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76C" w14:textId="1D3040CD" w:rsidR="00BB11F3" w:rsidRPr="00DB590E" w:rsidRDefault="00BB11F3" w:rsidP="00BB11F3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</w:t>
      </w:r>
      <w:r w:rsidR="00143581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071D3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1B5C26">
        <w:rPr>
          <w:rFonts w:ascii="Arial" w:eastAsia="Calibri" w:hAnsi="Arial" w:cs="Arial"/>
          <w:b/>
          <w:sz w:val="24"/>
          <w:szCs w:val="24"/>
          <w:lang w:val="es-ES"/>
        </w:rPr>
        <w:t>OCTAVA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Pr="00DB590E">
        <w:rPr>
          <w:rFonts w:ascii="Arial" w:hAnsi="Arial" w:cs="Arial"/>
          <w:b/>
          <w:sz w:val="24"/>
          <w:szCs w:val="24"/>
          <w:lang w:val="es-ES"/>
        </w:rPr>
        <w:t>FOMENTO AGROPECUARIO, FORESTAL Y ACUÍCULA.</w:t>
      </w:r>
    </w:p>
    <w:p w14:paraId="1B7C598F" w14:textId="213F5A6A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Siendo 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11: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>3</w:t>
      </w:r>
      <w:r w:rsidR="001B5C26">
        <w:rPr>
          <w:rFonts w:ascii="Arial" w:eastAsia="Calibri" w:hAnsi="Arial" w:cs="Arial"/>
          <w:color w:val="000000" w:themeColor="text1"/>
          <w:lang w:val="es-ES"/>
        </w:rPr>
        <w:t>2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 xml:space="preserve">treinta y </w:t>
      </w:r>
      <w:r w:rsidR="001B5C26">
        <w:rPr>
          <w:rFonts w:ascii="Arial" w:eastAsia="Calibri" w:hAnsi="Arial" w:cs="Arial"/>
          <w:color w:val="000000" w:themeColor="text1"/>
          <w:lang w:val="es-ES"/>
        </w:rPr>
        <w:t xml:space="preserve">dos </w:t>
      </w:r>
      <w:r w:rsidRPr="00916D62">
        <w:rPr>
          <w:rFonts w:ascii="Arial" w:eastAsia="Calibri" w:hAnsi="Arial" w:cs="Arial"/>
          <w:color w:val="000000" w:themeColor="text1"/>
          <w:lang w:val="es-ES"/>
        </w:rPr>
        <w:t>minutos) del día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A5C3A">
        <w:rPr>
          <w:rFonts w:ascii="Arial" w:eastAsia="Calibri" w:hAnsi="Arial" w:cs="Arial"/>
          <w:color w:val="000000" w:themeColor="text1"/>
          <w:lang w:val="es-ES"/>
        </w:rPr>
        <w:t>marte</w:t>
      </w:r>
      <w:r w:rsidR="00703164">
        <w:rPr>
          <w:rFonts w:ascii="Arial" w:eastAsia="Calibri" w:hAnsi="Arial" w:cs="Arial"/>
          <w:color w:val="000000" w:themeColor="text1"/>
          <w:lang w:val="es-ES"/>
        </w:rPr>
        <w:t>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B5C26">
        <w:rPr>
          <w:rFonts w:ascii="Arial" w:eastAsia="Calibri" w:hAnsi="Arial" w:cs="Arial"/>
          <w:color w:val="000000" w:themeColor="text1"/>
          <w:lang w:val="es-ES"/>
        </w:rPr>
        <w:t xml:space="preserve">13 </w:t>
      </w:r>
      <w:r w:rsidRPr="00916D62">
        <w:rPr>
          <w:rFonts w:ascii="Arial" w:eastAsia="Calibri" w:hAnsi="Arial" w:cs="Arial"/>
          <w:color w:val="000000" w:themeColor="text1"/>
          <w:lang w:val="es-ES"/>
        </w:rPr>
        <w:t>(</w:t>
      </w:r>
      <w:r w:rsidR="001B5C26">
        <w:rPr>
          <w:rFonts w:ascii="Arial" w:eastAsia="Calibri" w:hAnsi="Arial" w:cs="Arial"/>
          <w:color w:val="000000" w:themeColor="text1"/>
          <w:lang w:val="es-ES"/>
        </w:rPr>
        <w:t>trece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1B5C26">
        <w:rPr>
          <w:rFonts w:ascii="Arial" w:eastAsia="Calibri" w:hAnsi="Arial" w:cs="Arial"/>
          <w:color w:val="000000" w:themeColor="text1"/>
          <w:lang w:val="es-ES"/>
        </w:rPr>
        <w:t xml:space="preserve">Mayo </w:t>
      </w:r>
      <w:r w:rsidRPr="00916D62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564DF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Fomento Agropecuario, Forestal y Acuícola  para celebrar su </w:t>
      </w:r>
      <w:r w:rsidR="001B5C26">
        <w:rPr>
          <w:rFonts w:ascii="Arial" w:eastAsia="Calibri" w:hAnsi="Arial" w:cs="Arial"/>
          <w:color w:val="000000" w:themeColor="text1"/>
          <w:lang w:val="es-ES"/>
        </w:rPr>
        <w:t>Octava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 w:rsidR="00564DF5"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0C847395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5052D5AF" w14:textId="3007BE1F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4DC85C3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6B044A47" w14:textId="4FD21EDE" w:rsidR="00BB11F3" w:rsidRDefault="00143581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la Comisión Edilicia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1B5C26">
        <w:rPr>
          <w:rFonts w:ascii="Arial" w:eastAsia="Calibri" w:hAnsi="Arial" w:cs="Arial"/>
          <w:color w:val="000000" w:themeColor="text1"/>
          <w:lang w:val="es-ES"/>
        </w:rPr>
        <w:t>08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1B5C26">
        <w:rPr>
          <w:rFonts w:ascii="Arial" w:eastAsia="Calibri" w:hAnsi="Arial" w:cs="Arial"/>
          <w:color w:val="000000" w:themeColor="text1"/>
          <w:lang w:val="es-ES"/>
        </w:rPr>
        <w:t>Abril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EA267BA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57720DA1" w14:textId="77777777" w:rsidR="00BB11F3" w:rsidRPr="00677984" w:rsidRDefault="00BB11F3" w:rsidP="00BB11F3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31C92B39" w14:textId="5E61557C" w:rsidR="00161C95" w:rsidRDefault="00BB11F3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143581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 w:rsidR="00161C95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</w:t>
      </w:r>
      <w:r w:rsidR="00143581">
        <w:rPr>
          <w:rFonts w:ascii="Arial" w:eastAsia="Calibri" w:hAnsi="Arial" w:cs="Arial"/>
          <w:color w:val="000000" w:themeColor="text1"/>
          <w:lang w:val="es-ES"/>
        </w:rPr>
        <w:t>v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ocales, les doy la más cordial </w:t>
      </w:r>
      <w:r w:rsidR="00161C95"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 w:rsidR="00161C95"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 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que corresponde la </w:t>
      </w:r>
      <w:r w:rsidR="001B5C26">
        <w:rPr>
          <w:rFonts w:ascii="Arial" w:eastAsia="Calibri" w:hAnsi="Arial" w:cs="Arial"/>
          <w:color w:val="000000" w:themeColor="text1"/>
          <w:lang w:val="es-ES"/>
        </w:rPr>
        <w:t>Octava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Edilicia Permanente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 a celebrarse el día de 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1B5C26">
        <w:rPr>
          <w:rFonts w:ascii="Arial" w:eastAsia="Calibri" w:hAnsi="Arial" w:cs="Arial"/>
          <w:color w:val="000000" w:themeColor="text1"/>
          <w:lang w:val="es-ES"/>
        </w:rPr>
        <w:t>13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1B5C26">
        <w:rPr>
          <w:rFonts w:ascii="Arial" w:eastAsia="Calibri" w:hAnsi="Arial" w:cs="Arial"/>
          <w:color w:val="000000" w:themeColor="text1"/>
          <w:lang w:val="es-ES"/>
        </w:rPr>
        <w:t>trece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1B5C26">
        <w:rPr>
          <w:rFonts w:ascii="Arial" w:eastAsia="Calibri" w:hAnsi="Arial" w:cs="Arial"/>
          <w:color w:val="000000" w:themeColor="text1"/>
          <w:lang w:val="es-ES"/>
        </w:rPr>
        <w:t>Mayo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ic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siendo las</w:t>
      </w:r>
      <w:r w:rsidR="00EA6079" w:rsidRPr="00916D62">
        <w:rPr>
          <w:rFonts w:ascii="Arial" w:eastAsia="Arial" w:hAnsi="Arial" w:cs="Arial"/>
          <w:lang w:eastAsia="es-MX"/>
        </w:rPr>
        <w:t xml:space="preserve"> 11</w:t>
      </w:r>
      <w:r w:rsidR="00161C95" w:rsidRPr="00916D62">
        <w:rPr>
          <w:rFonts w:ascii="Arial" w:eastAsia="Arial" w:hAnsi="Arial" w:cs="Arial"/>
          <w:lang w:eastAsia="es-MX"/>
        </w:rPr>
        <w:t xml:space="preserve"> </w:t>
      </w:r>
      <w:r w:rsidR="002832C5" w:rsidRPr="00916D62">
        <w:rPr>
          <w:rFonts w:ascii="Arial" w:eastAsia="Arial" w:hAnsi="Arial" w:cs="Arial"/>
          <w:lang w:eastAsia="es-MX"/>
        </w:rPr>
        <w:t xml:space="preserve">once </w:t>
      </w:r>
      <w:r w:rsidR="00161C95" w:rsidRPr="00916D62">
        <w:rPr>
          <w:rFonts w:ascii="Arial" w:eastAsia="Arial" w:hAnsi="Arial" w:cs="Arial"/>
          <w:lang w:eastAsia="es-MX"/>
        </w:rPr>
        <w:t>horas con</w:t>
      </w:r>
      <w:r w:rsidR="00EA6079" w:rsidRPr="00916D62">
        <w:rPr>
          <w:rFonts w:ascii="Arial" w:eastAsia="Arial" w:hAnsi="Arial" w:cs="Arial"/>
          <w:lang w:eastAsia="es-MX"/>
        </w:rPr>
        <w:t xml:space="preserve"> </w:t>
      </w:r>
      <w:r w:rsidR="00DB590E" w:rsidRPr="00916D62">
        <w:rPr>
          <w:rFonts w:ascii="Arial" w:eastAsia="Arial" w:hAnsi="Arial" w:cs="Arial"/>
          <w:lang w:eastAsia="es-MX"/>
        </w:rPr>
        <w:t>3</w:t>
      </w:r>
      <w:r w:rsidR="001B5C26">
        <w:rPr>
          <w:rFonts w:ascii="Arial" w:eastAsia="Arial" w:hAnsi="Arial" w:cs="Arial"/>
          <w:lang w:eastAsia="es-MX"/>
        </w:rPr>
        <w:t>2</w:t>
      </w:r>
      <w:r w:rsidR="00BB6D78">
        <w:rPr>
          <w:rFonts w:ascii="Arial" w:eastAsia="Arial" w:hAnsi="Arial" w:cs="Arial"/>
          <w:lang w:eastAsia="es-MX"/>
        </w:rPr>
        <w:t xml:space="preserve"> </w:t>
      </w:r>
      <w:r w:rsidR="00916D62" w:rsidRPr="00916D62">
        <w:rPr>
          <w:rFonts w:ascii="Arial" w:eastAsia="Arial" w:hAnsi="Arial" w:cs="Arial"/>
          <w:lang w:eastAsia="es-MX"/>
        </w:rPr>
        <w:t>treinta</w:t>
      </w:r>
      <w:r w:rsidR="002832C5" w:rsidRPr="00916D62">
        <w:rPr>
          <w:rFonts w:ascii="Arial" w:eastAsia="Arial" w:hAnsi="Arial" w:cs="Arial"/>
          <w:lang w:eastAsia="es-MX"/>
        </w:rPr>
        <w:t xml:space="preserve"> y </w:t>
      </w:r>
      <w:r w:rsidR="001B5C26">
        <w:rPr>
          <w:rFonts w:ascii="Arial" w:eastAsia="Arial" w:hAnsi="Arial" w:cs="Arial"/>
          <w:lang w:eastAsia="es-MX"/>
        </w:rPr>
        <w:t>dos</w:t>
      </w:r>
      <w:r w:rsidR="002832C5" w:rsidRPr="00916D62">
        <w:rPr>
          <w:rFonts w:ascii="Arial" w:eastAsia="Arial" w:hAnsi="Arial" w:cs="Arial"/>
          <w:lang w:eastAsia="es-MX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minutos.</w:t>
      </w:r>
    </w:p>
    <w:p w14:paraId="74B09610" w14:textId="77777777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91243A7" w14:textId="7665185C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E8690F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E8690F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 </w:t>
      </w:r>
      <w:r w:rsidR="00143581">
        <w:rPr>
          <w:rFonts w:ascii="Arial" w:eastAsia="Arial" w:hAnsi="Arial" w:cs="Arial"/>
          <w:lang w:eastAsia="es-MX"/>
        </w:rPr>
        <w:t xml:space="preserve">Sofía Lizeth Reyes Martínez, </w:t>
      </w:r>
      <w:r w:rsidRPr="00161C95">
        <w:rPr>
          <w:rFonts w:ascii="Arial" w:eastAsia="Arial" w:hAnsi="Arial" w:cs="Arial"/>
          <w:lang w:eastAsia="es-MX"/>
        </w:rPr>
        <w:t>registre la asistencia de los ciudadanos Regidores.</w:t>
      </w:r>
    </w:p>
    <w:p w14:paraId="1F75FC92" w14:textId="77777777" w:rsidR="00161C95" w:rsidRP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BC5BC03" w14:textId="2E17472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EA6079" w:rsidRPr="00161C95">
        <w:rPr>
          <w:rFonts w:ascii="Arial" w:eastAsia="Calibri" w:hAnsi="Arial" w:cs="Arial"/>
          <w:color w:val="000000" w:themeColor="text1"/>
          <w:lang w:val="es-ES"/>
        </w:rPr>
        <w:t>in</w:t>
      </w:r>
      <w:r w:rsidR="00EA6079">
        <w:rPr>
          <w:rFonts w:ascii="Arial" w:eastAsia="Calibri" w:hAnsi="Arial" w:cs="Arial"/>
          <w:color w:val="000000" w:themeColor="text1"/>
          <w:lang w:val="es-ES"/>
        </w:rPr>
        <w:t>dica</w:t>
      </w:r>
      <w:r w:rsidR="00EA6079"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Presidente…</w:t>
      </w:r>
    </w:p>
    <w:p w14:paraId="2BCA873F" w14:textId="77777777" w:rsidR="00BB11F3" w:rsidRDefault="00BB11F3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p w14:paraId="7DEC07B0" w14:textId="77777777" w:rsidR="00284614" w:rsidRPr="00677984" w:rsidRDefault="00284614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9"/>
        <w:gridCol w:w="1584"/>
      </w:tblGrid>
      <w:tr w:rsidR="00BB11F3" w:rsidRPr="00677984" w14:paraId="7097E9D0" w14:textId="77777777" w:rsidTr="00143581">
        <w:tc>
          <w:tcPr>
            <w:tcW w:w="528" w:type="dxa"/>
            <w:shd w:val="clear" w:color="auto" w:fill="auto"/>
            <w:vAlign w:val="center"/>
          </w:tcPr>
          <w:p w14:paraId="51B8A36B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623309" w14:textId="11AB1C9E" w:rsidR="00BB11F3" w:rsidRPr="00677984" w:rsidRDefault="00BB11F3" w:rsidP="008F62E5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4CC11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6CBF329" w14:textId="77777777" w:rsidTr="00143581">
        <w:tc>
          <w:tcPr>
            <w:tcW w:w="528" w:type="dxa"/>
            <w:shd w:val="clear" w:color="auto" w:fill="auto"/>
            <w:vAlign w:val="center"/>
          </w:tcPr>
          <w:p w14:paraId="0EF1D0B1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DDFE127" w14:textId="06327C6D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Jorge Antonio Vidales Vargas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D809E" w14:textId="5860B363" w:rsidR="00BB11F3" w:rsidRPr="00677984" w:rsidRDefault="00161C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31912B7B" w14:textId="77777777" w:rsidTr="00143581">
        <w:tc>
          <w:tcPr>
            <w:tcW w:w="528" w:type="dxa"/>
            <w:shd w:val="clear" w:color="auto" w:fill="auto"/>
            <w:vAlign w:val="center"/>
          </w:tcPr>
          <w:p w14:paraId="793C237D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2A6A13" w14:textId="10CEB40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341186" w14:textId="7BF85DCD" w:rsidR="00BB11F3" w:rsidRPr="00677984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8D17AE1" w14:textId="77777777" w:rsidTr="00143581">
        <w:tc>
          <w:tcPr>
            <w:tcW w:w="528" w:type="dxa"/>
            <w:shd w:val="clear" w:color="auto" w:fill="auto"/>
            <w:vAlign w:val="center"/>
          </w:tcPr>
          <w:p w14:paraId="293DD372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E57403" w14:textId="3C529F5A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Regidora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A0686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7B0D7E01" w14:textId="77777777" w:rsidTr="00143581">
        <w:tc>
          <w:tcPr>
            <w:tcW w:w="528" w:type="dxa"/>
            <w:shd w:val="clear" w:color="auto" w:fill="auto"/>
            <w:vAlign w:val="center"/>
          </w:tcPr>
          <w:p w14:paraId="0763C636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B7A923" w14:textId="3781893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Arnold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05AF0" w14:textId="5938886F" w:rsidR="00BB11F3" w:rsidRPr="00677984" w:rsidRDefault="00916D62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4FA7DDE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F7E1C4" w14:textId="16245AA2" w:rsidR="00BB11F3" w:rsidRPr="00EA607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Presidente, doy cuenta que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se encuentran presentes 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>de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los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vocales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Fomento Agropecuario, Forestal y Acuícola, por lo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cual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 conformidad </w:t>
      </w:r>
      <w:r w:rsidR="00EA6079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y 15°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del Reglamento Interno de las Comisiones Edilicias del Municipio de El Salto, Jalisco, puede sesionarse válidamente.</w:t>
      </w:r>
    </w:p>
    <w:p w14:paraId="419D2506" w14:textId="77777777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EA6079">
        <w:rPr>
          <w:rFonts w:ascii="Arial" w:eastAsia="Calibri" w:hAnsi="Arial" w:cs="Arial"/>
          <w:bCs/>
          <w:color w:val="000000" w:themeColor="text1"/>
          <w:lang w:val="es-ES"/>
        </w:rPr>
        <w:t>Es cuanto, Presidente…</w:t>
      </w:r>
    </w:p>
    <w:p w14:paraId="44A224BB" w14:textId="008290C4" w:rsidR="00BB11F3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704718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1B5C26">
        <w:rPr>
          <w:rFonts w:ascii="Arial" w:eastAsia="Calibri" w:hAnsi="Arial" w:cs="Arial"/>
          <w:bCs/>
          <w:color w:val="000000" w:themeColor="text1"/>
          <w:lang w:val="es-ES"/>
        </w:rPr>
        <w:t>octava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Fomento Agropecuario, Forestal y Acuícola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>3</w:t>
      </w:r>
      <w:r w:rsidR="001B5C26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horas con 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treinta y </w:t>
      </w:r>
      <w:r w:rsidR="001B5C26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1B5C26">
        <w:rPr>
          <w:rFonts w:ascii="Arial" w:eastAsia="Calibri" w:hAnsi="Arial" w:cs="Arial"/>
          <w:color w:val="000000" w:themeColor="text1"/>
          <w:lang w:val="es-ES"/>
        </w:rPr>
        <w:t>13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1B5C26">
        <w:rPr>
          <w:rFonts w:ascii="Arial" w:eastAsia="Calibri" w:hAnsi="Arial" w:cs="Arial"/>
          <w:color w:val="000000" w:themeColor="text1"/>
          <w:lang w:val="es-ES"/>
        </w:rPr>
        <w:t>trece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1B5C26">
        <w:rPr>
          <w:rFonts w:ascii="Arial" w:eastAsia="Calibri" w:hAnsi="Arial" w:cs="Arial"/>
          <w:color w:val="000000" w:themeColor="text1"/>
          <w:lang w:val="es-ES"/>
        </w:rPr>
        <w:t>Mayo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>,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</w:p>
    <w:p w14:paraId="7B4A50EE" w14:textId="166BDFA5" w:rsidR="00161C95" w:rsidRPr="00161C95" w:rsidRDefault="00161C95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secretaria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técnica</w:t>
      </w:r>
      <w:r w:rsidRPr="00161C95">
        <w:rPr>
          <w:rFonts w:ascii="Arial" w:eastAsia="Times New Roman" w:hAnsi="Arial" w:cs="Arial"/>
          <w:lang w:eastAsia="es-MX"/>
        </w:rPr>
        <w:t xml:space="preserve"> proceda a dar lectura del siguiente punto.</w:t>
      </w:r>
    </w:p>
    <w:p w14:paraId="1B67F3B3" w14:textId="74BFB5A9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 w:rsidR="00A3260E"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="00A3260E" w:rsidRPr="0067798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. Procedo a dar lectura…</w:t>
      </w:r>
    </w:p>
    <w:p w14:paraId="7DFCE4BA" w14:textId="77777777" w:rsidR="00BB11F3" w:rsidRPr="00677984" w:rsidRDefault="00BB11F3" w:rsidP="00BB11F3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69DFB771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468D5E44" w14:textId="3174B75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704718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386625FA" w14:textId="6CE7732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41CBC867" w14:textId="13107113" w:rsidR="00BB11F3" w:rsidRDefault="00704718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1B5C26">
        <w:rPr>
          <w:rFonts w:ascii="Arial" w:eastAsia="Calibri" w:hAnsi="Arial" w:cs="Arial"/>
          <w:color w:val="000000" w:themeColor="text1"/>
          <w:lang w:val="es-ES"/>
        </w:rPr>
        <w:t>08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1B5C26">
        <w:rPr>
          <w:rFonts w:ascii="Arial" w:eastAsia="Calibri" w:hAnsi="Arial" w:cs="Arial"/>
          <w:color w:val="000000" w:themeColor="text1"/>
          <w:lang w:val="es-ES"/>
        </w:rPr>
        <w:t>Abril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1D3F66D" w14:textId="77777777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7BA199B9" w14:textId="77777777" w:rsidR="00BB11F3" w:rsidRPr="00677984" w:rsidRDefault="00BB11F3" w:rsidP="00BB11F3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1933E27" w14:textId="1628814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3260E"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7ACA30" w14:textId="78319DDF" w:rsidR="00704718" w:rsidRDefault="00BB11F3" w:rsidP="00BB11F3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A3260E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A3260E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A3260E" w:rsidRPr="00161C95">
        <w:rPr>
          <w:rFonts w:ascii="Arial" w:eastAsia="Arial" w:hAnsi="Arial" w:cs="Arial"/>
          <w:lang w:eastAsia="es-MX"/>
        </w:rPr>
        <w:t>secretaria</w:t>
      </w:r>
      <w:r w:rsidR="00704718">
        <w:rPr>
          <w:rFonts w:ascii="Arial" w:eastAsia="Arial" w:hAnsi="Arial" w:cs="Arial"/>
          <w:lang w:eastAsia="es-MX"/>
        </w:rPr>
        <w:t>.</w:t>
      </w:r>
      <w:r w:rsidR="00161C95" w:rsidRPr="00161C95">
        <w:rPr>
          <w:rFonts w:ascii="Arial" w:eastAsia="Arial" w:hAnsi="Arial" w:cs="Arial"/>
          <w:lang w:eastAsia="es-MX"/>
        </w:rPr>
        <w:t xml:space="preserve"> </w:t>
      </w:r>
      <w:r w:rsidR="00704718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56C5605E" w14:textId="1EA1E250" w:rsidR="00704718" w:rsidRPr="00704718" w:rsidRDefault="00704718" w:rsidP="00BB11F3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4DAF1079" w14:textId="6892CF7D" w:rsidR="00704718" w:rsidRPr="00161C95" w:rsidRDefault="00704718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71BEDEF0" w14:textId="776DBA8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161C95"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r w:rsidRPr="00677984">
        <w:rPr>
          <w:rFonts w:ascii="Arial" w:eastAsia="Calibri" w:hAnsi="Arial" w:cs="Arial"/>
          <w:color w:val="000000" w:themeColor="text1"/>
          <w:lang w:val="es-ES"/>
        </w:rPr>
        <w:t>Presidente…</w:t>
      </w:r>
    </w:p>
    <w:p w14:paraId="427B8E68" w14:textId="2C958520" w:rsidR="00BB11F3" w:rsidRDefault="00BB11F3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Edilicia de Fomento Agropecuario, Forestal y Acuícola, de fecha </w:t>
      </w:r>
      <w:r w:rsidR="001B5C26">
        <w:rPr>
          <w:rFonts w:ascii="Arial" w:eastAsia="Calibri" w:hAnsi="Arial" w:cs="Arial"/>
          <w:b/>
          <w:bCs/>
          <w:color w:val="000000" w:themeColor="text1"/>
          <w:lang w:val="es-ES"/>
        </w:rPr>
        <w:t>08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1B5C26">
        <w:rPr>
          <w:rFonts w:ascii="Arial" w:eastAsia="Calibri" w:hAnsi="Arial" w:cs="Arial"/>
          <w:b/>
          <w:bCs/>
          <w:color w:val="000000" w:themeColor="text1"/>
          <w:lang w:val="es-ES"/>
        </w:rPr>
        <w:t>Abril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F33A748" w14:textId="77777777" w:rsidR="00704718" w:rsidRPr="00704718" w:rsidRDefault="00704718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1912F0F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33DFD70A" w14:textId="70E1C759" w:rsidR="00704718" w:rsidRDefault="00BB11F3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="00950312" w:rsidRPr="00950312">
        <w:rPr>
          <w:rFonts w:ascii="Arial" w:hAnsi="Arial" w:cs="Arial"/>
        </w:rPr>
        <w:t xml:space="preserve">Gracias secretaria, compañeras y compañeros regidores, </w:t>
      </w:r>
      <w:r w:rsidR="00704718">
        <w:rPr>
          <w:rFonts w:ascii="Arial" w:hAnsi="Arial" w:cs="Arial"/>
        </w:rPr>
        <w:t>en este acto solicito la dispensa de lectura de</w:t>
      </w:r>
      <w:r w:rsidR="00A74018">
        <w:rPr>
          <w:rFonts w:ascii="Arial" w:hAnsi="Arial" w:cs="Arial"/>
        </w:rPr>
        <w:t xml:space="preserve">l </w:t>
      </w:r>
      <w:r w:rsidR="00704718">
        <w:rPr>
          <w:rFonts w:ascii="Arial" w:hAnsi="Arial" w:cs="Arial"/>
        </w:rPr>
        <w:t>Acta de</w:t>
      </w:r>
      <w:r w:rsidR="00A74018">
        <w:rPr>
          <w:rFonts w:ascii="Arial" w:hAnsi="Arial" w:cs="Arial"/>
        </w:rPr>
        <w:t xml:space="preserve"> la </w:t>
      </w:r>
      <w:r w:rsidR="001B5C26">
        <w:rPr>
          <w:rFonts w:ascii="Arial" w:hAnsi="Arial" w:cs="Arial"/>
        </w:rPr>
        <w:t>séptima</w:t>
      </w:r>
      <w:r w:rsidR="00A74018">
        <w:rPr>
          <w:rFonts w:ascii="Arial" w:hAnsi="Arial" w:cs="Arial"/>
        </w:rPr>
        <w:t xml:space="preserve"> sesión ordinaria de</w:t>
      </w:r>
      <w:r w:rsidR="00704718">
        <w:rPr>
          <w:rFonts w:ascii="Arial" w:hAnsi="Arial" w:cs="Arial"/>
        </w:rPr>
        <w:t xml:space="preserve"> la comisión permanente de </w:t>
      </w:r>
      <w:r w:rsidR="00704718" w:rsidRPr="00704718">
        <w:rPr>
          <w:rFonts w:ascii="Arial" w:hAnsi="Arial" w:cs="Arial"/>
          <w:b/>
          <w:bCs/>
        </w:rPr>
        <w:t>“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 w:rsid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="00704718"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proofErr w:type="spellStart"/>
      <w:r w:rsidR="00704718" w:rsidRPr="00704718">
        <w:rPr>
          <w:rFonts w:ascii="Arial" w:eastAsia="Calibri" w:hAnsi="Arial" w:cs="Arial"/>
          <w:color w:val="000000" w:themeColor="text1"/>
          <w:lang w:val="es-ES"/>
        </w:rPr>
        <w:t>circulo</w:t>
      </w:r>
      <w:proofErr w:type="spellEnd"/>
      <w:r w:rsidR="00704718"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 w:rsid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0A2F204" w14:textId="77777777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F7D0D30" w14:textId="68843B32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0E2B03E" w14:textId="77777777" w:rsidR="00704718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42DB9AA7" w14:textId="17B3DCE2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de </w:t>
      </w:r>
      <w:r w:rsidR="00A74018">
        <w:rPr>
          <w:rFonts w:ascii="Arial" w:hAnsi="Arial" w:cs="Arial"/>
        </w:rPr>
        <w:t xml:space="preserve">la </w:t>
      </w:r>
      <w:r w:rsidR="001B5C26">
        <w:rPr>
          <w:rFonts w:ascii="Arial" w:hAnsi="Arial" w:cs="Arial"/>
        </w:rPr>
        <w:t>séptima</w:t>
      </w:r>
      <w:r w:rsidR="00A74018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1B5C26">
        <w:rPr>
          <w:rFonts w:ascii="Arial" w:eastAsia="Calibri" w:hAnsi="Arial" w:cs="Arial"/>
          <w:color w:val="000000" w:themeColor="text1"/>
          <w:lang w:val="es-ES"/>
        </w:rPr>
        <w:t>08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B5C26">
        <w:rPr>
          <w:rFonts w:ascii="Arial" w:eastAsia="Calibri" w:hAnsi="Arial" w:cs="Arial"/>
          <w:color w:val="000000" w:themeColor="text1"/>
          <w:lang w:val="es-ES"/>
        </w:rPr>
        <w:t>ocho</w:t>
      </w:r>
      <w:r w:rsidR="009A5C3A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1B5C26">
        <w:rPr>
          <w:rFonts w:ascii="Arial" w:eastAsia="Calibri" w:hAnsi="Arial" w:cs="Arial"/>
          <w:color w:val="000000" w:themeColor="text1"/>
          <w:lang w:val="es-ES"/>
        </w:rPr>
        <w:t>Abril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</w:t>
      </w:r>
      <w:r w:rsidR="00BB6D78">
        <w:rPr>
          <w:rFonts w:ascii="Arial" w:eastAsia="Calibri" w:hAnsi="Arial" w:cs="Arial"/>
          <w:color w:val="000000" w:themeColor="text1"/>
          <w:lang w:val="es-ES"/>
        </w:rPr>
        <w:t>cinco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</w:t>
      </w:r>
      <w:r w:rsidR="00916D62">
        <w:rPr>
          <w:rFonts w:ascii="Arial" w:eastAsia="Calibri" w:hAnsi="Arial" w:cs="Arial"/>
          <w:color w:val="000000" w:themeColor="text1"/>
          <w:lang w:val="es-ES"/>
        </w:rPr>
        <w:t>a</w:t>
      </w:r>
      <w:r w:rsidRP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1C21E725" w14:textId="77777777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DB22819" w14:textId="446CD208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44CE6051" w14:textId="77777777" w:rsidR="00704718" w:rsidRPr="00950312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79A12FE3" w14:textId="5214828B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 w:rsidR="00950312"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50312"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37B717BE" w14:textId="6D6753B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950312"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56261D18" w14:textId="689A78BE" w:rsidR="00F47BC6" w:rsidRPr="00DB590E" w:rsidRDefault="00BB11F3" w:rsidP="00DB590E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="00F47BC6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 w:rsidR="00F47BC6"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7ED1EF75" w14:textId="70CCFE19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4D490F82" w14:textId="77777777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FF2594F" w14:textId="3ED8ED65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</w:t>
      </w:r>
      <w:r w:rsidR="004518C7">
        <w:rPr>
          <w:rFonts w:ascii="Arial" w:eastAsia="Calibri" w:hAnsi="Arial" w:cs="Arial"/>
          <w:color w:val="000000" w:themeColor="text1"/>
          <w:lang w:val="es-ES"/>
        </w:rPr>
        <w:t>secretaria</w:t>
      </w:r>
      <w:r>
        <w:rPr>
          <w:rFonts w:ascii="Arial" w:eastAsia="Calibri" w:hAnsi="Arial" w:cs="Arial"/>
          <w:color w:val="000000" w:themeColor="text1"/>
          <w:lang w:val="es-ES"/>
        </w:rPr>
        <w:t>, en este momento, les pregunto compañeras y compañeros regidores</w:t>
      </w:r>
      <w:r w:rsidR="00950312" w:rsidRPr="00950312">
        <w:rPr>
          <w:rFonts w:ascii="Arial" w:hAnsi="Arial" w:cs="Arial"/>
          <w:bCs/>
        </w:rPr>
        <w:t xml:space="preserve"> </w:t>
      </w:r>
      <w:r w:rsidR="00950312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si tienen algún asunto o tema que tratar? </w:t>
      </w:r>
    </w:p>
    <w:p w14:paraId="71FA760C" w14:textId="77777777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</w:p>
    <w:p w14:paraId="7107BDCC" w14:textId="77777777" w:rsidR="00F47BC6" w:rsidRPr="004518C7" w:rsidRDefault="00F47BC6" w:rsidP="0095031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3F5E61ED" w14:textId="77777777" w:rsidR="00950312" w:rsidRDefault="00950312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22FF5E4D" w14:textId="07BBD5B5" w:rsidR="00BB11F3" w:rsidRDefault="004518C7" w:rsidP="00451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950312"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="00950312"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="00950312" w:rsidRPr="00950312">
        <w:rPr>
          <w:rFonts w:ascii="Arial" w:hAnsi="Arial" w:cs="Arial"/>
        </w:rPr>
        <w:t xml:space="preserve"> a</w:t>
      </w:r>
      <w:r w:rsidR="00950312">
        <w:rPr>
          <w:rFonts w:ascii="Arial" w:hAnsi="Arial" w:cs="Arial"/>
        </w:rPr>
        <w:t xml:space="preserve"> </w:t>
      </w:r>
      <w:r w:rsidR="00950312" w:rsidRPr="00950312">
        <w:rPr>
          <w:rFonts w:ascii="Arial" w:hAnsi="Arial" w:cs="Arial"/>
        </w:rPr>
        <w:t>l</w:t>
      </w:r>
      <w:r w:rsidR="00950312">
        <w:rPr>
          <w:rFonts w:ascii="Arial" w:hAnsi="Arial" w:cs="Arial"/>
        </w:rPr>
        <w:t>a</w:t>
      </w:r>
      <w:r w:rsidR="00950312" w:rsidRPr="00950312">
        <w:rPr>
          <w:rFonts w:ascii="Arial" w:hAnsi="Arial" w:cs="Arial"/>
        </w:rPr>
        <w:t xml:space="preserve"> </w:t>
      </w:r>
      <w:r w:rsidR="00892065" w:rsidRPr="00950312">
        <w:rPr>
          <w:rFonts w:ascii="Arial" w:hAnsi="Arial" w:cs="Arial"/>
        </w:rPr>
        <w:t>secretaria técnica</w:t>
      </w:r>
      <w:r>
        <w:rPr>
          <w:rFonts w:ascii="Arial" w:hAnsi="Arial" w:cs="Arial"/>
        </w:rPr>
        <w:t>, mencione el siguiente punto del orden del día.</w:t>
      </w:r>
      <w:r w:rsidR="00950312" w:rsidRPr="00950312">
        <w:rPr>
          <w:rFonts w:ascii="Arial" w:hAnsi="Arial" w:cs="Arial"/>
        </w:rPr>
        <w:t xml:space="preserve"> </w:t>
      </w:r>
      <w:bookmarkEnd w:id="1"/>
    </w:p>
    <w:p w14:paraId="6CD37852" w14:textId="77777777" w:rsidR="004518C7" w:rsidRPr="004518C7" w:rsidRDefault="004518C7" w:rsidP="004518C7">
      <w:pPr>
        <w:spacing w:after="0" w:line="240" w:lineRule="auto"/>
        <w:jc w:val="both"/>
        <w:rPr>
          <w:rFonts w:ascii="Arial" w:hAnsi="Arial" w:cs="Arial"/>
          <w:b/>
        </w:rPr>
      </w:pPr>
    </w:p>
    <w:p w14:paraId="313FE02F" w14:textId="74220DC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A3260E"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7A882F8E" w14:textId="4EF496B0" w:rsidR="00BB11F3" w:rsidRPr="00677984" w:rsidRDefault="00DB590E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BB11F3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55955B89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 Presidente…</w:t>
      </w:r>
    </w:p>
    <w:p w14:paraId="26D85FA5" w14:textId="533AF758" w:rsidR="004518C7" w:rsidRPr="00916D62" w:rsidRDefault="00BB11F3" w:rsidP="00916D6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bookmarkStart w:id="2" w:name="_Hlk182480391"/>
      <w:r w:rsidR="00950312"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</w:t>
      </w:r>
      <w:r w:rsidR="00950312" w:rsidRPr="00DB590E">
        <w:rPr>
          <w:rFonts w:ascii="Arial" w:eastAsia="Times New Roman" w:hAnsi="Arial" w:cs="Arial"/>
          <w:lang w:eastAsia="es-MX"/>
        </w:rPr>
        <w:t xml:space="preserve">las </w:t>
      </w:r>
      <w:r w:rsidR="00A3260E" w:rsidRPr="00916D62">
        <w:rPr>
          <w:rFonts w:ascii="Arial" w:eastAsia="Times New Roman" w:hAnsi="Arial" w:cs="Arial"/>
          <w:lang w:eastAsia="es-MX"/>
        </w:rPr>
        <w:t>11</w:t>
      </w:r>
      <w:r w:rsidR="00950312" w:rsidRPr="00916D62">
        <w:rPr>
          <w:rFonts w:ascii="Arial" w:eastAsia="Times New Roman" w:hAnsi="Arial" w:cs="Arial"/>
          <w:lang w:eastAsia="es-MX"/>
        </w:rPr>
        <w:t xml:space="preserve"> </w:t>
      </w:r>
      <w:r w:rsidR="002832C5" w:rsidRPr="00916D62">
        <w:rPr>
          <w:rFonts w:ascii="Arial" w:eastAsia="Times New Roman" w:hAnsi="Arial" w:cs="Arial"/>
          <w:lang w:eastAsia="es-MX"/>
        </w:rPr>
        <w:t xml:space="preserve">once </w:t>
      </w:r>
      <w:r w:rsidR="00950312" w:rsidRPr="00916D62">
        <w:rPr>
          <w:rFonts w:ascii="Arial" w:eastAsia="Times New Roman" w:hAnsi="Arial" w:cs="Arial"/>
          <w:lang w:eastAsia="es-MX"/>
        </w:rPr>
        <w:t>horas con</w:t>
      </w:r>
      <w:r w:rsidR="00A3260E" w:rsidRPr="00916D62">
        <w:rPr>
          <w:rFonts w:ascii="Arial" w:eastAsia="Times New Roman" w:hAnsi="Arial" w:cs="Arial"/>
          <w:lang w:eastAsia="es-MX"/>
        </w:rPr>
        <w:t xml:space="preserve"> </w:t>
      </w:r>
      <w:r w:rsidR="009A5C3A">
        <w:rPr>
          <w:rFonts w:ascii="Arial" w:eastAsia="Times New Roman" w:hAnsi="Arial" w:cs="Arial"/>
          <w:lang w:eastAsia="es-MX"/>
        </w:rPr>
        <w:t>3</w:t>
      </w:r>
      <w:r w:rsidR="001B5C26">
        <w:rPr>
          <w:rFonts w:ascii="Arial" w:eastAsia="Times New Roman" w:hAnsi="Arial" w:cs="Arial"/>
          <w:lang w:eastAsia="es-MX"/>
        </w:rPr>
        <w:t>5</w:t>
      </w:r>
      <w:r w:rsidR="004518C7" w:rsidRPr="00916D62">
        <w:rPr>
          <w:rFonts w:ascii="Arial" w:eastAsia="Times New Roman" w:hAnsi="Arial" w:cs="Arial"/>
          <w:lang w:eastAsia="es-MX"/>
        </w:rPr>
        <w:t xml:space="preserve"> </w:t>
      </w:r>
      <w:r w:rsidR="009A5C3A">
        <w:rPr>
          <w:rFonts w:ascii="Arial" w:eastAsia="Times New Roman" w:hAnsi="Arial" w:cs="Arial"/>
          <w:lang w:eastAsia="es-MX"/>
        </w:rPr>
        <w:t xml:space="preserve">treinta y </w:t>
      </w:r>
      <w:r w:rsidR="001B5C26">
        <w:rPr>
          <w:rFonts w:ascii="Arial" w:eastAsia="Times New Roman" w:hAnsi="Arial" w:cs="Arial"/>
          <w:lang w:eastAsia="es-MX"/>
        </w:rPr>
        <w:t>cinco</w:t>
      </w:r>
      <w:r w:rsidR="00950312" w:rsidRPr="00950312">
        <w:rPr>
          <w:rFonts w:ascii="Arial" w:eastAsia="Times New Roman" w:hAnsi="Arial" w:cs="Arial"/>
          <w:lang w:eastAsia="es-MX"/>
        </w:rPr>
        <w:t xml:space="preserve"> minutos, se </w:t>
      </w:r>
      <w:r w:rsidR="00A3260E">
        <w:rPr>
          <w:rFonts w:ascii="Arial" w:eastAsia="Times New Roman" w:hAnsi="Arial" w:cs="Arial"/>
          <w:lang w:eastAsia="es-MX"/>
        </w:rPr>
        <w:t>declara</w:t>
      </w:r>
      <w:r w:rsidR="00950312"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</w:t>
      </w:r>
      <w:r w:rsidR="00DB590E">
        <w:rPr>
          <w:rFonts w:ascii="Arial" w:eastAsia="Times New Roman" w:hAnsi="Arial" w:cs="Arial"/>
          <w:lang w:eastAsia="es-MX"/>
        </w:rPr>
        <w:t>e</w:t>
      </w:r>
      <w:r w:rsidR="00950312" w:rsidRPr="00950312">
        <w:rPr>
          <w:rFonts w:ascii="Arial" w:eastAsia="Times New Roman" w:hAnsi="Arial" w:cs="Arial"/>
          <w:lang w:eastAsia="es-MX"/>
        </w:rPr>
        <w:t xml:space="preserve">. Muchas </w:t>
      </w:r>
      <w:r w:rsidR="001B5C26">
        <w:rPr>
          <w:rFonts w:ascii="Arial" w:eastAsia="Times New Roman" w:hAnsi="Arial" w:cs="Arial"/>
          <w:lang w:eastAsia="es-MX"/>
        </w:rPr>
        <w:t>g</w:t>
      </w:r>
      <w:r w:rsidR="00950312" w:rsidRPr="00950312">
        <w:rPr>
          <w:rFonts w:ascii="Arial" w:eastAsia="Times New Roman" w:hAnsi="Arial" w:cs="Arial"/>
          <w:lang w:eastAsia="es-MX"/>
        </w:rPr>
        <w:t>racias por su asistencia, y muy buen día</w:t>
      </w:r>
      <w:bookmarkEnd w:id="2"/>
      <w:r w:rsidR="00916D62">
        <w:rPr>
          <w:rFonts w:ascii="Arial" w:eastAsia="Times New Roman" w:hAnsi="Arial" w:cs="Arial"/>
          <w:lang w:eastAsia="es-MX"/>
        </w:rPr>
        <w:t>.</w:t>
      </w:r>
    </w:p>
    <w:p w14:paraId="2869E232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87544F3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3509B27D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0CC55D78" w14:textId="45E31E2E" w:rsidR="00BB11F3" w:rsidRPr="00677984" w:rsidRDefault="00BB11F3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tbl>
      <w:tblPr>
        <w:tblpPr w:leftFromText="141" w:rightFromText="141" w:bottomFromText="160" w:vertAnchor="text" w:horzAnchor="margin" w:tblpY="538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892065" w:rsidRPr="00677984" w14:paraId="50701985" w14:textId="77777777" w:rsidTr="00892065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14:paraId="35475434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C7614E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3C7808B2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510E194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15DB674C" w14:textId="073DECFE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0BA1E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3E4DF9AC" w14:textId="591F26C9" w:rsidR="00892065" w:rsidRPr="00677984" w:rsidRDefault="00892065" w:rsidP="008920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</w:t>
            </w:r>
            <w:r w:rsidR="00EA6079"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</w:t>
            </w:r>
            <w:r w:rsidR="00EA6079"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Comisión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de Fomento Agropecuario, Forestal y Acuícola</w:t>
            </w:r>
          </w:p>
        </w:tc>
      </w:tr>
      <w:tr w:rsidR="00892065" w:rsidRPr="00677984" w14:paraId="6A0C7EF7" w14:textId="77777777" w:rsidTr="00892065">
        <w:trPr>
          <w:trHeight w:val="241"/>
        </w:trPr>
        <w:tc>
          <w:tcPr>
            <w:tcW w:w="3756" w:type="dxa"/>
            <w:noWrap/>
            <w:vAlign w:val="bottom"/>
          </w:tcPr>
          <w:p w14:paraId="778FDB94" w14:textId="77777777" w:rsidR="00892065" w:rsidRDefault="00892065" w:rsidP="00892065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64E7BBEB" w14:textId="77777777" w:rsidR="00892065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92109A7" w14:textId="61C82528" w:rsidR="00892065" w:rsidRPr="00677984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14:paraId="737C18F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AD7B37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400DE647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0481538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Jorge Antonio 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>V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idales Vargas</w:t>
            </w:r>
          </w:p>
          <w:p w14:paraId="186306F9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2A0F3B3A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255FDF76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892065" w:rsidRPr="00677984" w14:paraId="09768B21" w14:textId="77777777" w:rsidTr="00892065">
        <w:trPr>
          <w:trHeight w:val="2052"/>
        </w:trPr>
        <w:tc>
          <w:tcPr>
            <w:tcW w:w="3756" w:type="dxa"/>
            <w:vAlign w:val="bottom"/>
            <w:hideMark/>
          </w:tcPr>
          <w:p w14:paraId="7C6FC66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71B8D93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7131BB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31C0B9C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5F6335F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511D72D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685" w:type="dxa"/>
            <w:vAlign w:val="center"/>
            <w:hideMark/>
          </w:tcPr>
          <w:p w14:paraId="71CC80B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D72028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D7FB8A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DD9B8B2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2EED719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51F23771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48F5D29" w14:textId="7FBEB351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6D3A88B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47CDDBD5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AF58EDE" w14:textId="77777777" w:rsidR="004518C7" w:rsidRPr="00677984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</w:tbl>
    <w:p w14:paraId="4A9DE5EB" w14:textId="6393D38A" w:rsidR="00E65380" w:rsidRDefault="00892065" w:rsidP="006E0673">
      <w:pPr>
        <w:pStyle w:val="Sinespaciado"/>
        <w:jc w:val="center"/>
        <w:rPr>
          <w:b/>
          <w:bCs/>
          <w:i/>
          <w:iCs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E65380">
        <w:rPr>
          <w:b/>
          <w:bCs/>
          <w:i/>
          <w:iCs/>
        </w:rPr>
        <w:t>“</w:t>
      </w:r>
      <w:r w:rsidR="006E0673">
        <w:rPr>
          <w:b/>
          <w:bCs/>
          <w:i/>
          <w:iCs/>
        </w:rPr>
        <w:t>2025, Año de Transformación y Progreso, para el Municipio de El Salto, Jalisco</w:t>
      </w:r>
      <w:r w:rsidR="00E65380">
        <w:rPr>
          <w:b/>
          <w:bCs/>
          <w:i/>
          <w:iCs/>
        </w:rPr>
        <w:t>”</w:t>
      </w:r>
    </w:p>
    <w:p w14:paraId="3E83E1FC" w14:textId="268A4E6D" w:rsidR="00856D03" w:rsidRPr="00892065" w:rsidRDefault="00856D03" w:rsidP="00892065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sectPr w:rsidR="00856D03" w:rsidRPr="00892065" w:rsidSect="00916D62">
      <w:footerReference w:type="default" r:id="rId7"/>
      <w:pgSz w:w="12240" w:h="20160" w:code="5"/>
      <w:pgMar w:top="1440" w:right="20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FC8" w14:textId="77777777" w:rsidR="005B032F" w:rsidRDefault="00564DF5">
      <w:pPr>
        <w:spacing w:after="0" w:line="240" w:lineRule="auto"/>
      </w:pPr>
      <w:r>
        <w:separator/>
      </w:r>
    </w:p>
  </w:endnote>
  <w:endnote w:type="continuationSeparator" w:id="0">
    <w:p w14:paraId="1759A5AA" w14:textId="77777777" w:rsidR="005B032F" w:rsidRDefault="005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765B" w14:textId="77777777" w:rsidR="002832C5" w:rsidRPr="005A6FA0" w:rsidRDefault="00BB11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05375249" w14:textId="7C4AE15B" w:rsidR="002832C5" w:rsidRPr="00412D00" w:rsidRDefault="00BB11F3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>La presente hoja forma parte del Acta de la</w:t>
    </w:r>
    <w:r w:rsidR="00DB590E">
      <w:rPr>
        <w:rFonts w:ascii="Arial" w:hAnsi="Arial" w:cs="Arial"/>
        <w:sz w:val="16"/>
        <w:szCs w:val="16"/>
      </w:rPr>
      <w:t xml:space="preserve"> </w:t>
    </w:r>
    <w:r w:rsidR="00AD4FBE">
      <w:rPr>
        <w:rFonts w:ascii="Arial" w:hAnsi="Arial" w:cs="Arial"/>
        <w:sz w:val="16"/>
        <w:szCs w:val="16"/>
      </w:rPr>
      <w:t>Octava</w:t>
    </w:r>
    <w:r w:rsidR="004518C7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 w:rsidRPr="00C5787E">
      <w:rPr>
        <w:rFonts w:ascii="Arial" w:eastAsia="Calibri" w:hAnsi="Arial" w:cs="Arial"/>
        <w:sz w:val="16"/>
        <w:szCs w:val="16"/>
        <w:lang w:val="es-ES"/>
      </w:rPr>
      <w:t>Fomento Agr</w:t>
    </w:r>
    <w:r>
      <w:rPr>
        <w:rFonts w:ascii="Arial" w:eastAsia="Calibri" w:hAnsi="Arial" w:cs="Arial"/>
        <w:sz w:val="16"/>
        <w:szCs w:val="16"/>
        <w:lang w:val="es-ES"/>
      </w:rPr>
      <w:t xml:space="preserve">opecuario, Forestal y Acuícola </w:t>
    </w:r>
    <w:r w:rsidRPr="00412D00">
      <w:rPr>
        <w:rFonts w:ascii="Arial" w:hAnsi="Arial" w:cs="Arial"/>
        <w:sz w:val="16"/>
        <w:szCs w:val="16"/>
      </w:rPr>
      <w:t>celebrada el día</w:t>
    </w:r>
    <w:r w:rsidR="00DB590E">
      <w:rPr>
        <w:rFonts w:ascii="Arial" w:hAnsi="Arial" w:cs="Arial"/>
        <w:sz w:val="16"/>
        <w:szCs w:val="16"/>
      </w:rPr>
      <w:t xml:space="preserve"> </w:t>
    </w:r>
    <w:r w:rsidR="001B5C26">
      <w:rPr>
        <w:rFonts w:ascii="Arial" w:hAnsi="Arial" w:cs="Arial"/>
        <w:sz w:val="16"/>
        <w:szCs w:val="16"/>
      </w:rPr>
      <w:t>13</w:t>
    </w:r>
    <w:r w:rsidR="00DB590E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r w:rsidR="001B5C26">
      <w:rPr>
        <w:rFonts w:ascii="Arial" w:hAnsi="Arial" w:cs="Arial"/>
        <w:sz w:val="16"/>
        <w:szCs w:val="16"/>
      </w:rPr>
      <w:t>Mayo</w:t>
    </w:r>
    <w:r w:rsidRPr="00412D00">
      <w:rPr>
        <w:rFonts w:ascii="Arial" w:hAnsi="Arial" w:cs="Arial"/>
        <w:sz w:val="16"/>
        <w:szCs w:val="16"/>
      </w:rPr>
      <w:t xml:space="preserve"> del 202</w:t>
    </w:r>
    <w:r w:rsidR="00916D62">
      <w:rPr>
        <w:rFonts w:ascii="Arial" w:hAnsi="Arial" w:cs="Arial"/>
        <w:sz w:val="16"/>
        <w:szCs w:val="16"/>
      </w:rPr>
      <w:t>5</w:t>
    </w:r>
  </w:p>
  <w:p w14:paraId="365C6A1A" w14:textId="77777777" w:rsidR="002832C5" w:rsidRPr="005A6FA0" w:rsidRDefault="002832C5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293" w14:textId="77777777" w:rsidR="005B032F" w:rsidRDefault="00564DF5">
      <w:pPr>
        <w:spacing w:after="0" w:line="240" w:lineRule="auto"/>
      </w:pPr>
      <w:r>
        <w:separator/>
      </w:r>
    </w:p>
  </w:footnote>
  <w:footnote w:type="continuationSeparator" w:id="0">
    <w:p w14:paraId="5D99A111" w14:textId="77777777" w:rsidR="005B032F" w:rsidRDefault="005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37A"/>
    <w:multiLevelType w:val="hybridMultilevel"/>
    <w:tmpl w:val="714033A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62839">
    <w:abstractNumId w:val="0"/>
  </w:num>
  <w:num w:numId="2" w16cid:durableId="12541760">
    <w:abstractNumId w:val="2"/>
  </w:num>
  <w:num w:numId="3" w16cid:durableId="18018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071D34"/>
    <w:rsid w:val="00143581"/>
    <w:rsid w:val="00161C95"/>
    <w:rsid w:val="001B5C26"/>
    <w:rsid w:val="002832C5"/>
    <w:rsid w:val="00284614"/>
    <w:rsid w:val="004518C7"/>
    <w:rsid w:val="00510CB6"/>
    <w:rsid w:val="00564DF5"/>
    <w:rsid w:val="005B032F"/>
    <w:rsid w:val="006E0673"/>
    <w:rsid w:val="00703164"/>
    <w:rsid w:val="00704718"/>
    <w:rsid w:val="007F177E"/>
    <w:rsid w:val="007F52CD"/>
    <w:rsid w:val="00856D03"/>
    <w:rsid w:val="00892065"/>
    <w:rsid w:val="00916D62"/>
    <w:rsid w:val="00950312"/>
    <w:rsid w:val="009A5C3A"/>
    <w:rsid w:val="00A3260E"/>
    <w:rsid w:val="00A74018"/>
    <w:rsid w:val="00AD4FBE"/>
    <w:rsid w:val="00B6333A"/>
    <w:rsid w:val="00BB11F3"/>
    <w:rsid w:val="00BB6D78"/>
    <w:rsid w:val="00C2735E"/>
    <w:rsid w:val="00DB590E"/>
    <w:rsid w:val="00E65380"/>
    <w:rsid w:val="00E8690F"/>
    <w:rsid w:val="00EA6079"/>
    <w:rsid w:val="00F37EF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828"/>
  <w15:chartTrackingRefBased/>
  <w15:docId w15:val="{182EB204-14AE-493C-8700-F6CDF5C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1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F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F9"/>
    <w:rPr>
      <w:kern w:val="0"/>
      <w14:ligatures w14:val="none"/>
    </w:rPr>
  </w:style>
  <w:style w:type="paragraph" w:styleId="Sinespaciado">
    <w:name w:val="No Spacing"/>
    <w:uiPriority w:val="1"/>
    <w:qFormat/>
    <w:rsid w:val="00E65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24</cp:revision>
  <cp:lastPrinted>2025-02-25T18:51:00Z</cp:lastPrinted>
  <dcterms:created xsi:type="dcterms:W3CDTF">2024-11-14T19:09:00Z</dcterms:created>
  <dcterms:modified xsi:type="dcterms:W3CDTF">2025-07-08T23:27:00Z</dcterms:modified>
</cp:coreProperties>
</file>