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076C" w14:textId="470CADFC" w:rsidR="00BB11F3" w:rsidRPr="00DB590E" w:rsidRDefault="00BB11F3" w:rsidP="00BB11F3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>ACTA DE L</w:t>
      </w:r>
      <w:r w:rsidR="00143581">
        <w:rPr>
          <w:rFonts w:ascii="Arial" w:eastAsia="Calibri" w:hAnsi="Arial" w:cs="Arial"/>
          <w:b/>
          <w:sz w:val="24"/>
          <w:szCs w:val="24"/>
          <w:lang w:val="es-ES"/>
        </w:rPr>
        <w:t>A</w:t>
      </w:r>
      <w:r w:rsidR="00071D34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2558F0">
        <w:rPr>
          <w:rFonts w:ascii="Arial" w:eastAsia="Calibri" w:hAnsi="Arial" w:cs="Arial"/>
          <w:b/>
          <w:sz w:val="24"/>
          <w:szCs w:val="24"/>
          <w:lang w:val="es-ES"/>
        </w:rPr>
        <w:t>SEXTA</w:t>
      </w: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 xml:space="preserve"> SESIÓN ORDINARIA DE LA COMISIÓN </w:t>
      </w:r>
      <w:r>
        <w:rPr>
          <w:rFonts w:ascii="Arial" w:hAnsi="Arial" w:cs="Arial"/>
          <w:b/>
          <w:sz w:val="24"/>
          <w:szCs w:val="24"/>
          <w:lang w:val="es-ES"/>
        </w:rPr>
        <w:t xml:space="preserve">DE </w:t>
      </w:r>
      <w:r w:rsidRPr="00DB590E">
        <w:rPr>
          <w:rFonts w:ascii="Arial" w:hAnsi="Arial" w:cs="Arial"/>
          <w:b/>
          <w:sz w:val="24"/>
          <w:szCs w:val="24"/>
          <w:lang w:val="es-ES"/>
        </w:rPr>
        <w:t>FOMENTO AGROPECUARIO, FORESTAL Y ACUÍCULA.</w:t>
      </w:r>
    </w:p>
    <w:p w14:paraId="1B7C598F" w14:textId="15233522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Siendo 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las </w:t>
      </w:r>
      <w:r w:rsidR="00EA6079" w:rsidRPr="00916D62">
        <w:rPr>
          <w:rFonts w:ascii="Arial" w:eastAsia="Calibri" w:hAnsi="Arial" w:cs="Arial"/>
          <w:color w:val="000000" w:themeColor="text1"/>
          <w:lang w:val="es-ES"/>
        </w:rPr>
        <w:t>11:</w:t>
      </w:r>
      <w:r w:rsidR="00143581" w:rsidRPr="00916D62">
        <w:rPr>
          <w:rFonts w:ascii="Arial" w:eastAsia="Calibri" w:hAnsi="Arial" w:cs="Arial"/>
          <w:color w:val="000000" w:themeColor="text1"/>
          <w:lang w:val="es-ES"/>
        </w:rPr>
        <w:t>3</w:t>
      </w:r>
      <w:r w:rsidR="00703164">
        <w:rPr>
          <w:rFonts w:ascii="Arial" w:eastAsia="Calibri" w:hAnsi="Arial" w:cs="Arial"/>
          <w:color w:val="000000" w:themeColor="text1"/>
          <w:lang w:val="es-ES"/>
        </w:rPr>
        <w:t>5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EA6079" w:rsidRPr="00916D62">
        <w:rPr>
          <w:rFonts w:ascii="Arial" w:eastAsia="Calibri" w:hAnsi="Arial" w:cs="Arial"/>
          <w:color w:val="000000" w:themeColor="text1"/>
          <w:lang w:val="es-ES"/>
        </w:rPr>
        <w:t>once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horas con </w:t>
      </w:r>
      <w:r w:rsidR="00143581" w:rsidRPr="00916D62">
        <w:rPr>
          <w:rFonts w:ascii="Arial" w:eastAsia="Calibri" w:hAnsi="Arial" w:cs="Arial"/>
          <w:color w:val="000000" w:themeColor="text1"/>
          <w:lang w:val="es-ES"/>
        </w:rPr>
        <w:t xml:space="preserve">treinta y </w:t>
      </w:r>
      <w:r w:rsidR="00703164">
        <w:rPr>
          <w:rFonts w:ascii="Arial" w:eastAsia="Calibri" w:hAnsi="Arial" w:cs="Arial"/>
          <w:color w:val="000000" w:themeColor="text1"/>
          <w:lang w:val="es-ES"/>
        </w:rPr>
        <w:t>cinco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minutos) del día</w:t>
      </w:r>
      <w:r w:rsidR="00703164">
        <w:rPr>
          <w:rFonts w:ascii="Arial" w:eastAsia="Calibri" w:hAnsi="Arial" w:cs="Arial"/>
          <w:color w:val="000000" w:themeColor="text1"/>
          <w:lang w:val="es-ES"/>
        </w:rPr>
        <w:t xml:space="preserve"> miércoles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BB6D78">
        <w:rPr>
          <w:rFonts w:ascii="Arial" w:eastAsia="Calibri" w:hAnsi="Arial" w:cs="Arial"/>
          <w:color w:val="000000" w:themeColor="text1"/>
          <w:lang w:val="es-ES"/>
        </w:rPr>
        <w:t>2</w:t>
      </w:r>
      <w:r w:rsidR="00703164">
        <w:rPr>
          <w:rFonts w:ascii="Arial" w:eastAsia="Calibri" w:hAnsi="Arial" w:cs="Arial"/>
          <w:color w:val="000000" w:themeColor="text1"/>
          <w:lang w:val="es-ES"/>
        </w:rPr>
        <w:t>6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703164">
        <w:rPr>
          <w:rFonts w:ascii="Arial" w:eastAsia="Calibri" w:hAnsi="Arial" w:cs="Arial"/>
          <w:color w:val="000000" w:themeColor="text1"/>
          <w:lang w:val="es-ES"/>
        </w:rPr>
        <w:t>veintiséis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703164">
        <w:rPr>
          <w:rFonts w:ascii="Arial" w:eastAsia="Calibri" w:hAnsi="Arial" w:cs="Arial"/>
          <w:color w:val="000000" w:themeColor="text1"/>
          <w:lang w:val="es-ES"/>
        </w:rPr>
        <w:t>Marzo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5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(dos mil veinti</w:t>
      </w:r>
      <w:r w:rsidR="00564DF5" w:rsidRPr="00916D62">
        <w:rPr>
          <w:rFonts w:ascii="Arial" w:eastAsia="Calibri" w:hAnsi="Arial" w:cs="Arial"/>
          <w:color w:val="000000" w:themeColor="text1"/>
          <w:lang w:val="es-ES"/>
        </w:rPr>
        <w:t>c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inco</w:t>
      </w:r>
      <w:r w:rsidRPr="00916D62">
        <w:rPr>
          <w:rFonts w:ascii="Arial" w:eastAsia="Calibri" w:hAnsi="Arial" w:cs="Arial"/>
          <w:color w:val="000000" w:themeColor="text1"/>
          <w:lang w:val="es-ES"/>
        </w:rPr>
        <w:t>)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y citados en la Sala del Ayuntamiento del Palacio Municipal de El Salto, Jalisco; ubicada en el tercer piso de la finca marcada con el número 1 de la calle Ramón Corona, zona centro, con fundamento en los artículos 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 Fomento Agropecuario, Forestal y Acuícola  para celebrar su </w:t>
      </w:r>
      <w:r w:rsidR="00703164">
        <w:rPr>
          <w:rFonts w:ascii="Arial" w:eastAsia="Calibri" w:hAnsi="Arial" w:cs="Arial"/>
          <w:color w:val="000000" w:themeColor="text1"/>
          <w:lang w:val="es-ES"/>
        </w:rPr>
        <w:t>Sext</w:t>
      </w:r>
      <w:r w:rsidR="00BB6D78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Ordinaria, presidida por </w:t>
      </w:r>
      <w:r w:rsidR="00564DF5">
        <w:rPr>
          <w:rFonts w:ascii="Arial" w:eastAsia="Calibri" w:hAnsi="Arial" w:cs="Arial"/>
          <w:color w:val="000000" w:themeColor="text1"/>
          <w:lang w:val="es-ES"/>
        </w:rPr>
        <w:t>el Regidor Asención Gandarilla Rivera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y con fundamento en el artículo 86 fracción VI del Reglamento General del Municipio de El Salto, Jalisco; y su relativo artículo 21 del Reglamento Interno de las Comisiones Edilicias del Municipio de El Salto, Jalisco, actúa como Secretari</w:t>
      </w:r>
      <w:r w:rsidR="00564DF5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Técnic</w:t>
      </w:r>
      <w:r w:rsidR="00564DF5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l</w:t>
      </w:r>
      <w:r w:rsidR="00564DF5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Lic.</w:t>
      </w:r>
      <w:r w:rsidR="00564DF5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143581">
        <w:rPr>
          <w:rFonts w:ascii="Arial" w:eastAsia="Calibri" w:hAnsi="Arial" w:cs="Arial"/>
          <w:color w:val="000000" w:themeColor="text1"/>
          <w:lang w:val="es-ES"/>
        </w:rPr>
        <w:t>Sofía Lizeth Reyes Martínez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bajo el siguiente orden del día:</w:t>
      </w:r>
    </w:p>
    <w:p w14:paraId="0C847395" w14:textId="77777777" w:rsidR="00BB11F3" w:rsidRPr="00677984" w:rsidRDefault="00BB11F3" w:rsidP="00BB11F3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5052D5AF" w14:textId="3007BE1F" w:rsidR="00BB11F3" w:rsidRPr="00677984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143581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14DC85C3" w14:textId="77777777" w:rsidR="00BB11F3" w:rsidRPr="00677984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y aprobación del orden del día;</w:t>
      </w:r>
    </w:p>
    <w:p w14:paraId="6B044A47" w14:textId="2B1A65DE" w:rsidR="00BB11F3" w:rsidRDefault="00143581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</w:t>
      </w:r>
      <w:r w:rsidR="00BB11F3" w:rsidRPr="00677984">
        <w:rPr>
          <w:rFonts w:ascii="Arial" w:eastAsia="Calibri" w:hAnsi="Arial" w:cs="Arial"/>
          <w:color w:val="000000" w:themeColor="text1"/>
          <w:lang w:val="es-ES"/>
        </w:rPr>
        <w:t>de la Comisión Edilicia 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 xml:space="preserve">, de fecha </w:t>
      </w:r>
      <w:r w:rsidR="00703164">
        <w:rPr>
          <w:rFonts w:ascii="Arial" w:eastAsia="Calibri" w:hAnsi="Arial" w:cs="Arial"/>
          <w:color w:val="000000" w:themeColor="text1"/>
          <w:lang w:val="es-ES"/>
        </w:rPr>
        <w:t>2</w:t>
      </w:r>
      <w:r w:rsidR="00BB6D78">
        <w:rPr>
          <w:rFonts w:ascii="Arial" w:eastAsia="Calibri" w:hAnsi="Arial" w:cs="Arial"/>
          <w:color w:val="000000" w:themeColor="text1"/>
          <w:lang w:val="es-ES"/>
        </w:rPr>
        <w:t>0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703164">
        <w:rPr>
          <w:rFonts w:ascii="Arial" w:eastAsia="Calibri" w:hAnsi="Arial" w:cs="Arial"/>
          <w:color w:val="000000" w:themeColor="text1"/>
          <w:lang w:val="es-ES"/>
        </w:rPr>
        <w:t>febr</w:t>
      </w:r>
      <w:r w:rsidR="00BB6D78">
        <w:rPr>
          <w:rFonts w:ascii="Arial" w:eastAsia="Calibri" w:hAnsi="Arial" w:cs="Arial"/>
          <w:color w:val="000000" w:themeColor="text1"/>
          <w:lang w:val="es-ES"/>
        </w:rPr>
        <w:t>ero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color w:val="000000" w:themeColor="text1"/>
          <w:lang w:val="es-ES"/>
        </w:rPr>
        <w:t>5</w:t>
      </w:r>
      <w:r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1EA267BA" w14:textId="77777777" w:rsidR="00BB11F3" w:rsidRPr="00677984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57720DA1" w14:textId="77777777" w:rsidR="00BB11F3" w:rsidRPr="00677984" w:rsidRDefault="00BB11F3" w:rsidP="00BB11F3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31C92B39" w14:textId="451DE8B2" w:rsidR="00161C95" w:rsidRDefault="00BB11F3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="00143581">
        <w:rPr>
          <w:rFonts w:ascii="Arial" w:eastAsia="Calibri" w:hAnsi="Arial" w:cs="Arial"/>
          <w:b/>
          <w:color w:val="000000" w:themeColor="text1"/>
          <w:lang w:val="es-ES"/>
        </w:rPr>
        <w:t xml:space="preserve"> Asención Gandarilla Rivera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>:</w:t>
      </w:r>
      <w:r w:rsidR="00161C95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r w:rsidR="00143581">
        <w:rPr>
          <w:rFonts w:ascii="Arial" w:eastAsia="Calibri" w:hAnsi="Arial" w:cs="Arial"/>
          <w:bCs/>
          <w:color w:val="000000" w:themeColor="text1"/>
          <w:lang w:val="es-ES"/>
        </w:rPr>
        <w:t>B</w:t>
      </w:r>
      <w:r w:rsidRPr="00161C95">
        <w:rPr>
          <w:rFonts w:ascii="Arial" w:eastAsia="Calibri" w:hAnsi="Arial" w:cs="Arial"/>
          <w:bCs/>
          <w:color w:val="000000" w:themeColor="text1"/>
          <w:lang w:val="es-ES"/>
        </w:rPr>
        <w:t>uenos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días</w:t>
      </w:r>
      <w:r w:rsidR="00143581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Regidores </w:t>
      </w:r>
      <w:r w:rsidR="00143581">
        <w:rPr>
          <w:rFonts w:ascii="Arial" w:eastAsia="Calibri" w:hAnsi="Arial" w:cs="Arial"/>
          <w:color w:val="000000" w:themeColor="text1"/>
          <w:lang w:val="es-ES"/>
        </w:rPr>
        <w:t>v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ocales, les doy la más cordial </w:t>
      </w:r>
      <w:r w:rsidR="00161C95">
        <w:rPr>
          <w:rFonts w:ascii="Arial" w:eastAsia="Calibri" w:hAnsi="Arial" w:cs="Arial"/>
          <w:color w:val="000000" w:themeColor="text1"/>
          <w:lang w:val="es-ES"/>
        </w:rPr>
        <w:t xml:space="preserve">de las </w:t>
      </w:r>
      <w:r w:rsidRPr="00677984">
        <w:rPr>
          <w:rFonts w:ascii="Arial" w:eastAsia="Calibri" w:hAnsi="Arial" w:cs="Arial"/>
          <w:color w:val="000000" w:themeColor="text1"/>
          <w:lang w:val="es-ES"/>
        </w:rPr>
        <w:t>bienvenida</w:t>
      </w:r>
      <w:r w:rsidR="00161C95">
        <w:rPr>
          <w:rFonts w:ascii="Arial" w:eastAsia="Calibri" w:hAnsi="Arial" w:cs="Arial"/>
          <w:color w:val="000000" w:themeColor="text1"/>
          <w:lang w:val="es-ES"/>
        </w:rPr>
        <w:t>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a esta </w:t>
      </w:r>
      <w:r w:rsidR="00143581">
        <w:rPr>
          <w:rFonts w:ascii="Arial" w:eastAsia="Calibri" w:hAnsi="Arial" w:cs="Arial"/>
          <w:color w:val="000000" w:themeColor="text1"/>
          <w:lang w:val="es-ES"/>
        </w:rPr>
        <w:t xml:space="preserve">que corresponde la </w:t>
      </w:r>
      <w:r w:rsidR="00703164">
        <w:rPr>
          <w:rFonts w:ascii="Arial" w:eastAsia="Calibri" w:hAnsi="Arial" w:cs="Arial"/>
          <w:color w:val="000000" w:themeColor="text1"/>
          <w:lang w:val="es-ES"/>
        </w:rPr>
        <w:t>Sexta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 de la Comisión</w:t>
      </w:r>
      <w:r w:rsidR="00EA6079">
        <w:rPr>
          <w:rFonts w:ascii="Arial" w:eastAsia="Calibri" w:hAnsi="Arial" w:cs="Arial"/>
          <w:color w:val="000000" w:themeColor="text1"/>
          <w:lang w:val="es-ES"/>
        </w:rPr>
        <w:t xml:space="preserve"> Edilicia Permanente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de Fomento Agropecuario, Forestal y Acuícola a celebrarse el día de 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hoy </w:t>
      </w:r>
      <w:r w:rsidR="00BB6D78">
        <w:rPr>
          <w:rFonts w:ascii="Arial" w:eastAsia="Calibri" w:hAnsi="Arial" w:cs="Arial"/>
          <w:color w:val="000000" w:themeColor="text1"/>
          <w:lang w:val="es-ES"/>
        </w:rPr>
        <w:t>2</w:t>
      </w:r>
      <w:r w:rsidR="00703164">
        <w:rPr>
          <w:rFonts w:ascii="Arial" w:eastAsia="Calibri" w:hAnsi="Arial" w:cs="Arial"/>
          <w:color w:val="000000" w:themeColor="text1"/>
          <w:lang w:val="es-ES"/>
        </w:rPr>
        <w:t>6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BB6D78">
        <w:rPr>
          <w:rFonts w:ascii="Arial" w:eastAsia="Calibri" w:hAnsi="Arial" w:cs="Arial"/>
          <w:color w:val="000000" w:themeColor="text1"/>
          <w:lang w:val="es-ES"/>
        </w:rPr>
        <w:t>veinte</w:t>
      </w:r>
      <w:r w:rsidR="00703164">
        <w:rPr>
          <w:rFonts w:ascii="Arial" w:eastAsia="Calibri" w:hAnsi="Arial" w:cs="Arial"/>
          <w:color w:val="000000" w:themeColor="text1"/>
          <w:lang w:val="es-ES"/>
        </w:rPr>
        <w:t xml:space="preserve"> y seis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703164">
        <w:rPr>
          <w:rFonts w:ascii="Arial" w:eastAsia="Calibri" w:hAnsi="Arial" w:cs="Arial"/>
          <w:color w:val="000000" w:themeColor="text1"/>
          <w:lang w:val="es-ES"/>
        </w:rPr>
        <w:t>Marzo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5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(dos mil veint</w:t>
      </w:r>
      <w:r w:rsidR="00161C95" w:rsidRPr="00916D62">
        <w:rPr>
          <w:rFonts w:ascii="Arial" w:eastAsia="Calibri" w:hAnsi="Arial" w:cs="Arial"/>
          <w:color w:val="000000" w:themeColor="text1"/>
          <w:lang w:val="es-ES"/>
        </w:rPr>
        <w:t>ic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inco</w:t>
      </w:r>
      <w:r w:rsidRPr="00916D62">
        <w:rPr>
          <w:rFonts w:ascii="Arial" w:eastAsia="Calibri" w:hAnsi="Arial" w:cs="Arial"/>
          <w:color w:val="000000" w:themeColor="text1"/>
          <w:lang w:val="es-ES"/>
        </w:rPr>
        <w:t>)</w:t>
      </w:r>
      <w:r w:rsidR="00161C95" w:rsidRPr="00916D6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161C95" w:rsidRPr="00916D62">
        <w:rPr>
          <w:rFonts w:ascii="Arial" w:eastAsia="Arial" w:hAnsi="Arial" w:cs="Arial"/>
          <w:lang w:eastAsia="es-MX"/>
        </w:rPr>
        <w:t>siendo las</w:t>
      </w:r>
      <w:r w:rsidR="00EA6079" w:rsidRPr="00916D62">
        <w:rPr>
          <w:rFonts w:ascii="Arial" w:eastAsia="Arial" w:hAnsi="Arial" w:cs="Arial"/>
          <w:lang w:eastAsia="es-MX"/>
        </w:rPr>
        <w:t xml:space="preserve"> 11</w:t>
      </w:r>
      <w:r w:rsidR="00161C95" w:rsidRPr="00916D62">
        <w:rPr>
          <w:rFonts w:ascii="Arial" w:eastAsia="Arial" w:hAnsi="Arial" w:cs="Arial"/>
          <w:lang w:eastAsia="es-MX"/>
        </w:rPr>
        <w:t xml:space="preserve"> </w:t>
      </w:r>
      <w:r w:rsidR="002832C5" w:rsidRPr="00916D62">
        <w:rPr>
          <w:rFonts w:ascii="Arial" w:eastAsia="Arial" w:hAnsi="Arial" w:cs="Arial"/>
          <w:lang w:eastAsia="es-MX"/>
        </w:rPr>
        <w:t xml:space="preserve">once </w:t>
      </w:r>
      <w:r w:rsidR="00161C95" w:rsidRPr="00916D62">
        <w:rPr>
          <w:rFonts w:ascii="Arial" w:eastAsia="Arial" w:hAnsi="Arial" w:cs="Arial"/>
          <w:lang w:eastAsia="es-MX"/>
        </w:rPr>
        <w:t>horas con</w:t>
      </w:r>
      <w:r w:rsidR="00EA6079" w:rsidRPr="00916D62">
        <w:rPr>
          <w:rFonts w:ascii="Arial" w:eastAsia="Arial" w:hAnsi="Arial" w:cs="Arial"/>
          <w:lang w:eastAsia="es-MX"/>
        </w:rPr>
        <w:t xml:space="preserve"> </w:t>
      </w:r>
      <w:r w:rsidR="00DB590E" w:rsidRPr="00916D62">
        <w:rPr>
          <w:rFonts w:ascii="Arial" w:eastAsia="Arial" w:hAnsi="Arial" w:cs="Arial"/>
          <w:lang w:eastAsia="es-MX"/>
        </w:rPr>
        <w:t>3</w:t>
      </w:r>
      <w:r w:rsidR="00703164">
        <w:rPr>
          <w:rFonts w:ascii="Arial" w:eastAsia="Arial" w:hAnsi="Arial" w:cs="Arial"/>
          <w:lang w:eastAsia="es-MX"/>
        </w:rPr>
        <w:t>5</w:t>
      </w:r>
      <w:r w:rsidR="00BB6D78">
        <w:rPr>
          <w:rFonts w:ascii="Arial" w:eastAsia="Arial" w:hAnsi="Arial" w:cs="Arial"/>
          <w:lang w:eastAsia="es-MX"/>
        </w:rPr>
        <w:t xml:space="preserve"> </w:t>
      </w:r>
      <w:r w:rsidR="00916D62" w:rsidRPr="00916D62">
        <w:rPr>
          <w:rFonts w:ascii="Arial" w:eastAsia="Arial" w:hAnsi="Arial" w:cs="Arial"/>
          <w:lang w:eastAsia="es-MX"/>
        </w:rPr>
        <w:t>treinta</w:t>
      </w:r>
      <w:r w:rsidR="002832C5" w:rsidRPr="00916D62">
        <w:rPr>
          <w:rFonts w:ascii="Arial" w:eastAsia="Arial" w:hAnsi="Arial" w:cs="Arial"/>
          <w:lang w:eastAsia="es-MX"/>
        </w:rPr>
        <w:t xml:space="preserve"> y </w:t>
      </w:r>
      <w:r w:rsidR="00BB6D78">
        <w:rPr>
          <w:rFonts w:ascii="Arial" w:eastAsia="Arial" w:hAnsi="Arial" w:cs="Arial"/>
          <w:lang w:eastAsia="es-MX"/>
        </w:rPr>
        <w:t>un</w:t>
      </w:r>
      <w:r w:rsidR="002832C5" w:rsidRPr="00916D62">
        <w:rPr>
          <w:rFonts w:ascii="Arial" w:eastAsia="Arial" w:hAnsi="Arial" w:cs="Arial"/>
          <w:lang w:eastAsia="es-MX"/>
        </w:rPr>
        <w:t xml:space="preserve"> </w:t>
      </w:r>
      <w:r w:rsidR="00161C95" w:rsidRPr="00916D62">
        <w:rPr>
          <w:rFonts w:ascii="Arial" w:eastAsia="Arial" w:hAnsi="Arial" w:cs="Arial"/>
          <w:lang w:eastAsia="es-MX"/>
        </w:rPr>
        <w:t>minutos.</w:t>
      </w:r>
    </w:p>
    <w:p w14:paraId="74B09610" w14:textId="77777777" w:rsidR="00161C95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391243A7" w14:textId="7665185C" w:rsidR="00161C95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161C95">
        <w:rPr>
          <w:rFonts w:ascii="Arial" w:eastAsia="Arial" w:hAnsi="Arial" w:cs="Arial"/>
          <w:lang w:eastAsia="es-MX"/>
        </w:rPr>
        <w:t>Acto continuo solicito a</w:t>
      </w:r>
      <w:r w:rsidRPr="00E8690F">
        <w:rPr>
          <w:rFonts w:ascii="Arial" w:eastAsia="Arial" w:hAnsi="Arial" w:cs="Arial"/>
          <w:lang w:eastAsia="es-MX"/>
        </w:rPr>
        <w:t xml:space="preserve"> </w:t>
      </w:r>
      <w:r w:rsidRPr="00161C95">
        <w:rPr>
          <w:rFonts w:ascii="Arial" w:eastAsia="Arial" w:hAnsi="Arial" w:cs="Arial"/>
          <w:lang w:eastAsia="es-MX"/>
        </w:rPr>
        <w:t>l</w:t>
      </w:r>
      <w:r w:rsidRPr="00E8690F">
        <w:rPr>
          <w:rFonts w:ascii="Arial" w:eastAsia="Arial" w:hAnsi="Arial" w:cs="Arial"/>
          <w:lang w:eastAsia="es-MX"/>
        </w:rPr>
        <w:t>a</w:t>
      </w:r>
      <w:r w:rsidRPr="00161C95">
        <w:rPr>
          <w:rFonts w:ascii="Arial" w:eastAsia="Arial" w:hAnsi="Arial" w:cs="Arial"/>
          <w:lang w:eastAsia="es-MX"/>
        </w:rPr>
        <w:t xml:space="preserve"> secretaria técnica</w:t>
      </w:r>
      <w:r>
        <w:rPr>
          <w:rFonts w:ascii="Arial" w:eastAsia="Arial" w:hAnsi="Arial" w:cs="Arial"/>
          <w:lang w:eastAsia="es-MX"/>
        </w:rPr>
        <w:t xml:space="preserve"> la</w:t>
      </w:r>
      <w:r w:rsidRPr="00161C95">
        <w:rPr>
          <w:rFonts w:ascii="Arial" w:eastAsia="Arial" w:hAnsi="Arial" w:cs="Arial"/>
          <w:lang w:eastAsia="es-MX"/>
        </w:rPr>
        <w:t xml:space="preserve"> Lic. </w:t>
      </w:r>
      <w:r w:rsidR="00143581">
        <w:rPr>
          <w:rFonts w:ascii="Arial" w:eastAsia="Arial" w:hAnsi="Arial" w:cs="Arial"/>
          <w:lang w:eastAsia="es-MX"/>
        </w:rPr>
        <w:t xml:space="preserve">Sofía Lizeth Reyes Martínez, </w:t>
      </w:r>
      <w:r w:rsidRPr="00161C95">
        <w:rPr>
          <w:rFonts w:ascii="Arial" w:eastAsia="Arial" w:hAnsi="Arial" w:cs="Arial"/>
          <w:lang w:eastAsia="es-MX"/>
        </w:rPr>
        <w:t>registre la asistencia de los ciudadanos Regidores.</w:t>
      </w:r>
    </w:p>
    <w:p w14:paraId="1F75FC92" w14:textId="77777777" w:rsidR="00161C95" w:rsidRPr="00161C95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3BC5BC03" w14:textId="2E174723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161C9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161C9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161C95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 w:rsidR="00EA6079" w:rsidRPr="00161C95">
        <w:rPr>
          <w:rFonts w:ascii="Arial" w:eastAsia="Calibri" w:hAnsi="Arial" w:cs="Arial"/>
          <w:color w:val="000000" w:themeColor="text1"/>
          <w:lang w:val="es-ES"/>
        </w:rPr>
        <w:t>in</w:t>
      </w:r>
      <w:r w:rsidR="00EA6079">
        <w:rPr>
          <w:rFonts w:ascii="Arial" w:eastAsia="Calibri" w:hAnsi="Arial" w:cs="Arial"/>
          <w:color w:val="000000" w:themeColor="text1"/>
          <w:lang w:val="es-ES"/>
        </w:rPr>
        <w:t>dica</w:t>
      </w:r>
      <w:r w:rsidR="00EA6079" w:rsidRPr="00677984">
        <w:rPr>
          <w:rFonts w:ascii="Arial" w:eastAsia="Calibri" w:hAnsi="Arial" w:cs="Arial"/>
          <w:color w:val="000000" w:themeColor="text1"/>
          <w:lang w:val="es-ES"/>
        </w:rPr>
        <w:t>,</w:t>
      </w:r>
      <w:r w:rsidR="00EA6079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Presidente…</w:t>
      </w:r>
    </w:p>
    <w:p w14:paraId="2BCA873F" w14:textId="77777777" w:rsidR="00BB11F3" w:rsidRDefault="00BB11F3" w:rsidP="00BB11F3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PRIMERO. - Lista de Asistencia y Declaración de Quórum</w:t>
      </w:r>
    </w:p>
    <w:p w14:paraId="7DEC07B0" w14:textId="77777777" w:rsidR="00284614" w:rsidRPr="00677984" w:rsidRDefault="00284614" w:rsidP="00BB11F3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49"/>
        <w:gridCol w:w="1584"/>
      </w:tblGrid>
      <w:tr w:rsidR="00BB11F3" w:rsidRPr="00677984" w14:paraId="7097E9D0" w14:textId="77777777" w:rsidTr="00143581">
        <w:tc>
          <w:tcPr>
            <w:tcW w:w="528" w:type="dxa"/>
            <w:shd w:val="clear" w:color="auto" w:fill="auto"/>
            <w:vAlign w:val="center"/>
          </w:tcPr>
          <w:p w14:paraId="51B8A36B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3623309" w14:textId="11AB1C9E" w:rsidR="00BB11F3" w:rsidRPr="00677984" w:rsidRDefault="00BB11F3" w:rsidP="008F62E5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Presidente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Asención Gandarilla Rivera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94CC113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26CBF329" w14:textId="77777777" w:rsidTr="00143581">
        <w:tc>
          <w:tcPr>
            <w:tcW w:w="528" w:type="dxa"/>
            <w:shd w:val="clear" w:color="auto" w:fill="auto"/>
            <w:vAlign w:val="center"/>
          </w:tcPr>
          <w:p w14:paraId="0EF1D0B1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2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DDFE127" w14:textId="06327C6D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Jorge Antonio Vidales Vargas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0CD809E" w14:textId="5860B363" w:rsidR="00BB11F3" w:rsidRPr="00677984" w:rsidRDefault="00161C95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31912B7B" w14:textId="77777777" w:rsidTr="00143581">
        <w:tc>
          <w:tcPr>
            <w:tcW w:w="528" w:type="dxa"/>
            <w:shd w:val="clear" w:color="auto" w:fill="auto"/>
            <w:vAlign w:val="center"/>
          </w:tcPr>
          <w:p w14:paraId="793C237D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3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32A6A13" w14:textId="10CEB409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D341186" w14:textId="7BF85DCD" w:rsidR="00BB11F3" w:rsidRPr="00677984" w:rsidRDefault="00143581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28D17AE1" w14:textId="77777777" w:rsidTr="00143581">
        <w:tc>
          <w:tcPr>
            <w:tcW w:w="528" w:type="dxa"/>
            <w:shd w:val="clear" w:color="auto" w:fill="auto"/>
            <w:vAlign w:val="center"/>
          </w:tcPr>
          <w:p w14:paraId="293DD372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4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3E57403" w14:textId="3C529F5A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Regidora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4A06863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7B0D7E01" w14:textId="77777777" w:rsidTr="00143581">
        <w:tc>
          <w:tcPr>
            <w:tcW w:w="528" w:type="dxa"/>
            <w:shd w:val="clear" w:color="auto" w:fill="auto"/>
            <w:vAlign w:val="center"/>
          </w:tcPr>
          <w:p w14:paraId="0763C636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5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9B7A923" w14:textId="37818939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Arnold Everardo Tejeda Arellano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5E05AF0" w14:textId="5938886F" w:rsidR="00BB11F3" w:rsidRPr="00677984" w:rsidRDefault="00916D62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</w:tbl>
    <w:p w14:paraId="4FA7DDE1" w14:textId="7777777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75F7E1C4" w14:textId="16245AA2" w:rsidR="00BB11F3" w:rsidRPr="00EA6079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Presidente, doy cuenta que 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se encuentran presentes </w:t>
      </w:r>
      <w:r w:rsidR="00DB590E">
        <w:rPr>
          <w:rFonts w:ascii="Arial" w:eastAsia="Calibri" w:hAnsi="Arial" w:cs="Arial"/>
          <w:bCs/>
          <w:color w:val="000000" w:themeColor="text1"/>
          <w:lang w:val="es-ES"/>
        </w:rPr>
        <w:t>4</w:t>
      </w:r>
      <w:r w:rsidR="00E8690F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E8690F">
        <w:rPr>
          <w:rFonts w:ascii="Arial" w:eastAsia="Calibri" w:hAnsi="Arial" w:cs="Arial"/>
          <w:bCs/>
          <w:color w:val="000000" w:themeColor="text1"/>
          <w:lang w:val="es-ES"/>
        </w:rPr>
        <w:t>(</w:t>
      </w:r>
      <w:r w:rsidR="00DB590E">
        <w:rPr>
          <w:rFonts w:ascii="Arial" w:eastAsia="Calibri" w:hAnsi="Arial" w:cs="Arial"/>
          <w:bCs/>
          <w:color w:val="000000" w:themeColor="text1"/>
          <w:lang w:val="es-ES"/>
        </w:rPr>
        <w:t>cuatro</w:t>
      </w:r>
      <w:r w:rsidR="00E8690F">
        <w:rPr>
          <w:rFonts w:ascii="Arial" w:eastAsia="Calibri" w:hAnsi="Arial" w:cs="Arial"/>
          <w:bCs/>
          <w:color w:val="000000" w:themeColor="text1"/>
          <w:lang w:val="es-ES"/>
        </w:rPr>
        <w:t xml:space="preserve">) </w:t>
      </w:r>
      <w:r w:rsidR="00E8690F" w:rsidRPr="00EA6079">
        <w:rPr>
          <w:rFonts w:ascii="Arial" w:eastAsia="Calibri" w:hAnsi="Arial" w:cs="Arial"/>
          <w:bCs/>
          <w:color w:val="000000" w:themeColor="text1"/>
          <w:lang w:val="es-ES"/>
        </w:rPr>
        <w:t>de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los 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>vocales</w:t>
      </w:r>
      <w:r w:rsidR="00E8690F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de la Comisión de Fomento Agropecuario, Forestal y Acuícola, por lo 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>cual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de conformidad </w:t>
      </w:r>
      <w:r w:rsidR="00EA6079">
        <w:rPr>
          <w:rFonts w:ascii="Arial" w:eastAsia="Calibri" w:hAnsi="Arial" w:cs="Arial"/>
          <w:bCs/>
          <w:color w:val="000000" w:themeColor="text1"/>
          <w:lang w:val="es-ES"/>
        </w:rPr>
        <w:t>a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lo dispuesto en artículo 12°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y 15°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del Reglamento Interno de las Comisiones Edilicias del Municipio de El Salto, Jalisco, puede sesionarse válidamente.</w:t>
      </w:r>
    </w:p>
    <w:p w14:paraId="419D2506" w14:textId="77777777" w:rsidR="00BB11F3" w:rsidRPr="00677984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EA6079">
        <w:rPr>
          <w:rFonts w:ascii="Arial" w:eastAsia="Calibri" w:hAnsi="Arial" w:cs="Arial"/>
          <w:bCs/>
          <w:color w:val="000000" w:themeColor="text1"/>
          <w:lang w:val="es-ES"/>
        </w:rPr>
        <w:t>Es cuanto, Presidente…</w:t>
      </w:r>
    </w:p>
    <w:p w14:paraId="44A224BB" w14:textId="0456F8CA" w:rsidR="00BB11F3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 xml:space="preserve">Presidente: </w:t>
      </w:r>
      <w:r w:rsidR="00143581">
        <w:rPr>
          <w:rFonts w:ascii="Arial" w:eastAsia="Calibri" w:hAnsi="Arial" w:cs="Arial"/>
          <w:bCs/>
          <w:color w:val="000000" w:themeColor="text1"/>
          <w:lang w:val="es-ES"/>
        </w:rPr>
        <w:t>E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n consecuencia, se declara que existe quórum legal, y válidos todos los acuerdos que se tomen en esta presente</w:t>
      </w:r>
      <w:r w:rsidR="00704718">
        <w:rPr>
          <w:rFonts w:ascii="Arial" w:eastAsia="Calibri" w:hAnsi="Arial" w:cs="Arial"/>
          <w:bCs/>
          <w:color w:val="000000" w:themeColor="text1"/>
          <w:lang w:val="es-ES"/>
        </w:rPr>
        <w:t xml:space="preserve"> sesión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, por lo que se declara</w:t>
      </w:r>
      <w:r w:rsidR="00161C95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abierta</w:t>
      </w:r>
      <w:r w:rsidR="00161C95">
        <w:rPr>
          <w:rFonts w:ascii="Arial" w:eastAsia="Calibri" w:hAnsi="Arial" w:cs="Arial"/>
          <w:bCs/>
          <w:color w:val="000000" w:themeColor="text1"/>
          <w:lang w:val="es-ES"/>
        </w:rPr>
        <w:t xml:space="preserve"> la </w:t>
      </w:r>
      <w:r w:rsidR="00703164">
        <w:rPr>
          <w:rFonts w:ascii="Arial" w:eastAsia="Calibri" w:hAnsi="Arial" w:cs="Arial"/>
          <w:bCs/>
          <w:color w:val="000000" w:themeColor="text1"/>
          <w:lang w:val="es-ES"/>
        </w:rPr>
        <w:t>sexta</w:t>
      </w:r>
      <w:r w:rsidR="00161C95">
        <w:rPr>
          <w:rFonts w:ascii="Arial" w:eastAsia="Calibri" w:hAnsi="Arial" w:cs="Arial"/>
          <w:bCs/>
          <w:color w:val="000000" w:themeColor="text1"/>
          <w:lang w:val="es-ES"/>
        </w:rPr>
        <w:t xml:space="preserve"> sesión ordinaria de la comisión edilicia permanente de Fomento Agropecuario, Forestal y Acuícola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siendo </w:t>
      </w:r>
      <w:r w:rsidRPr="00DB590E">
        <w:rPr>
          <w:rFonts w:ascii="Arial" w:eastAsia="Calibri" w:hAnsi="Arial" w:cs="Arial"/>
          <w:bCs/>
          <w:color w:val="000000" w:themeColor="text1"/>
          <w:lang w:val="es-ES"/>
        </w:rPr>
        <w:t xml:space="preserve">las </w:t>
      </w:r>
      <w:r w:rsidR="00EA6079" w:rsidRPr="00916D62">
        <w:rPr>
          <w:rFonts w:ascii="Arial" w:eastAsia="Calibri" w:hAnsi="Arial" w:cs="Arial"/>
          <w:bCs/>
          <w:color w:val="000000" w:themeColor="text1"/>
          <w:lang w:val="es-ES"/>
        </w:rPr>
        <w:t>11:</w:t>
      </w:r>
      <w:r w:rsidR="00704718" w:rsidRPr="00916D62">
        <w:rPr>
          <w:rFonts w:ascii="Arial" w:eastAsia="Calibri" w:hAnsi="Arial" w:cs="Arial"/>
          <w:bCs/>
          <w:color w:val="000000" w:themeColor="text1"/>
          <w:lang w:val="es-ES"/>
        </w:rPr>
        <w:t>3</w:t>
      </w:r>
      <w:r w:rsidR="00703164">
        <w:rPr>
          <w:rFonts w:ascii="Arial" w:eastAsia="Calibri" w:hAnsi="Arial" w:cs="Arial"/>
          <w:bCs/>
          <w:color w:val="000000" w:themeColor="text1"/>
          <w:lang w:val="es-ES"/>
        </w:rPr>
        <w:t>7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 (</w:t>
      </w:r>
      <w:r w:rsidR="00EA6079" w:rsidRPr="00916D62">
        <w:rPr>
          <w:rFonts w:ascii="Arial" w:eastAsia="Calibri" w:hAnsi="Arial" w:cs="Arial"/>
          <w:bCs/>
          <w:color w:val="000000" w:themeColor="text1"/>
          <w:lang w:val="es-ES"/>
        </w:rPr>
        <w:t>once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 horas con </w:t>
      </w:r>
      <w:r w:rsidR="00704718"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treinta y </w:t>
      </w:r>
      <w:r w:rsidR="00703164">
        <w:rPr>
          <w:rFonts w:ascii="Arial" w:eastAsia="Calibri" w:hAnsi="Arial" w:cs="Arial"/>
          <w:bCs/>
          <w:color w:val="000000" w:themeColor="text1"/>
          <w:lang w:val="es-ES"/>
        </w:rPr>
        <w:t>siete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 minutos), del día </w:t>
      </w:r>
      <w:r w:rsidR="00BB6D78">
        <w:rPr>
          <w:rFonts w:ascii="Arial" w:eastAsia="Calibri" w:hAnsi="Arial" w:cs="Arial"/>
          <w:color w:val="000000" w:themeColor="text1"/>
          <w:lang w:val="es-ES"/>
        </w:rPr>
        <w:t>2</w:t>
      </w:r>
      <w:r w:rsidR="00703164">
        <w:rPr>
          <w:rFonts w:ascii="Arial" w:eastAsia="Calibri" w:hAnsi="Arial" w:cs="Arial"/>
          <w:color w:val="000000" w:themeColor="text1"/>
          <w:lang w:val="es-ES"/>
        </w:rPr>
        <w:t>6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703164">
        <w:rPr>
          <w:rFonts w:ascii="Arial" w:eastAsia="Calibri" w:hAnsi="Arial" w:cs="Arial"/>
          <w:color w:val="000000" w:themeColor="text1"/>
          <w:lang w:val="es-ES"/>
        </w:rPr>
        <w:t>veintiséis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703164">
        <w:rPr>
          <w:rFonts w:ascii="Arial" w:eastAsia="Calibri" w:hAnsi="Arial" w:cs="Arial"/>
          <w:color w:val="000000" w:themeColor="text1"/>
          <w:lang w:val="es-ES"/>
        </w:rPr>
        <w:t>Marzo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5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(dos mil veinti</w:t>
      </w:r>
      <w:r w:rsidR="00161C95" w:rsidRPr="00916D62">
        <w:rPr>
          <w:rFonts w:ascii="Arial" w:eastAsia="Calibri" w:hAnsi="Arial" w:cs="Arial"/>
          <w:color w:val="000000" w:themeColor="text1"/>
          <w:lang w:val="es-ES"/>
        </w:rPr>
        <w:t>c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inco</w:t>
      </w:r>
      <w:r w:rsidRPr="00916D62">
        <w:rPr>
          <w:rFonts w:ascii="Arial" w:eastAsia="Calibri" w:hAnsi="Arial" w:cs="Arial"/>
          <w:color w:val="000000" w:themeColor="text1"/>
          <w:lang w:val="es-ES"/>
        </w:rPr>
        <w:t>)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>,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</w:p>
    <w:p w14:paraId="7B4A50EE" w14:textId="166BDFA5" w:rsidR="00161C95" w:rsidRPr="00161C95" w:rsidRDefault="00161C95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161C95">
        <w:rPr>
          <w:rFonts w:ascii="Arial" w:eastAsia="Times New Roman" w:hAnsi="Arial" w:cs="Arial"/>
          <w:lang w:eastAsia="es-MX"/>
        </w:rPr>
        <w:t>Instruyo a</w:t>
      </w:r>
      <w:r w:rsidRPr="00E8690F">
        <w:rPr>
          <w:rFonts w:ascii="Arial" w:eastAsia="Times New Roman" w:hAnsi="Arial" w:cs="Arial"/>
          <w:lang w:eastAsia="es-MX"/>
        </w:rPr>
        <w:t xml:space="preserve"> </w:t>
      </w:r>
      <w:r w:rsidRPr="00161C95">
        <w:rPr>
          <w:rFonts w:ascii="Arial" w:eastAsia="Times New Roman" w:hAnsi="Arial" w:cs="Arial"/>
          <w:lang w:eastAsia="es-MX"/>
        </w:rPr>
        <w:t>l</w:t>
      </w:r>
      <w:r w:rsidRPr="00E8690F">
        <w:rPr>
          <w:rFonts w:ascii="Arial" w:eastAsia="Times New Roman" w:hAnsi="Arial" w:cs="Arial"/>
          <w:lang w:eastAsia="es-MX"/>
        </w:rPr>
        <w:t>a</w:t>
      </w:r>
      <w:r w:rsidRPr="00161C95">
        <w:rPr>
          <w:rFonts w:ascii="Arial" w:eastAsia="Times New Roman" w:hAnsi="Arial" w:cs="Arial"/>
          <w:lang w:eastAsia="es-MX"/>
        </w:rPr>
        <w:t xml:space="preserve"> </w:t>
      </w:r>
      <w:r w:rsidR="00A3260E" w:rsidRPr="00161C95">
        <w:rPr>
          <w:rFonts w:ascii="Arial" w:eastAsia="Times New Roman" w:hAnsi="Arial" w:cs="Arial"/>
          <w:lang w:eastAsia="es-MX"/>
        </w:rPr>
        <w:t>secretaria</w:t>
      </w:r>
      <w:r w:rsidRPr="00161C95">
        <w:rPr>
          <w:rFonts w:ascii="Arial" w:eastAsia="Times New Roman" w:hAnsi="Arial" w:cs="Arial"/>
          <w:lang w:eastAsia="es-MX"/>
        </w:rPr>
        <w:t xml:space="preserve"> </w:t>
      </w:r>
      <w:r w:rsidR="00A3260E" w:rsidRPr="00161C95">
        <w:rPr>
          <w:rFonts w:ascii="Arial" w:eastAsia="Times New Roman" w:hAnsi="Arial" w:cs="Arial"/>
          <w:lang w:eastAsia="es-MX"/>
        </w:rPr>
        <w:t>técnica</w:t>
      </w:r>
      <w:r w:rsidRPr="00161C95">
        <w:rPr>
          <w:rFonts w:ascii="Arial" w:eastAsia="Times New Roman" w:hAnsi="Arial" w:cs="Arial"/>
          <w:lang w:eastAsia="es-MX"/>
        </w:rPr>
        <w:t xml:space="preserve"> proceda a dar lectura del siguiente punto.</w:t>
      </w:r>
    </w:p>
    <w:p w14:paraId="1B67F3B3" w14:textId="74BFB5A9" w:rsidR="00BB11F3" w:rsidRPr="00677984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Como indica,</w:t>
      </w:r>
      <w:r w:rsidR="00A3260E">
        <w:rPr>
          <w:rFonts w:ascii="Arial" w:eastAsia="Calibri" w:hAnsi="Arial" w:cs="Arial"/>
          <w:bCs/>
          <w:color w:val="000000" w:themeColor="text1"/>
          <w:lang w:val="es-ES"/>
        </w:rPr>
        <w:t xml:space="preserve"> Señor </w:t>
      </w:r>
      <w:r w:rsidR="00A3260E" w:rsidRPr="00677984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. Procedo a dar lectura…</w:t>
      </w:r>
    </w:p>
    <w:p w14:paraId="7DFCE4BA" w14:textId="77777777" w:rsidR="00BB11F3" w:rsidRPr="00677984" w:rsidRDefault="00BB11F3" w:rsidP="00BB11F3">
      <w:pPr>
        <w:jc w:val="both"/>
        <w:rPr>
          <w:rFonts w:ascii="Arial" w:eastAsia="Calibri" w:hAnsi="Arial" w:cs="Arial"/>
          <w:b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SEGUNDO. - Lectura y aprobación del orden del día.</w:t>
      </w:r>
    </w:p>
    <w:p w14:paraId="69DFB771" w14:textId="77777777" w:rsidR="00BB11F3" w:rsidRPr="00677984" w:rsidRDefault="00BB11F3" w:rsidP="00BB11F3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468D5E44" w14:textId="3174B751" w:rsidR="00BB11F3" w:rsidRPr="00677984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704718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386625FA" w14:textId="6CE77321" w:rsidR="00BB11F3" w:rsidRPr="00677984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del orden del día;</w:t>
      </w:r>
    </w:p>
    <w:p w14:paraId="41CBC867" w14:textId="6509BD97" w:rsidR="00BB11F3" w:rsidRDefault="00704718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de la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Comisión</w:t>
      </w:r>
      <w:r w:rsidR="00A3260E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BB11F3" w:rsidRPr="00677984">
        <w:rPr>
          <w:rFonts w:ascii="Arial" w:eastAsia="Calibri" w:hAnsi="Arial" w:cs="Arial"/>
          <w:color w:val="000000" w:themeColor="text1"/>
          <w:lang w:val="es-ES"/>
        </w:rPr>
        <w:t>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 xml:space="preserve">, de fecha </w:t>
      </w:r>
      <w:r w:rsidR="00703164">
        <w:rPr>
          <w:rFonts w:ascii="Arial" w:eastAsia="Calibri" w:hAnsi="Arial" w:cs="Arial"/>
          <w:color w:val="000000" w:themeColor="text1"/>
          <w:lang w:val="es-ES"/>
        </w:rPr>
        <w:t>20 de Febrero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color w:val="000000" w:themeColor="text1"/>
          <w:lang w:val="es-ES"/>
        </w:rPr>
        <w:t>5</w:t>
      </w:r>
      <w:r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41D3F66D" w14:textId="77777777" w:rsidR="00BB11F3" w:rsidRPr="00677984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7BA199B9" w14:textId="77777777" w:rsidR="00BB11F3" w:rsidRPr="00677984" w:rsidRDefault="00BB11F3" w:rsidP="00BB11F3">
      <w:pPr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01933E27" w14:textId="1628814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cuanto,</w:t>
      </w:r>
      <w:r w:rsidR="00A3260E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A3260E"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457ACA30" w14:textId="78319DDF" w:rsidR="00704718" w:rsidRDefault="00BB11F3" w:rsidP="00BB11F3">
      <w:pPr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Presidente: </w:t>
      </w:r>
      <w:r w:rsidR="00A3260E" w:rsidRPr="00A3260E">
        <w:rPr>
          <w:rFonts w:ascii="Arial" w:eastAsia="Calibri" w:hAnsi="Arial" w:cs="Arial"/>
          <w:color w:val="000000" w:themeColor="text1"/>
          <w:lang w:val="es-ES"/>
        </w:rPr>
        <w:t>Gracias,</w:t>
      </w:r>
      <w:r w:rsidR="00A3260E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A3260E" w:rsidRPr="00161C95">
        <w:rPr>
          <w:rFonts w:ascii="Arial" w:eastAsia="Arial" w:hAnsi="Arial" w:cs="Arial"/>
          <w:lang w:eastAsia="es-MX"/>
        </w:rPr>
        <w:t>secretaria</w:t>
      </w:r>
      <w:r w:rsidR="00704718">
        <w:rPr>
          <w:rFonts w:ascii="Arial" w:eastAsia="Arial" w:hAnsi="Arial" w:cs="Arial"/>
          <w:lang w:eastAsia="es-MX"/>
        </w:rPr>
        <w:t>.</w:t>
      </w:r>
      <w:r w:rsidR="00161C95" w:rsidRPr="00161C95">
        <w:rPr>
          <w:rFonts w:ascii="Arial" w:eastAsia="Arial" w:hAnsi="Arial" w:cs="Arial"/>
          <w:lang w:eastAsia="es-MX"/>
        </w:rPr>
        <w:t xml:space="preserve"> </w:t>
      </w:r>
      <w:r w:rsidR="00704718">
        <w:rPr>
          <w:rFonts w:ascii="Arial" w:eastAsia="Arial" w:hAnsi="Arial" w:cs="Arial"/>
          <w:lang w:eastAsia="es-MX"/>
        </w:rPr>
        <w:t>Está a consideración de todas y todos ustedes la aprobación del orden del día propuesto, quienes estén a favor de su aprobación, favor de manifestarlo levantando su mano.</w:t>
      </w:r>
    </w:p>
    <w:p w14:paraId="56C5605E" w14:textId="1EA1E250" w:rsidR="00704718" w:rsidRPr="00704718" w:rsidRDefault="00704718" w:rsidP="00BB11F3">
      <w:pPr>
        <w:jc w:val="both"/>
        <w:rPr>
          <w:rFonts w:ascii="Arial" w:eastAsia="Arial" w:hAnsi="Arial" w:cs="Arial"/>
          <w:b/>
          <w:bCs/>
          <w:lang w:eastAsia="es-MX"/>
        </w:rPr>
      </w:pPr>
      <w:r w:rsidRPr="00704718">
        <w:rPr>
          <w:rFonts w:ascii="Arial" w:eastAsia="Arial" w:hAnsi="Arial" w:cs="Arial"/>
          <w:b/>
          <w:bCs/>
          <w:lang w:eastAsia="es-MX"/>
        </w:rPr>
        <w:t>APROBADO</w:t>
      </w:r>
    </w:p>
    <w:p w14:paraId="4DAF1079" w14:textId="6892CF7D" w:rsidR="00704718" w:rsidRPr="00161C95" w:rsidRDefault="00704718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Arial" w:hAnsi="Arial" w:cs="Arial"/>
          <w:lang w:eastAsia="es-MX"/>
        </w:rPr>
        <w:t>Secretaria, le solicito continué con la sesión</w:t>
      </w:r>
    </w:p>
    <w:p w14:paraId="71BEDEF0" w14:textId="776DBA86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 w:rsidR="00161C95"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  <w:r w:rsidR="00A3260E">
        <w:rPr>
          <w:rFonts w:ascii="Arial" w:eastAsia="Calibri" w:hAnsi="Arial" w:cs="Arial"/>
          <w:color w:val="000000" w:themeColor="text1"/>
          <w:lang w:val="es-ES"/>
        </w:rPr>
        <w:t xml:space="preserve">Señor </w:t>
      </w:r>
      <w:r w:rsidRPr="00677984">
        <w:rPr>
          <w:rFonts w:ascii="Arial" w:eastAsia="Calibri" w:hAnsi="Arial" w:cs="Arial"/>
          <w:color w:val="000000" w:themeColor="text1"/>
          <w:lang w:val="es-ES"/>
        </w:rPr>
        <w:t>Presidente…</w:t>
      </w:r>
    </w:p>
    <w:p w14:paraId="427B8E68" w14:textId="519DC5B9" w:rsidR="00BB11F3" w:rsidRDefault="00BB11F3" w:rsidP="00704718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TERCERO. - 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Lectura y en su caso aprobación del acta de la Comisión Edilicia de Fomento Agropecuario, Forestal y Acuícola, de fecha </w:t>
      </w:r>
      <w:r w:rsidR="00703164">
        <w:rPr>
          <w:rFonts w:ascii="Arial" w:eastAsia="Calibri" w:hAnsi="Arial" w:cs="Arial"/>
          <w:b/>
          <w:bCs/>
          <w:color w:val="000000" w:themeColor="text1"/>
          <w:lang w:val="es-ES"/>
        </w:rPr>
        <w:t>2</w:t>
      </w:r>
      <w:r w:rsidR="00BB6D78">
        <w:rPr>
          <w:rFonts w:ascii="Arial" w:eastAsia="Calibri" w:hAnsi="Arial" w:cs="Arial"/>
          <w:b/>
          <w:bCs/>
          <w:color w:val="000000" w:themeColor="text1"/>
          <w:lang w:val="es-ES"/>
        </w:rPr>
        <w:t>0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</w:t>
      </w:r>
      <w:r w:rsidR="00703164">
        <w:rPr>
          <w:rFonts w:ascii="Arial" w:eastAsia="Calibri" w:hAnsi="Arial" w:cs="Arial"/>
          <w:b/>
          <w:bCs/>
          <w:color w:val="000000" w:themeColor="text1"/>
          <w:lang w:val="es-ES"/>
        </w:rPr>
        <w:t>Febr</w:t>
      </w:r>
      <w:r w:rsidR="00BB6D78">
        <w:rPr>
          <w:rFonts w:ascii="Arial" w:eastAsia="Calibri" w:hAnsi="Arial" w:cs="Arial"/>
          <w:b/>
          <w:bCs/>
          <w:color w:val="000000" w:themeColor="text1"/>
          <w:lang w:val="es-ES"/>
        </w:rPr>
        <w:t>ero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b/>
          <w:bCs/>
          <w:color w:val="000000" w:themeColor="text1"/>
          <w:lang w:val="es-ES"/>
        </w:rPr>
        <w:t>5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;</w:t>
      </w:r>
    </w:p>
    <w:p w14:paraId="3F33A748" w14:textId="77777777" w:rsidR="00704718" w:rsidRPr="00704718" w:rsidRDefault="00704718" w:rsidP="00704718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1912F0F1" w14:textId="7777777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cuanto, Presidente…</w:t>
      </w:r>
    </w:p>
    <w:p w14:paraId="33DFD70A" w14:textId="2E04114D" w:rsidR="00704718" w:rsidRDefault="00BB11F3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Presidente</w:t>
      </w:r>
      <w:r w:rsidRPr="0095031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="00950312" w:rsidRPr="00950312">
        <w:rPr>
          <w:rFonts w:ascii="Arial" w:hAnsi="Arial" w:cs="Arial"/>
        </w:rPr>
        <w:t xml:space="preserve">Gracias secretaria, compañeras y compañeros regidores, </w:t>
      </w:r>
      <w:r w:rsidR="00704718">
        <w:rPr>
          <w:rFonts w:ascii="Arial" w:hAnsi="Arial" w:cs="Arial"/>
        </w:rPr>
        <w:t>en este acto solicito la dispensa de lectura de</w:t>
      </w:r>
      <w:r w:rsidR="00A74018">
        <w:rPr>
          <w:rFonts w:ascii="Arial" w:hAnsi="Arial" w:cs="Arial"/>
        </w:rPr>
        <w:t xml:space="preserve">l </w:t>
      </w:r>
      <w:r w:rsidR="00704718">
        <w:rPr>
          <w:rFonts w:ascii="Arial" w:hAnsi="Arial" w:cs="Arial"/>
        </w:rPr>
        <w:t>Acta de</w:t>
      </w:r>
      <w:r w:rsidR="00A74018">
        <w:rPr>
          <w:rFonts w:ascii="Arial" w:hAnsi="Arial" w:cs="Arial"/>
        </w:rPr>
        <w:t xml:space="preserve"> la </w:t>
      </w:r>
      <w:r w:rsidR="002558F0">
        <w:rPr>
          <w:rFonts w:ascii="Arial" w:hAnsi="Arial" w:cs="Arial"/>
        </w:rPr>
        <w:t>quinta</w:t>
      </w:r>
      <w:r w:rsidR="00A74018">
        <w:rPr>
          <w:rFonts w:ascii="Arial" w:hAnsi="Arial" w:cs="Arial"/>
        </w:rPr>
        <w:t xml:space="preserve"> sesión ordinaria de</w:t>
      </w:r>
      <w:r w:rsidR="00704718">
        <w:rPr>
          <w:rFonts w:ascii="Arial" w:hAnsi="Arial" w:cs="Arial"/>
        </w:rPr>
        <w:t xml:space="preserve"> la comisión permanente de </w:t>
      </w:r>
      <w:r w:rsidR="00704718" w:rsidRPr="00704718">
        <w:rPr>
          <w:rFonts w:ascii="Arial" w:hAnsi="Arial" w:cs="Arial"/>
          <w:b/>
          <w:bCs/>
        </w:rPr>
        <w:t>“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Fomento Agropecuario, Forestal y Acuícola</w:t>
      </w:r>
      <w:r w:rsid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="00704718" w:rsidRPr="00704718">
        <w:rPr>
          <w:rFonts w:ascii="Arial" w:eastAsia="Calibri" w:hAnsi="Arial" w:cs="Arial"/>
          <w:color w:val="000000" w:themeColor="text1"/>
          <w:lang w:val="es-ES"/>
        </w:rPr>
        <w:t>toda vez que se circulo de manera oportuna a cada uno de los presentes, por lo que en votación económica y levantando su mano, manifiesten si están a favor de la dispensa de la lectura</w:t>
      </w:r>
      <w:r w:rsidR="00704718"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00A2F204" w14:textId="77777777" w:rsid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6F7D0D30" w14:textId="68843B32" w:rsid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10E2B03E" w14:textId="77777777" w:rsidR="00704718" w:rsidRDefault="00704718" w:rsidP="00950312">
      <w:pPr>
        <w:spacing w:after="0" w:line="276" w:lineRule="auto"/>
        <w:jc w:val="both"/>
        <w:rPr>
          <w:rFonts w:ascii="Arial" w:hAnsi="Arial" w:cs="Arial"/>
        </w:rPr>
      </w:pPr>
    </w:p>
    <w:p w14:paraId="42DB9AA7" w14:textId="5A296FEB" w:rsidR="00704718" w:rsidRP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hAnsi="Arial" w:cs="Arial"/>
        </w:rPr>
        <w:t xml:space="preserve">Así mismo, acto seguido compañeras y compañeros regidores, les pregunto si es de aprobarse el acta de </w:t>
      </w:r>
      <w:r w:rsidR="00A74018">
        <w:rPr>
          <w:rFonts w:ascii="Arial" w:hAnsi="Arial" w:cs="Arial"/>
        </w:rPr>
        <w:t xml:space="preserve">la </w:t>
      </w:r>
      <w:r w:rsidR="00C756FB">
        <w:rPr>
          <w:rFonts w:ascii="Arial" w:hAnsi="Arial" w:cs="Arial"/>
        </w:rPr>
        <w:t>quinta</w:t>
      </w:r>
      <w:r w:rsidR="00A74018">
        <w:rPr>
          <w:rFonts w:ascii="Arial" w:hAnsi="Arial" w:cs="Arial"/>
        </w:rPr>
        <w:t xml:space="preserve"> sesión ordinaria </w:t>
      </w:r>
      <w:r>
        <w:rPr>
          <w:rFonts w:ascii="Arial" w:hAnsi="Arial" w:cs="Arial"/>
        </w:rPr>
        <w:t xml:space="preserve">de la comisión permanente de </w:t>
      </w:r>
      <w:r w:rsidRPr="00704718">
        <w:rPr>
          <w:rFonts w:ascii="Arial" w:hAnsi="Arial" w:cs="Arial"/>
          <w:b/>
          <w:bCs/>
        </w:rPr>
        <w:t>“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Fomento Agropecuario, Forestal y Acuícola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fecha </w:t>
      </w:r>
      <w:r w:rsidR="00703164">
        <w:rPr>
          <w:rFonts w:ascii="Arial" w:eastAsia="Calibri" w:hAnsi="Arial" w:cs="Arial"/>
          <w:color w:val="000000" w:themeColor="text1"/>
          <w:lang w:val="es-ES"/>
        </w:rPr>
        <w:t>2</w:t>
      </w:r>
      <w:r w:rsidR="00BB6D78">
        <w:rPr>
          <w:rFonts w:ascii="Arial" w:eastAsia="Calibri" w:hAnsi="Arial" w:cs="Arial"/>
          <w:color w:val="000000" w:themeColor="text1"/>
          <w:lang w:val="es-ES"/>
        </w:rPr>
        <w:t>0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703164">
        <w:rPr>
          <w:rFonts w:ascii="Arial" w:eastAsia="Calibri" w:hAnsi="Arial" w:cs="Arial"/>
          <w:color w:val="000000" w:themeColor="text1"/>
          <w:lang w:val="es-ES"/>
        </w:rPr>
        <w:t>veinte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 w:rsidR="00703164">
        <w:rPr>
          <w:rFonts w:ascii="Arial" w:eastAsia="Calibri" w:hAnsi="Arial" w:cs="Arial"/>
          <w:color w:val="000000" w:themeColor="text1"/>
          <w:lang w:val="es-ES"/>
        </w:rPr>
        <w:t>Febr</w:t>
      </w:r>
      <w:r w:rsidR="00BB6D78">
        <w:rPr>
          <w:rFonts w:ascii="Arial" w:eastAsia="Calibri" w:hAnsi="Arial" w:cs="Arial"/>
          <w:color w:val="000000" w:themeColor="text1"/>
          <w:lang w:val="es-ES"/>
        </w:rPr>
        <w:t>ero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color w:val="000000" w:themeColor="text1"/>
          <w:lang w:val="es-ES"/>
        </w:rPr>
        <w:t>5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dos mil veinti</w:t>
      </w:r>
      <w:r w:rsidR="00BB6D78">
        <w:rPr>
          <w:rFonts w:ascii="Arial" w:eastAsia="Calibri" w:hAnsi="Arial" w:cs="Arial"/>
          <w:color w:val="000000" w:themeColor="text1"/>
          <w:lang w:val="es-ES"/>
        </w:rPr>
        <w:t>cinco</w:t>
      </w:r>
      <w:r w:rsidRPr="00704718">
        <w:rPr>
          <w:rFonts w:ascii="Arial" w:eastAsia="Calibri" w:hAnsi="Arial" w:cs="Arial"/>
          <w:color w:val="000000" w:themeColor="text1"/>
          <w:lang w:val="es-ES"/>
        </w:rPr>
        <w:t>, por lo que en votación económica y levantando su mano, manifiesten si están a favor de la aprobación del act</w:t>
      </w:r>
      <w:r w:rsidR="00916D62">
        <w:rPr>
          <w:rFonts w:ascii="Arial" w:eastAsia="Calibri" w:hAnsi="Arial" w:cs="Arial"/>
          <w:color w:val="000000" w:themeColor="text1"/>
          <w:lang w:val="es-ES"/>
        </w:rPr>
        <w:t>a</w:t>
      </w:r>
      <w:r w:rsidRPr="00704718"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1C21E725" w14:textId="77777777" w:rsidR="00704718" w:rsidRP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1DB22819" w14:textId="446CD208" w:rsid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44CE6051" w14:textId="77777777" w:rsidR="00704718" w:rsidRPr="00950312" w:rsidRDefault="00704718" w:rsidP="00950312">
      <w:pPr>
        <w:spacing w:after="0" w:line="276" w:lineRule="auto"/>
        <w:jc w:val="both"/>
        <w:rPr>
          <w:rFonts w:ascii="Arial" w:hAnsi="Arial" w:cs="Arial"/>
        </w:rPr>
      </w:pPr>
    </w:p>
    <w:p w14:paraId="79A12FE3" w14:textId="5214828B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Secretari</w:t>
      </w:r>
      <w:r w:rsidR="00950312">
        <w:rPr>
          <w:rFonts w:ascii="Arial" w:eastAsia="Calibri" w:hAnsi="Arial" w:cs="Arial"/>
          <w:color w:val="000000" w:themeColor="text1"/>
          <w:lang w:val="es-ES"/>
        </w:rPr>
        <w:t>a, le solicito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950312">
        <w:rPr>
          <w:rFonts w:ascii="Arial" w:eastAsia="Calibri" w:hAnsi="Arial" w:cs="Arial"/>
          <w:color w:val="000000" w:themeColor="text1"/>
          <w:lang w:val="es-ES"/>
        </w:rPr>
        <w:t>continuar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con la sesión…</w:t>
      </w:r>
    </w:p>
    <w:p w14:paraId="37B717BE" w14:textId="6D6753B6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 w:rsidR="00950312">
        <w:rPr>
          <w:rFonts w:ascii="Arial" w:eastAsia="Calibri" w:hAnsi="Arial" w:cs="Arial"/>
          <w:color w:val="000000" w:themeColor="text1"/>
          <w:lang w:val="es-ES"/>
        </w:rPr>
        <w:t>struye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Presidente, </w:t>
      </w:r>
    </w:p>
    <w:p w14:paraId="56261D18" w14:textId="689A78BE" w:rsidR="00F47BC6" w:rsidRPr="00DB590E" w:rsidRDefault="00BB11F3" w:rsidP="00DB590E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CUARTO</w:t>
      </w:r>
      <w:bookmarkStart w:id="0" w:name="_Hlk182480229"/>
      <w:r w:rsidR="00F47BC6"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. </w:t>
      </w:r>
      <w:r w:rsidR="00F47BC6">
        <w:rPr>
          <w:rFonts w:ascii="Arial" w:eastAsia="Calibri" w:hAnsi="Arial" w:cs="Arial"/>
          <w:b/>
          <w:bCs/>
          <w:color w:val="000000" w:themeColor="text1"/>
          <w:lang w:val="es-ES"/>
        </w:rPr>
        <w:t>– Asuntos Varios</w:t>
      </w:r>
    </w:p>
    <w:p w14:paraId="7ED1EF75" w14:textId="70CCFE19" w:rsidR="00F47BC6" w:rsidRDefault="00F47BC6" w:rsidP="0095031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F47BC6">
        <w:rPr>
          <w:rFonts w:ascii="Arial" w:eastAsia="Calibri" w:hAnsi="Arial" w:cs="Arial"/>
          <w:color w:val="000000" w:themeColor="text1"/>
          <w:lang w:val="es-ES"/>
        </w:rPr>
        <w:t>Es cuanto presidente</w:t>
      </w:r>
    </w:p>
    <w:p w14:paraId="4D490F82" w14:textId="77777777" w:rsidR="00F47BC6" w:rsidRDefault="00F47BC6" w:rsidP="0095031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0FF2594F" w14:textId="3ED8ED65" w:rsidR="00F47BC6" w:rsidRDefault="00F47BC6" w:rsidP="00950312">
      <w:pPr>
        <w:spacing w:after="0" w:line="240" w:lineRule="auto"/>
        <w:jc w:val="both"/>
        <w:rPr>
          <w:rFonts w:ascii="Arial" w:hAnsi="Arial" w:cs="Arial"/>
          <w:bCs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:</w:t>
      </w:r>
      <w:r>
        <w:rPr>
          <w:rFonts w:ascii="Arial" w:eastAsia="Calibri" w:hAnsi="Arial" w:cs="Arial"/>
          <w:color w:val="000000" w:themeColor="text1"/>
          <w:lang w:val="es-ES"/>
        </w:rPr>
        <w:t xml:space="preserve"> Gracias </w:t>
      </w:r>
      <w:r w:rsidR="004518C7">
        <w:rPr>
          <w:rFonts w:ascii="Arial" w:eastAsia="Calibri" w:hAnsi="Arial" w:cs="Arial"/>
          <w:color w:val="000000" w:themeColor="text1"/>
          <w:lang w:val="es-ES"/>
        </w:rPr>
        <w:t>secretaria</w:t>
      </w:r>
      <w:r>
        <w:rPr>
          <w:rFonts w:ascii="Arial" w:eastAsia="Calibri" w:hAnsi="Arial" w:cs="Arial"/>
          <w:color w:val="000000" w:themeColor="text1"/>
          <w:lang w:val="es-ES"/>
        </w:rPr>
        <w:t>, en este momento, les pregunto compañeras y compañeros regidores</w:t>
      </w:r>
      <w:r w:rsidR="00950312" w:rsidRPr="00950312">
        <w:rPr>
          <w:rFonts w:ascii="Arial" w:hAnsi="Arial" w:cs="Arial"/>
          <w:bCs/>
        </w:rPr>
        <w:t xml:space="preserve"> </w:t>
      </w:r>
      <w:r w:rsidR="00950312">
        <w:rPr>
          <w:rFonts w:ascii="Arial" w:hAnsi="Arial" w:cs="Arial"/>
          <w:bCs/>
        </w:rPr>
        <w:t>¿</w:t>
      </w:r>
      <w:r>
        <w:rPr>
          <w:rFonts w:ascii="Arial" w:hAnsi="Arial" w:cs="Arial"/>
          <w:bCs/>
        </w:rPr>
        <w:t xml:space="preserve">si tienen algún asunto o tema que tratar? </w:t>
      </w:r>
    </w:p>
    <w:p w14:paraId="71FA760C" w14:textId="77777777" w:rsidR="00F47BC6" w:rsidRDefault="00F47BC6" w:rsidP="00950312">
      <w:pPr>
        <w:spacing w:after="0" w:line="240" w:lineRule="auto"/>
        <w:jc w:val="both"/>
        <w:rPr>
          <w:rFonts w:ascii="Arial" w:hAnsi="Arial" w:cs="Arial"/>
          <w:bCs/>
        </w:rPr>
      </w:pPr>
    </w:p>
    <w:p w14:paraId="7107BDCC" w14:textId="77777777" w:rsidR="00F47BC6" w:rsidRPr="004518C7" w:rsidRDefault="00F47BC6" w:rsidP="00950312">
      <w:pPr>
        <w:spacing w:after="0" w:line="240" w:lineRule="auto"/>
        <w:jc w:val="both"/>
        <w:rPr>
          <w:rFonts w:ascii="Arial" w:hAnsi="Arial" w:cs="Arial"/>
          <w:b/>
        </w:rPr>
      </w:pPr>
      <w:r w:rsidRPr="004518C7">
        <w:rPr>
          <w:rFonts w:ascii="Arial" w:hAnsi="Arial" w:cs="Arial"/>
          <w:b/>
        </w:rPr>
        <w:t>NINGUNO</w:t>
      </w:r>
    </w:p>
    <w:bookmarkEnd w:id="0"/>
    <w:p w14:paraId="3F5E61ED" w14:textId="77777777" w:rsidR="00950312" w:rsidRDefault="00950312" w:rsidP="0095031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22FF5E4D" w14:textId="07BBD5B5" w:rsidR="00BB11F3" w:rsidRDefault="004518C7" w:rsidP="004518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950312" w:rsidRPr="00950312">
        <w:rPr>
          <w:rFonts w:ascii="Arial" w:hAnsi="Arial" w:cs="Arial"/>
        </w:rPr>
        <w:t xml:space="preserve"> no exist</w:t>
      </w:r>
      <w:r>
        <w:rPr>
          <w:rFonts w:ascii="Arial" w:hAnsi="Arial" w:cs="Arial"/>
        </w:rPr>
        <w:t xml:space="preserve">ir otra solicitud por parte de ustedes compañeras y compañeros vocales, </w:t>
      </w:r>
      <w:bookmarkStart w:id="1" w:name="_Hlk182480295"/>
      <w:r w:rsidRPr="004518C7">
        <w:rPr>
          <w:rFonts w:ascii="Arial" w:hAnsi="Arial" w:cs="Arial"/>
          <w:bCs/>
        </w:rPr>
        <w:t>se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</w:t>
      </w:r>
      <w:r w:rsidR="00950312" w:rsidRPr="00950312">
        <w:rPr>
          <w:rFonts w:ascii="Arial" w:hAnsi="Arial" w:cs="Arial"/>
        </w:rPr>
        <w:t>nstruy</w:t>
      </w:r>
      <w:r>
        <w:rPr>
          <w:rFonts w:ascii="Arial" w:hAnsi="Arial" w:cs="Arial"/>
        </w:rPr>
        <w:t>e</w:t>
      </w:r>
      <w:r w:rsidR="00950312" w:rsidRPr="00950312">
        <w:rPr>
          <w:rFonts w:ascii="Arial" w:hAnsi="Arial" w:cs="Arial"/>
        </w:rPr>
        <w:t xml:space="preserve"> a</w:t>
      </w:r>
      <w:r w:rsidR="00950312">
        <w:rPr>
          <w:rFonts w:ascii="Arial" w:hAnsi="Arial" w:cs="Arial"/>
        </w:rPr>
        <w:t xml:space="preserve"> </w:t>
      </w:r>
      <w:r w:rsidR="00950312" w:rsidRPr="00950312">
        <w:rPr>
          <w:rFonts w:ascii="Arial" w:hAnsi="Arial" w:cs="Arial"/>
        </w:rPr>
        <w:t>l</w:t>
      </w:r>
      <w:r w:rsidR="00950312">
        <w:rPr>
          <w:rFonts w:ascii="Arial" w:hAnsi="Arial" w:cs="Arial"/>
        </w:rPr>
        <w:t>a</w:t>
      </w:r>
      <w:r w:rsidR="00950312" w:rsidRPr="00950312">
        <w:rPr>
          <w:rFonts w:ascii="Arial" w:hAnsi="Arial" w:cs="Arial"/>
        </w:rPr>
        <w:t xml:space="preserve"> </w:t>
      </w:r>
      <w:r w:rsidR="00892065" w:rsidRPr="00950312">
        <w:rPr>
          <w:rFonts w:ascii="Arial" w:hAnsi="Arial" w:cs="Arial"/>
        </w:rPr>
        <w:t>secretaria técnica</w:t>
      </w:r>
      <w:r>
        <w:rPr>
          <w:rFonts w:ascii="Arial" w:hAnsi="Arial" w:cs="Arial"/>
        </w:rPr>
        <w:t>, mencione el siguiente punto del orden del día.</w:t>
      </w:r>
      <w:r w:rsidR="00950312" w:rsidRPr="00950312">
        <w:rPr>
          <w:rFonts w:ascii="Arial" w:hAnsi="Arial" w:cs="Arial"/>
        </w:rPr>
        <w:t xml:space="preserve"> </w:t>
      </w:r>
      <w:bookmarkEnd w:id="1"/>
    </w:p>
    <w:p w14:paraId="6CD37852" w14:textId="77777777" w:rsidR="004518C7" w:rsidRPr="004518C7" w:rsidRDefault="004518C7" w:rsidP="004518C7">
      <w:pPr>
        <w:spacing w:after="0" w:line="240" w:lineRule="auto"/>
        <w:jc w:val="both"/>
        <w:rPr>
          <w:rFonts w:ascii="Arial" w:hAnsi="Arial" w:cs="Arial"/>
          <w:b/>
        </w:rPr>
      </w:pPr>
    </w:p>
    <w:p w14:paraId="313FE02F" w14:textId="74220DC3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 w:rsidR="00A3260E">
        <w:rPr>
          <w:rFonts w:ascii="Arial" w:eastAsia="Calibri" w:hAnsi="Arial" w:cs="Arial"/>
          <w:color w:val="000000" w:themeColor="text1"/>
          <w:lang w:val="es-ES"/>
        </w:rPr>
        <w:t>instruye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Presidente, </w:t>
      </w:r>
    </w:p>
    <w:p w14:paraId="7A882F8E" w14:textId="4EF496B0" w:rsidR="00BB11F3" w:rsidRPr="00677984" w:rsidRDefault="00DB590E" w:rsidP="00BB11F3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QUINTO</w:t>
      </w:r>
      <w:r w:rsidR="00BB11F3"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. - Clausura.</w:t>
      </w:r>
    </w:p>
    <w:p w14:paraId="55955B89" w14:textId="7777777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 Presidente…</w:t>
      </w:r>
    </w:p>
    <w:p w14:paraId="26D85FA5" w14:textId="27870C26" w:rsidR="004518C7" w:rsidRPr="00916D62" w:rsidRDefault="00BB11F3" w:rsidP="00916D6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: </w:t>
      </w:r>
      <w:bookmarkStart w:id="2" w:name="_Hlk182480391"/>
      <w:r w:rsidR="00950312" w:rsidRPr="00950312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</w:t>
      </w:r>
      <w:r w:rsidR="00950312" w:rsidRPr="00DB590E">
        <w:rPr>
          <w:rFonts w:ascii="Arial" w:eastAsia="Times New Roman" w:hAnsi="Arial" w:cs="Arial"/>
          <w:lang w:eastAsia="es-MX"/>
        </w:rPr>
        <w:t xml:space="preserve">las </w:t>
      </w:r>
      <w:r w:rsidR="00A3260E" w:rsidRPr="00916D62">
        <w:rPr>
          <w:rFonts w:ascii="Arial" w:eastAsia="Times New Roman" w:hAnsi="Arial" w:cs="Arial"/>
          <w:lang w:eastAsia="es-MX"/>
        </w:rPr>
        <w:t>11</w:t>
      </w:r>
      <w:r w:rsidR="00950312" w:rsidRPr="00916D62">
        <w:rPr>
          <w:rFonts w:ascii="Arial" w:eastAsia="Times New Roman" w:hAnsi="Arial" w:cs="Arial"/>
          <w:lang w:eastAsia="es-MX"/>
        </w:rPr>
        <w:t xml:space="preserve"> </w:t>
      </w:r>
      <w:r w:rsidR="002832C5" w:rsidRPr="00916D62">
        <w:rPr>
          <w:rFonts w:ascii="Arial" w:eastAsia="Times New Roman" w:hAnsi="Arial" w:cs="Arial"/>
          <w:lang w:eastAsia="es-MX"/>
        </w:rPr>
        <w:t xml:space="preserve">once </w:t>
      </w:r>
      <w:r w:rsidR="00950312" w:rsidRPr="00916D62">
        <w:rPr>
          <w:rFonts w:ascii="Arial" w:eastAsia="Times New Roman" w:hAnsi="Arial" w:cs="Arial"/>
          <w:lang w:eastAsia="es-MX"/>
        </w:rPr>
        <w:t>horas con</w:t>
      </w:r>
      <w:r w:rsidR="00A3260E" w:rsidRPr="00916D62">
        <w:rPr>
          <w:rFonts w:ascii="Arial" w:eastAsia="Times New Roman" w:hAnsi="Arial" w:cs="Arial"/>
          <w:lang w:eastAsia="es-MX"/>
        </w:rPr>
        <w:t xml:space="preserve"> </w:t>
      </w:r>
      <w:r w:rsidR="00703164">
        <w:rPr>
          <w:rFonts w:ascii="Arial" w:eastAsia="Times New Roman" w:hAnsi="Arial" w:cs="Arial"/>
          <w:lang w:eastAsia="es-MX"/>
        </w:rPr>
        <w:t>40</w:t>
      </w:r>
      <w:r w:rsidR="004518C7" w:rsidRPr="00916D62">
        <w:rPr>
          <w:rFonts w:ascii="Arial" w:eastAsia="Times New Roman" w:hAnsi="Arial" w:cs="Arial"/>
          <w:lang w:eastAsia="es-MX"/>
        </w:rPr>
        <w:t xml:space="preserve"> </w:t>
      </w:r>
      <w:r w:rsidR="00703164">
        <w:rPr>
          <w:rFonts w:ascii="Arial" w:eastAsia="Times New Roman" w:hAnsi="Arial" w:cs="Arial"/>
          <w:lang w:eastAsia="es-MX"/>
        </w:rPr>
        <w:t>cuarenta</w:t>
      </w:r>
      <w:r w:rsidR="00950312" w:rsidRPr="00950312">
        <w:rPr>
          <w:rFonts w:ascii="Arial" w:eastAsia="Times New Roman" w:hAnsi="Arial" w:cs="Arial"/>
          <w:lang w:eastAsia="es-MX"/>
        </w:rPr>
        <w:t xml:space="preserve"> minutos, se </w:t>
      </w:r>
      <w:r w:rsidR="00A3260E">
        <w:rPr>
          <w:rFonts w:ascii="Arial" w:eastAsia="Times New Roman" w:hAnsi="Arial" w:cs="Arial"/>
          <w:lang w:eastAsia="es-MX"/>
        </w:rPr>
        <w:t>declara</w:t>
      </w:r>
      <w:r w:rsidR="00950312" w:rsidRPr="00950312">
        <w:rPr>
          <w:rFonts w:ascii="Arial" w:eastAsia="Times New Roman" w:hAnsi="Arial" w:cs="Arial"/>
          <w:lang w:eastAsia="es-MX"/>
        </w:rPr>
        <w:t xml:space="preserve"> formalmente la presente sesión y se cita oportunamente para la siguient</w:t>
      </w:r>
      <w:r w:rsidR="00DB590E">
        <w:rPr>
          <w:rFonts w:ascii="Arial" w:eastAsia="Times New Roman" w:hAnsi="Arial" w:cs="Arial"/>
          <w:lang w:eastAsia="es-MX"/>
        </w:rPr>
        <w:t>e</w:t>
      </w:r>
      <w:r w:rsidR="00950312" w:rsidRPr="00950312">
        <w:rPr>
          <w:rFonts w:ascii="Arial" w:eastAsia="Times New Roman" w:hAnsi="Arial" w:cs="Arial"/>
          <w:lang w:eastAsia="es-MX"/>
        </w:rPr>
        <w:t>. Muchas Gracias por su asistencia, y muy buen día</w:t>
      </w:r>
      <w:bookmarkEnd w:id="2"/>
      <w:r w:rsidR="00916D62">
        <w:rPr>
          <w:rFonts w:ascii="Arial" w:eastAsia="Times New Roman" w:hAnsi="Arial" w:cs="Arial"/>
          <w:lang w:eastAsia="es-MX"/>
        </w:rPr>
        <w:t>.</w:t>
      </w:r>
    </w:p>
    <w:p w14:paraId="2869E232" w14:textId="77777777" w:rsidR="004518C7" w:rsidRDefault="004518C7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787544F3" w14:textId="77777777" w:rsidR="004518C7" w:rsidRDefault="004518C7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3509B27D" w14:textId="77777777" w:rsidR="004518C7" w:rsidRDefault="004518C7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0CC55D78" w14:textId="45E31E2E" w:rsidR="00BB11F3" w:rsidRPr="00677984" w:rsidRDefault="00BB11F3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ATENTAMENTE</w:t>
      </w:r>
    </w:p>
    <w:tbl>
      <w:tblPr>
        <w:tblpPr w:leftFromText="141" w:rightFromText="141" w:bottomFromText="160" w:vertAnchor="text" w:horzAnchor="margin" w:tblpY="538"/>
        <w:tblW w:w="7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3685"/>
      </w:tblGrid>
      <w:tr w:rsidR="00892065" w:rsidRPr="00677984" w14:paraId="50701985" w14:textId="77777777" w:rsidTr="00892065">
        <w:trPr>
          <w:trHeight w:val="241"/>
        </w:trPr>
        <w:tc>
          <w:tcPr>
            <w:tcW w:w="7441" w:type="dxa"/>
            <w:gridSpan w:val="2"/>
            <w:noWrap/>
            <w:vAlign w:val="bottom"/>
            <w:hideMark/>
          </w:tcPr>
          <w:p w14:paraId="35475434" w14:textId="77777777" w:rsidR="00892065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C7614E1" w14:textId="77777777" w:rsidR="00892065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3C7808B2" w14:textId="77777777" w:rsidR="00916D62" w:rsidRDefault="00916D62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510E194" w14:textId="77777777" w:rsidR="00916D62" w:rsidRDefault="00916D62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15DB674C" w14:textId="073DECFE" w:rsidR="00916D62" w:rsidRDefault="00916D62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90BA1E1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Asención Gandarilla Rivera</w:t>
            </w:r>
          </w:p>
          <w:p w14:paraId="3E4DF9AC" w14:textId="591F26C9" w:rsidR="00892065" w:rsidRPr="00677984" w:rsidRDefault="00892065" w:rsidP="0089206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Presidente de </w:t>
            </w:r>
            <w:r w:rsidR="00EA6079"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la </w:t>
            </w:r>
            <w:r w:rsidR="00EA6079"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Comisión</w:t>
            </w: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 de Fomento Agropecuario, Forestal y Acuícola</w:t>
            </w:r>
          </w:p>
        </w:tc>
      </w:tr>
      <w:tr w:rsidR="00892065" w:rsidRPr="00677984" w14:paraId="6A0C7EF7" w14:textId="77777777" w:rsidTr="00892065">
        <w:trPr>
          <w:trHeight w:val="241"/>
        </w:trPr>
        <w:tc>
          <w:tcPr>
            <w:tcW w:w="3756" w:type="dxa"/>
            <w:noWrap/>
            <w:vAlign w:val="bottom"/>
          </w:tcPr>
          <w:p w14:paraId="778FDB94" w14:textId="77777777" w:rsidR="00892065" w:rsidRDefault="00892065" w:rsidP="00892065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  <w:p w14:paraId="64E7BBEB" w14:textId="77777777" w:rsidR="00892065" w:rsidRDefault="00892065" w:rsidP="0089206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292109A7" w14:textId="4EBEDC50" w:rsidR="00892065" w:rsidRPr="00677984" w:rsidRDefault="00892065" w:rsidP="0089206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</w:tc>
        <w:tc>
          <w:tcPr>
            <w:tcW w:w="3685" w:type="dxa"/>
            <w:noWrap/>
            <w:vAlign w:val="bottom"/>
            <w:hideMark/>
          </w:tcPr>
          <w:p w14:paraId="737C18FE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AD7B37E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400DE647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0481538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Jorge Antonio 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>V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idales Vargas</w:t>
            </w:r>
          </w:p>
          <w:p w14:paraId="186306F9" w14:textId="77777777" w:rsidR="00892065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Vocal</w:t>
            </w:r>
          </w:p>
          <w:p w14:paraId="2A0F3B3A" w14:textId="77777777" w:rsidR="00892065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255FDF76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</w:tc>
      </w:tr>
      <w:tr w:rsidR="00892065" w:rsidRPr="00677984" w14:paraId="09768B21" w14:textId="77777777" w:rsidTr="00892065">
        <w:trPr>
          <w:trHeight w:val="2052"/>
        </w:trPr>
        <w:tc>
          <w:tcPr>
            <w:tcW w:w="3756" w:type="dxa"/>
            <w:vAlign w:val="bottom"/>
            <w:hideMark/>
          </w:tcPr>
          <w:p w14:paraId="7C6FC668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671B8D93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7131BBE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31C0B9C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5F6335F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Regidora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  <w:p w14:paraId="511D72DE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  <w:tc>
          <w:tcPr>
            <w:tcW w:w="3685" w:type="dxa"/>
            <w:vAlign w:val="center"/>
            <w:hideMark/>
          </w:tcPr>
          <w:p w14:paraId="71CC80B1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4D720288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9D7FB8A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5DD9B8B2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62EED719" w14:textId="77777777" w:rsidR="004518C7" w:rsidRDefault="004518C7" w:rsidP="008920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51F23771" w14:textId="77777777" w:rsidR="004518C7" w:rsidRDefault="004518C7" w:rsidP="008920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048F5D29" w14:textId="7FBEB351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Arnold Everardo Tejeda Arellano</w:t>
            </w:r>
          </w:p>
          <w:p w14:paraId="6D3A88B1" w14:textId="77777777" w:rsidR="00892065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47CDDBD5" w14:textId="77777777" w:rsidR="004518C7" w:rsidRDefault="004518C7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AF58EDE" w14:textId="77777777" w:rsidR="004518C7" w:rsidRPr="00677984" w:rsidRDefault="004518C7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</w:tc>
      </w:tr>
    </w:tbl>
    <w:p w14:paraId="4A9DE5EB" w14:textId="6393D38A" w:rsidR="00E65380" w:rsidRDefault="00892065" w:rsidP="006E0673">
      <w:pPr>
        <w:pStyle w:val="Sinespaciado"/>
        <w:jc w:val="center"/>
        <w:rPr>
          <w:b/>
          <w:bCs/>
          <w:i/>
          <w:iCs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E65380">
        <w:rPr>
          <w:b/>
          <w:bCs/>
          <w:i/>
          <w:iCs/>
        </w:rPr>
        <w:t>“</w:t>
      </w:r>
      <w:r w:rsidR="006E0673">
        <w:rPr>
          <w:b/>
          <w:bCs/>
          <w:i/>
          <w:iCs/>
        </w:rPr>
        <w:t>2025, Año de Transformación y Progreso, para el Municipio de El Salto, Jalisco</w:t>
      </w:r>
      <w:r w:rsidR="00E65380">
        <w:rPr>
          <w:b/>
          <w:bCs/>
          <w:i/>
          <w:iCs/>
        </w:rPr>
        <w:t>”</w:t>
      </w:r>
    </w:p>
    <w:p w14:paraId="3E83E1FC" w14:textId="268A4E6D" w:rsidR="00856D03" w:rsidRPr="00892065" w:rsidRDefault="00856D03" w:rsidP="00892065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sectPr w:rsidR="00856D03" w:rsidRPr="00892065" w:rsidSect="00916D62">
      <w:footerReference w:type="default" r:id="rId7"/>
      <w:pgSz w:w="12240" w:h="20160" w:code="5"/>
      <w:pgMar w:top="1440" w:right="2034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1FC8" w14:textId="77777777" w:rsidR="005B032F" w:rsidRDefault="00564DF5">
      <w:pPr>
        <w:spacing w:after="0" w:line="240" w:lineRule="auto"/>
      </w:pPr>
      <w:r>
        <w:separator/>
      </w:r>
    </w:p>
  </w:endnote>
  <w:endnote w:type="continuationSeparator" w:id="0">
    <w:p w14:paraId="1759A5AA" w14:textId="77777777" w:rsidR="005B032F" w:rsidRDefault="0056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765B" w14:textId="77777777" w:rsidR="002832C5" w:rsidRPr="005A6FA0" w:rsidRDefault="00BB11F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6"/>
        <w:szCs w:val="16"/>
      </w:rPr>
    </w:pPr>
    <w:r w:rsidRPr="005A6FA0">
      <w:rPr>
        <w:rFonts w:ascii="Arial" w:hAnsi="Arial" w:cs="Arial"/>
        <w:color w:val="8496B0" w:themeColor="text2" w:themeTint="99"/>
        <w:spacing w:val="60"/>
        <w:sz w:val="16"/>
        <w:szCs w:val="16"/>
        <w:lang w:val="es-ES"/>
      </w:rPr>
      <w:t>Página</w:t>
    </w:r>
    <w:r w:rsidRPr="005A6FA0">
      <w:rPr>
        <w:rFonts w:ascii="Arial" w:hAnsi="Arial" w:cs="Arial"/>
        <w:color w:val="8496B0" w:themeColor="text2" w:themeTint="99"/>
        <w:sz w:val="16"/>
        <w:szCs w:val="16"/>
        <w:lang w:val="es-ES"/>
      </w:rPr>
      <w:t xml:space="preserve">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PAGE 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  <w:r w:rsidRPr="005A6FA0">
      <w:rPr>
        <w:rFonts w:ascii="Arial" w:hAnsi="Arial" w:cs="Arial"/>
        <w:color w:val="323E4F" w:themeColor="text2" w:themeShade="BF"/>
        <w:sz w:val="16"/>
        <w:szCs w:val="16"/>
        <w:lang w:val="es-ES"/>
      </w:rPr>
      <w:t xml:space="preserve"> |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NUMPAGES  \* Arabic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</w:p>
  <w:p w14:paraId="05375249" w14:textId="25630DB3" w:rsidR="002832C5" w:rsidRPr="00412D00" w:rsidRDefault="00BB11F3" w:rsidP="005A6FA0">
    <w:pPr>
      <w:pStyle w:val="Piedepgina"/>
      <w:rPr>
        <w:rFonts w:ascii="Arial" w:hAnsi="Arial" w:cs="Arial"/>
        <w:sz w:val="16"/>
        <w:szCs w:val="16"/>
      </w:rPr>
    </w:pPr>
    <w:r w:rsidRPr="00412D00">
      <w:rPr>
        <w:rFonts w:ascii="Arial" w:hAnsi="Arial" w:cs="Arial"/>
        <w:sz w:val="16"/>
        <w:szCs w:val="16"/>
      </w:rPr>
      <w:t>La presente hoja forma parte del Acta de la</w:t>
    </w:r>
    <w:r w:rsidR="00DB590E">
      <w:rPr>
        <w:rFonts w:ascii="Arial" w:hAnsi="Arial" w:cs="Arial"/>
        <w:sz w:val="16"/>
        <w:szCs w:val="16"/>
      </w:rPr>
      <w:t xml:space="preserve"> </w:t>
    </w:r>
    <w:r w:rsidR="00703164">
      <w:rPr>
        <w:rFonts w:ascii="Arial" w:hAnsi="Arial" w:cs="Arial"/>
        <w:sz w:val="16"/>
        <w:szCs w:val="16"/>
      </w:rPr>
      <w:t>Sexta</w:t>
    </w:r>
    <w:r w:rsidR="004518C7">
      <w:rPr>
        <w:rFonts w:ascii="Arial" w:hAnsi="Arial" w:cs="Arial"/>
        <w:sz w:val="16"/>
        <w:szCs w:val="16"/>
      </w:rPr>
      <w:t xml:space="preserve"> </w:t>
    </w:r>
    <w:r w:rsidRPr="00412D00">
      <w:rPr>
        <w:rFonts w:ascii="Arial" w:hAnsi="Arial" w:cs="Arial"/>
        <w:sz w:val="16"/>
        <w:szCs w:val="16"/>
      </w:rPr>
      <w:t xml:space="preserve">Sesión Ordinaria de la Comisión </w:t>
    </w:r>
    <w:r w:rsidRPr="00412D00">
      <w:rPr>
        <w:rFonts w:ascii="Arial" w:eastAsia="Calibri" w:hAnsi="Arial" w:cs="Arial"/>
        <w:sz w:val="16"/>
        <w:szCs w:val="16"/>
        <w:lang w:val="es-ES"/>
      </w:rPr>
      <w:t xml:space="preserve">de </w:t>
    </w:r>
    <w:r w:rsidRPr="00C5787E">
      <w:rPr>
        <w:rFonts w:ascii="Arial" w:eastAsia="Calibri" w:hAnsi="Arial" w:cs="Arial"/>
        <w:sz w:val="16"/>
        <w:szCs w:val="16"/>
        <w:lang w:val="es-ES"/>
      </w:rPr>
      <w:t>Fomento Agr</w:t>
    </w:r>
    <w:r>
      <w:rPr>
        <w:rFonts w:ascii="Arial" w:eastAsia="Calibri" w:hAnsi="Arial" w:cs="Arial"/>
        <w:sz w:val="16"/>
        <w:szCs w:val="16"/>
        <w:lang w:val="es-ES"/>
      </w:rPr>
      <w:t xml:space="preserve">opecuario, Forestal y Acuícola </w:t>
    </w:r>
    <w:r w:rsidRPr="00412D00">
      <w:rPr>
        <w:rFonts w:ascii="Arial" w:hAnsi="Arial" w:cs="Arial"/>
        <w:sz w:val="16"/>
        <w:szCs w:val="16"/>
      </w:rPr>
      <w:t>celebrada el día</w:t>
    </w:r>
    <w:r w:rsidR="00DB590E">
      <w:rPr>
        <w:rFonts w:ascii="Arial" w:hAnsi="Arial" w:cs="Arial"/>
        <w:sz w:val="16"/>
        <w:szCs w:val="16"/>
      </w:rPr>
      <w:t xml:space="preserve"> </w:t>
    </w:r>
    <w:r w:rsidR="00BB6D78">
      <w:rPr>
        <w:rFonts w:ascii="Arial" w:hAnsi="Arial" w:cs="Arial"/>
        <w:sz w:val="16"/>
        <w:szCs w:val="16"/>
      </w:rPr>
      <w:t>2</w:t>
    </w:r>
    <w:r w:rsidR="00703164">
      <w:rPr>
        <w:rFonts w:ascii="Arial" w:hAnsi="Arial" w:cs="Arial"/>
        <w:sz w:val="16"/>
        <w:szCs w:val="16"/>
      </w:rPr>
      <w:t>6</w:t>
    </w:r>
    <w:r w:rsidR="00DB590E">
      <w:rPr>
        <w:rFonts w:ascii="Arial" w:hAnsi="Arial" w:cs="Arial"/>
        <w:sz w:val="16"/>
        <w:szCs w:val="16"/>
      </w:rPr>
      <w:t xml:space="preserve"> </w:t>
    </w:r>
    <w:r w:rsidRPr="00412D00">
      <w:rPr>
        <w:rFonts w:ascii="Arial" w:hAnsi="Arial" w:cs="Arial"/>
        <w:sz w:val="16"/>
        <w:szCs w:val="16"/>
      </w:rPr>
      <w:t xml:space="preserve">de </w:t>
    </w:r>
    <w:r w:rsidR="00703164">
      <w:rPr>
        <w:rFonts w:ascii="Arial" w:hAnsi="Arial" w:cs="Arial"/>
        <w:sz w:val="16"/>
        <w:szCs w:val="16"/>
      </w:rPr>
      <w:t>Marzo</w:t>
    </w:r>
    <w:r w:rsidRPr="00412D00">
      <w:rPr>
        <w:rFonts w:ascii="Arial" w:hAnsi="Arial" w:cs="Arial"/>
        <w:sz w:val="16"/>
        <w:szCs w:val="16"/>
      </w:rPr>
      <w:t xml:space="preserve"> del 202</w:t>
    </w:r>
    <w:r w:rsidR="00916D62">
      <w:rPr>
        <w:rFonts w:ascii="Arial" w:hAnsi="Arial" w:cs="Arial"/>
        <w:sz w:val="16"/>
        <w:szCs w:val="16"/>
      </w:rPr>
      <w:t>5</w:t>
    </w:r>
  </w:p>
  <w:p w14:paraId="365C6A1A" w14:textId="77777777" w:rsidR="002832C5" w:rsidRPr="005A6FA0" w:rsidRDefault="002832C5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A293" w14:textId="77777777" w:rsidR="005B032F" w:rsidRDefault="00564DF5">
      <w:pPr>
        <w:spacing w:after="0" w:line="240" w:lineRule="auto"/>
      </w:pPr>
      <w:r>
        <w:separator/>
      </w:r>
    </w:p>
  </w:footnote>
  <w:footnote w:type="continuationSeparator" w:id="0">
    <w:p w14:paraId="5D99A111" w14:textId="77777777" w:rsidR="005B032F" w:rsidRDefault="00564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137A"/>
    <w:multiLevelType w:val="hybridMultilevel"/>
    <w:tmpl w:val="714033A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948DF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62839">
    <w:abstractNumId w:val="0"/>
  </w:num>
  <w:num w:numId="2" w16cid:durableId="12541760">
    <w:abstractNumId w:val="2"/>
  </w:num>
  <w:num w:numId="3" w16cid:durableId="180180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F3"/>
    <w:rsid w:val="00071D34"/>
    <w:rsid w:val="00143581"/>
    <w:rsid w:val="00161C95"/>
    <w:rsid w:val="002558F0"/>
    <w:rsid w:val="002832C5"/>
    <w:rsid w:val="00284614"/>
    <w:rsid w:val="0029316A"/>
    <w:rsid w:val="004518C7"/>
    <w:rsid w:val="00510CB6"/>
    <w:rsid w:val="00564DF5"/>
    <w:rsid w:val="005B032F"/>
    <w:rsid w:val="006E0673"/>
    <w:rsid w:val="00703164"/>
    <w:rsid w:val="00704718"/>
    <w:rsid w:val="00856D03"/>
    <w:rsid w:val="00892065"/>
    <w:rsid w:val="00916D62"/>
    <w:rsid w:val="00950312"/>
    <w:rsid w:val="00A3260E"/>
    <w:rsid w:val="00A74018"/>
    <w:rsid w:val="00B6333A"/>
    <w:rsid w:val="00BB11F3"/>
    <w:rsid w:val="00BB6D78"/>
    <w:rsid w:val="00C2735E"/>
    <w:rsid w:val="00C756FB"/>
    <w:rsid w:val="00DB590E"/>
    <w:rsid w:val="00E65380"/>
    <w:rsid w:val="00E8690F"/>
    <w:rsid w:val="00EA6079"/>
    <w:rsid w:val="00F37EF9"/>
    <w:rsid w:val="00F4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F828"/>
  <w15:chartTrackingRefBased/>
  <w15:docId w15:val="{182EB204-14AE-493C-8700-F6CDF5C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F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B1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1F3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37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EF9"/>
    <w:rPr>
      <w:kern w:val="0"/>
      <w14:ligatures w14:val="none"/>
    </w:rPr>
  </w:style>
  <w:style w:type="paragraph" w:styleId="Sinespaciado">
    <w:name w:val="No Spacing"/>
    <w:uiPriority w:val="1"/>
    <w:qFormat/>
    <w:rsid w:val="00E653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 Transgamar</dc:creator>
  <cp:keywords/>
  <dc:description/>
  <cp:lastModifiedBy>Finanzas Transgamar</cp:lastModifiedBy>
  <cp:revision>22</cp:revision>
  <cp:lastPrinted>2025-02-25T18:51:00Z</cp:lastPrinted>
  <dcterms:created xsi:type="dcterms:W3CDTF">2024-11-14T19:09:00Z</dcterms:created>
  <dcterms:modified xsi:type="dcterms:W3CDTF">2025-07-08T23:21:00Z</dcterms:modified>
</cp:coreProperties>
</file>