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29" w:rsidRDefault="002E4129" w:rsidP="002E4129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OCTAVA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>IA PERMANENTE DE GOBERNACIÓN DEL H. AYUNTAMIENTO DE EL SALTO, JALISCO.</w:t>
      </w:r>
    </w:p>
    <w:p w:rsidR="002E4129" w:rsidRDefault="002E4129" w:rsidP="002E4129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08:00 (ocho horas</w:t>
      </w:r>
      <w:r w:rsidRPr="00A72250">
        <w:rPr>
          <w:rFonts w:ascii="Arial" w:hAnsi="Arial" w:cs="Arial"/>
          <w:color w:val="000000" w:themeColor="text1"/>
        </w:rPr>
        <w:t>) del</w:t>
      </w:r>
      <w:r w:rsidR="003108C9">
        <w:rPr>
          <w:rFonts w:ascii="Arial" w:hAnsi="Arial" w:cs="Arial"/>
          <w:color w:val="000000" w:themeColor="text1"/>
        </w:rPr>
        <w:t xml:space="preserve"> día lunes</w:t>
      </w:r>
      <w:r>
        <w:rPr>
          <w:rFonts w:ascii="Arial" w:hAnsi="Arial" w:cs="Arial"/>
          <w:color w:val="000000" w:themeColor="text1"/>
        </w:rPr>
        <w:t xml:space="preserve"> 22 (veintidós) de mayo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2025 (dos mil veinticinco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1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1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Gobernación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octava 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2E4129" w:rsidRPr="00745FAE" w:rsidRDefault="002E4129" w:rsidP="002E4129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2E4129" w:rsidRPr="008F592A" w:rsidRDefault="002E4129" w:rsidP="002E4129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2E4129" w:rsidRPr="008F592A" w:rsidRDefault="002E4129" w:rsidP="002E412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2E4129" w:rsidRDefault="002E4129" w:rsidP="002E412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2E4129" w:rsidRDefault="002E4129" w:rsidP="002E412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aprobación del acta de la séptima sesión ordinaria de la comisión edilicia de gobernación.</w:t>
      </w:r>
    </w:p>
    <w:p w:rsidR="002E4129" w:rsidRPr="008F592A" w:rsidRDefault="002E4129" w:rsidP="002E412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2E4129" w:rsidRPr="00884F88" w:rsidRDefault="002E4129" w:rsidP="002E412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2E4129" w:rsidRPr="008437D6" w:rsidRDefault="002E4129" w:rsidP="002E412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2E4129" w:rsidRPr="008F592A" w:rsidRDefault="002E4129" w:rsidP="002E412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2E4129" w:rsidRPr="00870BF7" w:rsidRDefault="002E4129" w:rsidP="002E41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regidoras vocales, síndico municipal, les doy la más cordial de las bienvenidas</w:t>
      </w:r>
      <w:r>
        <w:rPr>
          <w:rFonts w:ascii="Arial" w:hAnsi="Arial" w:cs="Arial"/>
        </w:rPr>
        <w:t xml:space="preserve"> a esta que corresponde la Octava </w:t>
      </w:r>
      <w:r w:rsidRPr="00870BF7">
        <w:rPr>
          <w:rFonts w:ascii="Arial" w:hAnsi="Arial" w:cs="Arial"/>
        </w:rPr>
        <w:t>Sesión Ordinaria de la comisión edilicia p</w:t>
      </w:r>
      <w:r>
        <w:rPr>
          <w:rFonts w:ascii="Arial" w:hAnsi="Arial" w:cs="Arial"/>
        </w:rPr>
        <w:t>ermanente de Gobernación</w:t>
      </w:r>
      <w:r w:rsidRPr="00870BF7">
        <w:rPr>
          <w:rFonts w:ascii="Arial" w:hAnsi="Arial" w:cs="Arial"/>
        </w:rPr>
        <w:t xml:space="preserve">, del Ayuntamiento </w:t>
      </w:r>
      <w:r>
        <w:rPr>
          <w:rFonts w:ascii="Arial" w:hAnsi="Arial" w:cs="Arial"/>
        </w:rPr>
        <w:t xml:space="preserve">a celebrarse el día de hoy </w:t>
      </w:r>
      <w:r>
        <w:rPr>
          <w:rFonts w:ascii="Arial" w:hAnsi="Arial" w:cs="Arial"/>
          <w:color w:val="000000" w:themeColor="text1"/>
        </w:rPr>
        <w:t xml:space="preserve">viernes 22 (veintidós) de mayo </w:t>
      </w:r>
      <w:r>
        <w:rPr>
          <w:rFonts w:ascii="Arial" w:hAnsi="Arial" w:cs="Arial"/>
        </w:rPr>
        <w:t>del año 2025</w:t>
      </w:r>
      <w:r w:rsidRPr="00870BF7">
        <w:rPr>
          <w:rFonts w:ascii="Arial" w:hAnsi="Arial" w:cs="Arial"/>
        </w:rPr>
        <w:t xml:space="preserve"> siendo </w:t>
      </w:r>
      <w:r>
        <w:rPr>
          <w:rFonts w:ascii="Arial" w:hAnsi="Arial" w:cs="Arial"/>
        </w:rPr>
        <w:t>las 8 horas con 03 minutos.</w:t>
      </w:r>
    </w:p>
    <w:p w:rsidR="002E4129" w:rsidRDefault="002E4129" w:rsidP="002E4129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2E4129" w:rsidRDefault="002E4129" w:rsidP="002E41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2E4129" w:rsidRDefault="002E4129" w:rsidP="002E4129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2E4129" w:rsidRPr="00943903" w:rsidTr="00D425E8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4129" w:rsidRPr="00943903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129" w:rsidRPr="00943903" w:rsidRDefault="002E4129" w:rsidP="00D425E8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9" w:rsidRPr="00943903" w:rsidRDefault="002E4129" w:rsidP="00D425E8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2E4129" w:rsidRPr="00943903" w:rsidTr="00D425E8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129" w:rsidRPr="00943903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E4129" w:rsidRPr="00943903" w:rsidRDefault="002E4129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9" w:rsidRPr="00943903" w:rsidRDefault="002E4129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2E4129" w:rsidRPr="00943903" w:rsidTr="00D425E8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129" w:rsidRPr="00943903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4129" w:rsidRPr="00943903" w:rsidRDefault="002E4129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9" w:rsidRPr="00943903" w:rsidRDefault="002E4129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2E4129" w:rsidRPr="00943903" w:rsidTr="00D425E8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4129" w:rsidRPr="00943903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129" w:rsidRPr="00943903" w:rsidRDefault="002E4129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9" w:rsidRPr="00943903" w:rsidRDefault="002E4129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2E4129" w:rsidRPr="00943903" w:rsidTr="00D425E8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4129" w:rsidRPr="00943903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129" w:rsidRPr="00943903" w:rsidRDefault="002E4129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Regidora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Jasubileth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29" w:rsidRPr="00943903" w:rsidRDefault="002E4129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2E4129" w:rsidRDefault="002E4129" w:rsidP="002E4129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Gobernación,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2E4129" w:rsidRPr="00F76C3F" w:rsidRDefault="002E4129" w:rsidP="002E4129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2E4129" w:rsidRPr="00F76C3F" w:rsidRDefault="002E4129" w:rsidP="002E41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 xml:space="preserve">correspondiente a la </w:t>
      </w:r>
      <w:r>
        <w:rPr>
          <w:rFonts w:ascii="Arial" w:hAnsi="Arial" w:cs="Arial"/>
        </w:rPr>
        <w:lastRenderedPageBreak/>
        <w:t>séptima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comisión edilicia permanente de Gobernación siendo las 08 horas con 04 minutos del día 22 </w:t>
      </w:r>
      <w:r w:rsidRPr="00F76C3F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l mes de mayo del año 2025. </w:t>
      </w:r>
    </w:p>
    <w:p w:rsidR="002E4129" w:rsidRDefault="002E4129" w:rsidP="002E4129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2E4129" w:rsidRPr="00943903" w:rsidRDefault="002E4129" w:rsidP="002E41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2E4129" w:rsidRPr="00F71A8E" w:rsidRDefault="002E4129" w:rsidP="002E4129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2E4129" w:rsidRPr="00745FAE" w:rsidRDefault="002E4129" w:rsidP="002E4129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2E4129" w:rsidRPr="008F592A" w:rsidRDefault="002E4129" w:rsidP="002E4129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2E4129" w:rsidRPr="008F592A" w:rsidRDefault="002E4129" w:rsidP="002E412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2E4129" w:rsidRDefault="002E4129" w:rsidP="002E412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2E4129" w:rsidRDefault="002E4129" w:rsidP="002E412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aprobación del acta de la séptima sesión ordinaria de la comisión de gobernación.</w:t>
      </w:r>
    </w:p>
    <w:p w:rsidR="002E4129" w:rsidRPr="008F592A" w:rsidRDefault="002E4129" w:rsidP="002E412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2E4129" w:rsidRDefault="002E4129" w:rsidP="002E412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2E4129" w:rsidRPr="008437D6" w:rsidRDefault="002E4129" w:rsidP="002E412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2E4129" w:rsidRPr="00474A8D" w:rsidRDefault="002E4129" w:rsidP="002E412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2E4129" w:rsidRPr="00F71A8E" w:rsidRDefault="002E4129" w:rsidP="002E41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</w:t>
      </w:r>
      <w:r w:rsidRPr="00F71A8E">
        <w:rPr>
          <w:rFonts w:ascii="Arial" w:hAnsi="Arial" w:cs="Arial"/>
        </w:rPr>
        <w:t>nto señora presidenta</w:t>
      </w:r>
    </w:p>
    <w:p w:rsidR="002E4129" w:rsidRDefault="002E4129" w:rsidP="002E41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presente sesión de comisión.</w:t>
      </w:r>
    </w:p>
    <w:p w:rsidR="002E4129" w:rsidRPr="00943903" w:rsidRDefault="002E4129" w:rsidP="002E4129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2E4129" w:rsidRPr="00943903" w:rsidRDefault="002E4129" w:rsidP="002E41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2E4129" w:rsidRPr="00943903" w:rsidRDefault="002E4129" w:rsidP="002E41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2E4129" w:rsidRPr="00F71A8E" w:rsidRDefault="002E4129" w:rsidP="002E4129">
      <w:pPr>
        <w:jc w:val="both"/>
        <w:rPr>
          <w:rFonts w:ascii="Arial" w:hAnsi="Arial" w:cs="Arial"/>
          <w:b/>
          <w:bCs/>
        </w:rPr>
      </w:pPr>
      <w:r w:rsidRPr="009E327E">
        <w:rPr>
          <w:rFonts w:ascii="Arial" w:hAnsi="Arial" w:cs="Arial"/>
          <w:b/>
        </w:rPr>
        <w:t xml:space="preserve">TERCERO. -  </w:t>
      </w:r>
      <w:r>
        <w:rPr>
          <w:rFonts w:ascii="Arial" w:hAnsi="Arial" w:cs="Arial"/>
          <w:b/>
        </w:rPr>
        <w:t>Aprobación del acta de la séptima sesión ordinaria de gobernación.</w:t>
      </w:r>
    </w:p>
    <w:p w:rsidR="002E4129" w:rsidRDefault="002E4129" w:rsidP="002E41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2E4129" w:rsidRDefault="002E4129" w:rsidP="002E41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</w:t>
      </w:r>
      <w:r w:rsidRPr="00474A8D">
        <w:rPr>
          <w:rFonts w:ascii="Arial" w:hAnsi="Arial" w:cs="Arial"/>
          <w:b/>
        </w:rPr>
        <w:t>enta:</w:t>
      </w:r>
      <w:r>
        <w:rPr>
          <w:rFonts w:ascii="Arial" w:hAnsi="Arial" w:cs="Arial"/>
          <w:b/>
        </w:rPr>
        <w:t xml:space="preserve"> </w:t>
      </w:r>
      <w:r w:rsidRPr="00474A8D">
        <w:rPr>
          <w:rFonts w:ascii="Arial" w:hAnsi="Arial" w:cs="Arial"/>
        </w:rPr>
        <w:t>Se solic</w:t>
      </w:r>
      <w:r>
        <w:rPr>
          <w:rFonts w:ascii="Arial" w:hAnsi="Arial" w:cs="Arial"/>
        </w:rPr>
        <w:t>ita la aprobación del acta antes mencionada por haberse circulado de manera oportuna</w:t>
      </w:r>
      <w:r w:rsidRPr="00474A8D">
        <w:rPr>
          <w:rFonts w:ascii="Arial" w:hAnsi="Arial" w:cs="Arial"/>
        </w:rPr>
        <w:t>.</w:t>
      </w:r>
    </w:p>
    <w:p w:rsidR="002E4129" w:rsidRPr="00884F88" w:rsidRDefault="002E4129" w:rsidP="002E4129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 xml:space="preserve"> APROBADO.</w:t>
      </w:r>
    </w:p>
    <w:p w:rsidR="002E4129" w:rsidRDefault="002E4129" w:rsidP="002E4129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2E4129" w:rsidRPr="002529A7" w:rsidRDefault="002E4129" w:rsidP="002E4129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2E4129" w:rsidRDefault="002E4129" w:rsidP="002E4129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2E4129" w:rsidRDefault="002E4129" w:rsidP="002E4129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2E4129" w:rsidRPr="00F71A8E" w:rsidRDefault="002E4129" w:rsidP="002E4129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2E4129" w:rsidRPr="00DB3824" w:rsidRDefault="002E4129" w:rsidP="002E4129">
      <w:pPr>
        <w:jc w:val="both"/>
        <w:rPr>
          <w:rFonts w:ascii="Arial" w:hAnsi="Arial" w:cs="Arial"/>
        </w:rPr>
      </w:pPr>
      <w:r w:rsidRPr="00DB3824">
        <w:rPr>
          <w:rFonts w:ascii="Arial" w:hAnsi="Arial" w:cs="Arial"/>
          <w:b/>
        </w:rPr>
        <w:t>Secretario Técnico: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da cuenta que no existen dictámenes agendados para esta sesión edilicia</w:t>
      </w:r>
    </w:p>
    <w:p w:rsidR="002E4129" w:rsidRDefault="002E4129" w:rsidP="002E41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2E4129" w:rsidRPr="00943903" w:rsidRDefault="002E4129" w:rsidP="002E41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2E4129" w:rsidRDefault="002E4129" w:rsidP="002E41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 w:rsidRPr="00943903">
        <w:rPr>
          <w:rFonts w:ascii="Arial" w:hAnsi="Arial" w:cs="Arial"/>
        </w:rPr>
        <w:t>.</w:t>
      </w:r>
    </w:p>
    <w:p w:rsidR="002E4129" w:rsidRDefault="002E4129" w:rsidP="002E4129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2E4129" w:rsidRDefault="002E4129" w:rsidP="002E4129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compañeras regidoras, síndico municipal les pregunto ¿si alguno de ustedes tiene algún tema a tratar o desea hacer el uso de la voz?</w:t>
      </w:r>
    </w:p>
    <w:p w:rsidR="002E4129" w:rsidRPr="00DB3824" w:rsidRDefault="002E4129" w:rsidP="002E4129">
      <w:pPr>
        <w:tabs>
          <w:tab w:val="left" w:pos="5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E4129" w:rsidRPr="0079533E" w:rsidRDefault="002E4129" w:rsidP="002E4129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lastRenderedPageBreak/>
        <w:t>Instruyo de nueva cuenta al Secretario Técnico para que continúe con el desahogo de la sesión…</w:t>
      </w:r>
    </w:p>
    <w:p w:rsidR="002E4129" w:rsidRDefault="002E4129" w:rsidP="002E4129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2E4129" w:rsidRDefault="002E4129" w:rsidP="002E41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2E4129" w:rsidRDefault="002E4129" w:rsidP="002E4129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2E4129" w:rsidRDefault="002E4129" w:rsidP="002E41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>
        <w:rPr>
          <w:rFonts w:ascii="Arial" w:hAnsi="Arial" w:cs="Arial"/>
          <w:bCs/>
        </w:rPr>
        <w:t>asunto a tratar siendo las 8 horas con 15</w:t>
      </w:r>
      <w:r w:rsidRPr="0079533E">
        <w:rPr>
          <w:rFonts w:ascii="Arial" w:hAnsi="Arial" w:cs="Arial"/>
          <w:bCs/>
        </w:rPr>
        <w:t xml:space="preserve"> minutos, se clausura fo</w:t>
      </w:r>
      <w:r>
        <w:rPr>
          <w:rFonts w:ascii="Arial" w:hAnsi="Arial" w:cs="Arial"/>
          <w:bCs/>
        </w:rPr>
        <w:t xml:space="preserve">rmalmente la presente sesión </w:t>
      </w:r>
      <w:r w:rsidRPr="0079533E">
        <w:rPr>
          <w:rFonts w:ascii="Arial" w:hAnsi="Arial" w:cs="Arial"/>
          <w:bCs/>
        </w:rPr>
        <w:t>y se cita oportunam</w:t>
      </w:r>
      <w:r>
        <w:rPr>
          <w:rFonts w:ascii="Arial" w:hAnsi="Arial" w:cs="Arial"/>
          <w:bCs/>
        </w:rPr>
        <w:t>ente para la siguiente. muchas g</w:t>
      </w:r>
      <w:r w:rsidRPr="0079533E">
        <w:rPr>
          <w:rFonts w:ascii="Arial" w:hAnsi="Arial" w:cs="Arial"/>
          <w:bCs/>
        </w:rPr>
        <w:t>racias por su asistencia, y muy buen día.</w:t>
      </w:r>
    </w:p>
    <w:p w:rsidR="002E4129" w:rsidRPr="00966E6F" w:rsidRDefault="002E4129" w:rsidP="002E4129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2E4129" w:rsidRDefault="002E4129" w:rsidP="002E4129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</w:t>
      </w:r>
      <w:r w:rsidRPr="00966E6F">
        <w:rPr>
          <w:rFonts w:ascii="Arial" w:hAnsi="Arial" w:cs="Arial"/>
          <w:b/>
          <w:bCs/>
          <w:color w:val="000000" w:themeColor="text1"/>
        </w:rPr>
        <w:t xml:space="preserve">, Año de </w:t>
      </w:r>
      <w:r>
        <w:rPr>
          <w:rFonts w:ascii="Arial" w:hAnsi="Arial" w:cs="Arial"/>
          <w:b/>
          <w:bCs/>
          <w:color w:val="000000" w:themeColor="text1"/>
        </w:rPr>
        <w:t>la mujer indígena”</w:t>
      </w:r>
    </w:p>
    <w:p w:rsidR="002E4129" w:rsidRDefault="002E4129" w:rsidP="002E4129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2E4129" w:rsidRDefault="002E4129" w:rsidP="002E4129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2E4129" w:rsidTr="00D425E8">
        <w:tc>
          <w:tcPr>
            <w:tcW w:w="2693" w:type="dxa"/>
          </w:tcPr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E4129" w:rsidRPr="005873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2E4129" w:rsidRPr="005873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2E4129" w:rsidRPr="005873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Gobernación.</w:t>
            </w:r>
          </w:p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2E4129" w:rsidRPr="00FF5C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e Gobernación</w:t>
            </w: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2E4129" w:rsidTr="00D425E8">
        <w:tc>
          <w:tcPr>
            <w:tcW w:w="2693" w:type="dxa"/>
          </w:tcPr>
          <w:p w:rsidR="002E4129" w:rsidRDefault="002E4129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E4129" w:rsidRDefault="002E4129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E4129" w:rsidRDefault="002E4129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E4129" w:rsidRPr="00587329" w:rsidRDefault="002E4129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2E4129" w:rsidRPr="005873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E4129" w:rsidRDefault="002E4129" w:rsidP="00D425E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2E4129" w:rsidRDefault="002E4129" w:rsidP="00D425E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E4129" w:rsidRDefault="002E4129" w:rsidP="00D425E8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E4129" w:rsidRPr="00587329" w:rsidRDefault="002E4129" w:rsidP="00D425E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2E4129" w:rsidRPr="00587329" w:rsidRDefault="002E4129" w:rsidP="00D425E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2E4129" w:rsidRPr="00587329" w:rsidRDefault="002E4129" w:rsidP="00D425E8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2E4129" w:rsidRPr="00665A34" w:rsidRDefault="002E4129" w:rsidP="00D425E8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2E4129" w:rsidTr="00D425E8">
        <w:tc>
          <w:tcPr>
            <w:tcW w:w="2693" w:type="dxa"/>
          </w:tcPr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E4129" w:rsidRPr="005873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2E4129" w:rsidRPr="00587329" w:rsidRDefault="002E4129" w:rsidP="00D425E8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2E4129" w:rsidRPr="005873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2E4129" w:rsidRPr="005873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E41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E4129" w:rsidRDefault="002E4129" w:rsidP="00D425E8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2E4129" w:rsidRPr="00587329" w:rsidRDefault="002E4129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2E4129" w:rsidRPr="00587329" w:rsidRDefault="002E4129" w:rsidP="00D425E8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 xml:space="preserve">C. </w:t>
            </w:r>
            <w:proofErr w:type="spellStart"/>
            <w:r w:rsidRPr="00587329">
              <w:rPr>
                <w:rFonts w:ascii="Arial" w:eastAsia="Times New Roman" w:hAnsi="Arial" w:cs="Arial"/>
                <w:lang w:val="es-ES" w:eastAsia="es-ES"/>
              </w:rPr>
              <w:t>Jasubileth</w:t>
            </w:r>
            <w:proofErr w:type="spellEnd"/>
            <w:r w:rsidRPr="00587329">
              <w:rPr>
                <w:rFonts w:ascii="Arial" w:eastAsia="Times New Roman" w:hAnsi="Arial" w:cs="Arial"/>
                <w:lang w:val="es-ES" w:eastAsia="es-ES"/>
              </w:rPr>
              <w:t xml:space="preserve"> Gómez Murillo.</w:t>
            </w:r>
          </w:p>
          <w:p w:rsidR="002E4129" w:rsidRPr="00587329" w:rsidRDefault="002E4129" w:rsidP="00D425E8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2E4129" w:rsidRDefault="002E4129" w:rsidP="002E4129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2E4129" w:rsidRDefault="002E4129" w:rsidP="002E4129"/>
    <w:p w:rsidR="002E4129" w:rsidRDefault="002E4129" w:rsidP="002E4129"/>
    <w:p w:rsidR="002E4129" w:rsidRDefault="002E4129" w:rsidP="002E4129"/>
    <w:p w:rsidR="002E4129" w:rsidRDefault="002E4129" w:rsidP="002E4129"/>
    <w:p w:rsidR="002E4129" w:rsidRDefault="002E4129" w:rsidP="002E4129"/>
    <w:p w:rsidR="00980C25" w:rsidRDefault="00B04F32"/>
    <w:sectPr w:rsidR="00980C25" w:rsidSect="00F71A8E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32" w:rsidRDefault="00B04F32" w:rsidP="002E4129">
      <w:pPr>
        <w:spacing w:after="0" w:line="240" w:lineRule="auto"/>
      </w:pPr>
      <w:r>
        <w:separator/>
      </w:r>
    </w:p>
  </w:endnote>
  <w:endnote w:type="continuationSeparator" w:id="0">
    <w:p w:rsidR="00B04F32" w:rsidRDefault="00B04F32" w:rsidP="002E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F71A8E" w:rsidRDefault="00FE04A0" w:rsidP="002E4129">
        <w:pPr>
          <w:pStyle w:val="Piedepgina"/>
          <w:pBdr>
            <w:top w:val="single" w:sz="4" w:space="1" w:color="D9D9D9" w:themeColor="background1" w:themeShade="D9"/>
          </w:pBd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3A4" w:rsidRPr="008003A4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F71A8E" w:rsidRDefault="00FE04A0" w:rsidP="00F71A8E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2E4129">
      <w:rPr>
        <w:rFonts w:ascii="Arial" w:hAnsi="Arial" w:cs="Arial"/>
        <w:color w:val="595959" w:themeColor="text1" w:themeTint="A6"/>
        <w:sz w:val="18"/>
        <w:szCs w:val="18"/>
        <w:lang w:val="es-ES"/>
      </w:rPr>
      <w:t>octava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Gobernación celebrada el día </w:t>
    </w:r>
    <w:r w:rsidR="003108C9">
      <w:rPr>
        <w:rFonts w:ascii="Arial" w:hAnsi="Arial" w:cs="Arial"/>
        <w:color w:val="595959" w:themeColor="text1" w:themeTint="A6"/>
        <w:sz w:val="18"/>
        <w:szCs w:val="18"/>
        <w:lang w:val="es-ES"/>
      </w:rPr>
      <w:t>lunes 26</w:t>
    </w:r>
    <w:r w:rsidR="002E4129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</w:t>
    </w:r>
    <w:r w:rsidRPr="00F8620D">
      <w:rPr>
        <w:rFonts w:ascii="Arial" w:hAnsi="Arial" w:cs="Arial"/>
        <w:color w:val="595959" w:themeColor="text1" w:themeTint="A6"/>
        <w:sz w:val="18"/>
        <w:szCs w:val="18"/>
        <w:lang w:val="es-ES"/>
      </w:rPr>
      <w:t>(</w:t>
    </w:r>
    <w:r w:rsidR="003108C9">
      <w:rPr>
        <w:rFonts w:ascii="Arial" w:hAnsi="Arial" w:cs="Arial"/>
        <w:color w:val="595959" w:themeColor="text1" w:themeTint="A6"/>
        <w:sz w:val="18"/>
        <w:szCs w:val="18"/>
        <w:lang w:val="es-ES"/>
      </w:rPr>
      <w:t>veintiséis</w:t>
    </w:r>
    <w:r w:rsidRPr="00F8620D">
      <w:rPr>
        <w:rFonts w:ascii="Arial" w:hAnsi="Arial" w:cs="Arial"/>
        <w:color w:val="595959" w:themeColor="text1" w:themeTint="A6"/>
        <w:sz w:val="18"/>
        <w:szCs w:val="18"/>
        <w:lang w:val="es-ES"/>
      </w:rPr>
      <w:t>) de</w:t>
    </w:r>
    <w:r w:rsidR="002E4129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mayo del 2025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  <w:p w:rsidR="00F71A8E" w:rsidRDefault="00B04F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32" w:rsidRDefault="00B04F32" w:rsidP="002E4129">
      <w:pPr>
        <w:spacing w:after="0" w:line="240" w:lineRule="auto"/>
      </w:pPr>
      <w:r>
        <w:separator/>
      </w:r>
    </w:p>
  </w:footnote>
  <w:footnote w:type="continuationSeparator" w:id="0">
    <w:p w:rsidR="00B04F32" w:rsidRDefault="00B04F32" w:rsidP="002E4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29"/>
    <w:rsid w:val="002E4129"/>
    <w:rsid w:val="003108C9"/>
    <w:rsid w:val="006450FF"/>
    <w:rsid w:val="008003A4"/>
    <w:rsid w:val="00B04F32"/>
    <w:rsid w:val="00D4350A"/>
    <w:rsid w:val="00FE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467E"/>
  <w15:chartTrackingRefBased/>
  <w15:docId w15:val="{237B13CC-95C2-4E74-B25C-92821C15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1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412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E4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129"/>
  </w:style>
  <w:style w:type="table" w:styleId="Tablaconcuadrcula">
    <w:name w:val="Table Grid"/>
    <w:basedOn w:val="Tablanormal"/>
    <w:uiPriority w:val="39"/>
    <w:rsid w:val="002E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4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2025-06-05T15:02:00Z</dcterms:created>
  <dcterms:modified xsi:type="dcterms:W3CDTF">2025-06-05T20:34:00Z</dcterms:modified>
</cp:coreProperties>
</file>