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C1" w:rsidRDefault="00376AC1" w:rsidP="00376AC1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OCTAVA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SEGURIDAD PÚBLICA DEL H. AYUNTAMIENTO DE EL SALTO, JALISCO.</w:t>
      </w:r>
    </w:p>
    <w:p w:rsidR="00376AC1" w:rsidRDefault="00376AC1" w:rsidP="00376AC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</w:t>
      </w:r>
      <w:r>
        <w:rPr>
          <w:rFonts w:ascii="Arial" w:hAnsi="Arial" w:cs="Arial"/>
          <w:color w:val="000000" w:themeColor="text1"/>
        </w:rPr>
        <w:t>:30 (trece horas con</w:t>
      </w:r>
      <w:r>
        <w:rPr>
          <w:rFonts w:ascii="Arial" w:hAnsi="Arial" w:cs="Arial"/>
          <w:color w:val="000000" w:themeColor="text1"/>
        </w:rPr>
        <w:t xml:space="preserve"> treinta minutos) del día lunes 26 (veintiséis</w:t>
      </w:r>
      <w:r>
        <w:rPr>
          <w:rFonts w:ascii="Arial" w:hAnsi="Arial" w:cs="Arial"/>
          <w:color w:val="000000" w:themeColor="text1"/>
        </w:rPr>
        <w:t xml:space="preserve">) de abril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Seguridad Pública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octava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376AC1" w:rsidRDefault="00376AC1" w:rsidP="00376AC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76AC1" w:rsidRDefault="00376AC1" w:rsidP="00376AC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376AC1" w:rsidRDefault="00376AC1" w:rsidP="00376AC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376AC1" w:rsidRDefault="00376AC1" w:rsidP="00376AC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376AC1" w:rsidRDefault="00376AC1" w:rsidP="00376AC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de la comisión de Seguridad Pública.</w:t>
      </w:r>
    </w:p>
    <w:p w:rsidR="00376AC1" w:rsidRDefault="00376AC1" w:rsidP="00376AC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376AC1" w:rsidRDefault="00376AC1" w:rsidP="00376AC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376AC1" w:rsidRDefault="00376AC1" w:rsidP="00376AC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376AC1" w:rsidRDefault="00376AC1" w:rsidP="00376AC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 xml:space="preserve">Octava </w:t>
      </w:r>
      <w:r>
        <w:rPr>
          <w:rFonts w:ascii="Arial" w:hAnsi="Arial" w:cs="Arial"/>
        </w:rPr>
        <w:t xml:space="preserve">Sesión Ordinaria de la comisión edilicia permanente de Seguridad Pública, del Ayuntamiento a celebrarse el día de hoy </w:t>
      </w:r>
      <w:r>
        <w:rPr>
          <w:rFonts w:ascii="Arial" w:hAnsi="Arial" w:cs="Arial"/>
          <w:color w:val="000000" w:themeColor="text1"/>
        </w:rPr>
        <w:t>lunes 26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veintiséis</w:t>
      </w:r>
      <w:r>
        <w:rPr>
          <w:rFonts w:ascii="Arial" w:hAnsi="Arial" w:cs="Arial"/>
          <w:color w:val="000000" w:themeColor="text1"/>
        </w:rPr>
        <w:t>) de</w:t>
      </w:r>
      <w:r>
        <w:rPr>
          <w:rFonts w:ascii="Arial" w:hAnsi="Arial" w:cs="Arial"/>
          <w:color w:val="000000" w:themeColor="text1"/>
        </w:rPr>
        <w:t xml:space="preserve"> mayo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</w:t>
      </w:r>
      <w:r>
        <w:rPr>
          <w:rFonts w:ascii="Arial" w:hAnsi="Arial" w:cs="Arial"/>
        </w:rPr>
        <w:t>25 siendo las 12 horas con 34</w:t>
      </w:r>
      <w:r>
        <w:rPr>
          <w:rFonts w:ascii="Arial" w:hAnsi="Arial" w:cs="Arial"/>
        </w:rPr>
        <w:t xml:space="preserve"> minutos.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376AC1" w:rsidRDefault="00376AC1" w:rsidP="00376A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376AC1" w:rsidTr="00D425E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AC1" w:rsidRDefault="00376AC1" w:rsidP="00D425E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C1" w:rsidRDefault="00376AC1" w:rsidP="00D425E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76AC1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76AC1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76AC1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Tejeda Arellano.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376AC1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C1" w:rsidRDefault="00376AC1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376AC1" w:rsidRDefault="00376AC1" w:rsidP="00376AC1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Seguridad Pública, por lo cual de conformidad a lo dispuesto por el artículo 12 y 15 del reglamento interno de las comisiones edilicias del municipio de El Salto, Jalisco puede sesionarse válidamente.</w:t>
      </w:r>
    </w:p>
    <w:p w:rsidR="00376AC1" w:rsidRDefault="00376AC1" w:rsidP="00376AC1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séptima </w:t>
      </w:r>
      <w:r>
        <w:rPr>
          <w:rFonts w:ascii="Arial" w:hAnsi="Arial" w:cs="Arial"/>
        </w:rPr>
        <w:lastRenderedPageBreak/>
        <w:t>sesión ordinaria de la comisión edilicia permanente de Seguridad Pú</w:t>
      </w:r>
      <w:r>
        <w:rPr>
          <w:rFonts w:ascii="Arial" w:hAnsi="Arial" w:cs="Arial"/>
        </w:rPr>
        <w:t>blica siendo las 12 horas con 36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lunes 26 (veintiséis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</w:rPr>
        <w:t xml:space="preserve">del año 2025. 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376AC1" w:rsidRPr="00A47FF2" w:rsidRDefault="00376AC1" w:rsidP="00376A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376AC1" w:rsidRDefault="00376AC1" w:rsidP="00376AC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376AC1" w:rsidRDefault="00376AC1" w:rsidP="00376A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376AC1" w:rsidRDefault="00376AC1" w:rsidP="00376A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376AC1" w:rsidRDefault="00376AC1" w:rsidP="00376AC1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séptima</w:t>
      </w:r>
      <w:r>
        <w:rPr>
          <w:rFonts w:ascii="Arial" w:hAnsi="Arial" w:cs="Arial"/>
          <w:b/>
          <w:bCs/>
        </w:rPr>
        <w:t xml:space="preserve"> sesión ordinaria de la comisión de Seguridad Pública.</w:t>
      </w:r>
    </w:p>
    <w:p w:rsidR="00376AC1" w:rsidRDefault="00376AC1" w:rsidP="00376A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376AC1" w:rsidRDefault="00376AC1" w:rsidP="00376A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376AC1" w:rsidRDefault="00376AC1" w:rsidP="00376A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376AC1" w:rsidRDefault="00376AC1" w:rsidP="00376A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376AC1" w:rsidRDefault="00376AC1" w:rsidP="00376A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376AC1" w:rsidRDefault="00376AC1" w:rsidP="00376A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séptima</w:t>
      </w:r>
      <w:r>
        <w:rPr>
          <w:rFonts w:ascii="Arial" w:hAnsi="Arial" w:cs="Arial"/>
          <w:b/>
        </w:rPr>
        <w:t xml:space="preserve"> sesión ordinaria de Seguridad Pública.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376AC1" w:rsidRDefault="00376AC1" w:rsidP="00376A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376AC1" w:rsidRDefault="00376AC1" w:rsidP="00376A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376AC1" w:rsidRDefault="00376AC1" w:rsidP="00376A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376AC1" w:rsidRDefault="00376AC1" w:rsidP="00376A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376AC1" w:rsidRPr="00D9048A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 de comisión.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376AC1" w:rsidRDefault="00376AC1" w:rsidP="00376AC1">
      <w:pPr>
        <w:tabs>
          <w:tab w:val="left" w:pos="63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  <w:r>
        <w:rPr>
          <w:rFonts w:ascii="Arial" w:hAnsi="Arial" w:cs="Arial"/>
          <w:b/>
        </w:rPr>
        <w:tab/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cuánto.</w:t>
      </w:r>
    </w:p>
    <w:p w:rsidR="00376AC1" w:rsidRDefault="00376AC1" w:rsidP="00376A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 xml:space="preserve">Habiendo agotado los puntos del orden del día y no existiendo algún otro asunto a </w:t>
      </w:r>
      <w:r>
        <w:rPr>
          <w:rFonts w:ascii="Arial" w:hAnsi="Arial" w:cs="Arial"/>
          <w:bCs/>
        </w:rPr>
        <w:t>tratar siendo las 12</w:t>
      </w:r>
      <w:r>
        <w:rPr>
          <w:rFonts w:ascii="Arial" w:hAnsi="Arial" w:cs="Arial"/>
          <w:bCs/>
        </w:rPr>
        <w:t xml:space="preserve"> horas con 38 minutos, se clausura formalmente la presente sesión y se cita oportunamente para la siguiente. Muchas Gracias por su asistencia, y muy buen día.</w:t>
      </w:r>
    </w:p>
    <w:p w:rsidR="00376AC1" w:rsidRDefault="00376AC1" w:rsidP="00376AC1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376AC1" w:rsidRDefault="00376AC1" w:rsidP="00376AC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376AC1" w:rsidRDefault="00376AC1" w:rsidP="00376AC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376AC1" w:rsidRDefault="00376AC1" w:rsidP="00376AC1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376AC1" w:rsidRDefault="00376AC1" w:rsidP="00376A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376AC1" w:rsidTr="00D425E8">
        <w:tc>
          <w:tcPr>
            <w:tcW w:w="2693" w:type="dxa"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Seguridad Pública.</w:t>
            </w:r>
          </w:p>
          <w:p w:rsidR="00376AC1" w:rsidRDefault="00376AC1" w:rsidP="00D425E8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Seguridad Pública.</w:t>
            </w: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376AC1" w:rsidTr="00D425E8">
        <w:tc>
          <w:tcPr>
            <w:tcW w:w="2693" w:type="dxa"/>
          </w:tcPr>
          <w:p w:rsidR="00376AC1" w:rsidRDefault="00376AC1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376AC1" w:rsidRPr="00B17AF9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</w:t>
            </w:r>
          </w:p>
        </w:tc>
        <w:tc>
          <w:tcPr>
            <w:tcW w:w="3275" w:type="dxa"/>
          </w:tcPr>
          <w:p w:rsidR="00376AC1" w:rsidRDefault="00376AC1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376AC1" w:rsidRDefault="00376AC1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76AC1" w:rsidRDefault="00376AC1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Nallely Raquel González Álvarez.</w:t>
            </w:r>
          </w:p>
          <w:p w:rsidR="00376AC1" w:rsidRDefault="00376AC1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376AC1" w:rsidTr="00D425E8">
        <w:tc>
          <w:tcPr>
            <w:tcW w:w="2693" w:type="dxa"/>
          </w:tcPr>
          <w:p w:rsidR="00376AC1" w:rsidRDefault="00376AC1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376AC1" w:rsidRPr="00A47FF2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Regidor.</w:t>
            </w: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376AC1" w:rsidRDefault="00376AC1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376AC1" w:rsidRDefault="00376AC1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Jasubileth Gómez Murillo.</w:t>
            </w:r>
          </w:p>
          <w:p w:rsidR="00376AC1" w:rsidRPr="002C7EF6" w:rsidRDefault="00376AC1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</w:p>
        </w:tc>
      </w:tr>
    </w:tbl>
    <w:p w:rsidR="00376AC1" w:rsidRDefault="00376AC1" w:rsidP="00376AC1"/>
    <w:p w:rsidR="00376AC1" w:rsidRDefault="00376AC1" w:rsidP="00376AC1"/>
    <w:p w:rsidR="00376AC1" w:rsidRDefault="00376AC1" w:rsidP="00376AC1"/>
    <w:p w:rsidR="00376AC1" w:rsidRDefault="00376AC1" w:rsidP="00376AC1"/>
    <w:p w:rsidR="00376AC1" w:rsidRDefault="00376AC1" w:rsidP="00376AC1"/>
    <w:p w:rsidR="00376AC1" w:rsidRDefault="00376AC1" w:rsidP="00376AC1"/>
    <w:p w:rsidR="00376AC1" w:rsidRDefault="00376AC1" w:rsidP="00376AC1"/>
    <w:p w:rsidR="00376AC1" w:rsidRDefault="00376AC1" w:rsidP="00376AC1"/>
    <w:p w:rsidR="00376AC1" w:rsidRDefault="00376AC1" w:rsidP="00376AC1"/>
    <w:p w:rsidR="00980C25" w:rsidRDefault="00830D11">
      <w:bookmarkStart w:id="1" w:name="_GoBack"/>
      <w:bookmarkEnd w:id="1"/>
    </w:p>
    <w:sectPr w:rsidR="00980C25" w:rsidSect="008A01C6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11" w:rsidRDefault="00830D11" w:rsidP="00376AC1">
      <w:pPr>
        <w:spacing w:after="0" w:line="240" w:lineRule="auto"/>
      </w:pPr>
      <w:r>
        <w:separator/>
      </w:r>
    </w:p>
  </w:endnote>
  <w:endnote w:type="continuationSeparator" w:id="0">
    <w:p w:rsidR="00830D11" w:rsidRDefault="00830D11" w:rsidP="0037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C6" w:rsidRDefault="00830D11" w:rsidP="008A01C6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76AC1" w:rsidRPr="00376A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8A01C6" w:rsidRPr="00CD31BD" w:rsidRDefault="00830D11" w:rsidP="00CD31BD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376AC1">
      <w:rPr>
        <w:rFonts w:ascii="Arial" w:hAnsi="Arial" w:cs="Arial"/>
        <w:color w:val="595959" w:themeColor="text1" w:themeTint="A6"/>
        <w:sz w:val="18"/>
        <w:szCs w:val="18"/>
        <w:lang w:val="es-ES"/>
      </w:rPr>
      <w:t>Octava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Seguridad Pública celebrada el día </w:t>
    </w:r>
    <w:r w:rsidR="00376AC1">
      <w:rPr>
        <w:rFonts w:ascii="Arial" w:hAnsi="Arial" w:cs="Arial"/>
        <w:color w:val="595959" w:themeColor="text1" w:themeTint="A6"/>
        <w:sz w:val="18"/>
        <w:szCs w:val="18"/>
        <w:lang w:val="es-ES"/>
      </w:rPr>
      <w:t>lunes 26 (veintiséis</w:t>
    </w:r>
    <w:r w:rsidRPr="00B001E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376AC1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mayo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11" w:rsidRDefault="00830D11" w:rsidP="00376AC1">
      <w:pPr>
        <w:spacing w:after="0" w:line="240" w:lineRule="auto"/>
      </w:pPr>
      <w:r>
        <w:separator/>
      </w:r>
    </w:p>
  </w:footnote>
  <w:footnote w:type="continuationSeparator" w:id="0">
    <w:p w:rsidR="00830D11" w:rsidRDefault="00830D11" w:rsidP="00376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1"/>
    <w:rsid w:val="00376AC1"/>
    <w:rsid w:val="006450FF"/>
    <w:rsid w:val="00830D11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CA03"/>
  <w15:chartTrackingRefBased/>
  <w15:docId w15:val="{9643E23F-B888-4F02-A1D9-3FCC3031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A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6A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76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C1"/>
  </w:style>
  <w:style w:type="paragraph" w:styleId="Encabezado">
    <w:name w:val="header"/>
    <w:basedOn w:val="Normal"/>
    <w:link w:val="EncabezadoCar"/>
    <w:uiPriority w:val="99"/>
    <w:unhideWhenUsed/>
    <w:rsid w:val="00376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2025-06-05T17:30:00Z</dcterms:created>
  <dcterms:modified xsi:type="dcterms:W3CDTF">2025-06-05T17:35:00Z</dcterms:modified>
</cp:coreProperties>
</file>