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60786BEA"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w:t>
            </w:r>
            <w:r w:rsidRPr="000B1E78">
              <w:rPr>
                <w:rFonts w:ascii="Century Gothic" w:eastAsia="Times New Roman" w:hAnsi="Century Gothic" w:cs="Arial"/>
                <w:color w:val="000000"/>
                <w:sz w:val="22"/>
                <w:szCs w:val="22"/>
              </w:rPr>
              <w:t xml:space="preserve">calle </w:t>
            </w:r>
            <w:r w:rsidR="003A6142" w:rsidRPr="000B1E78">
              <w:rPr>
                <w:rFonts w:ascii="Century Gothic" w:eastAsia="Times New Roman" w:hAnsi="Century Gothic" w:cs="Arial"/>
                <w:color w:val="000000"/>
                <w:sz w:val="22"/>
                <w:szCs w:val="22"/>
                <w:lang w:eastAsia="es-MX"/>
              </w:rPr>
              <w:t>Ramon Corona Numero 1</w:t>
            </w:r>
            <w:r w:rsidRPr="000B1E78">
              <w:rPr>
                <w:rFonts w:ascii="Century Gothic" w:eastAsia="Times New Roman" w:hAnsi="Century Gothic" w:cs="Arial"/>
                <w:color w:val="000000"/>
                <w:sz w:val="22"/>
                <w:szCs w:val="22"/>
                <w:lang w:eastAsia="es-MX"/>
              </w:rPr>
              <w:t xml:space="preserve">, colonia </w:t>
            </w:r>
            <w:r w:rsidR="003A6142" w:rsidRPr="000B1E78">
              <w:rPr>
                <w:rFonts w:ascii="Century Gothic" w:eastAsia="Times New Roman" w:hAnsi="Century Gothic" w:cs="Arial"/>
                <w:color w:val="000000"/>
                <w:sz w:val="22"/>
                <w:szCs w:val="22"/>
                <w:lang w:eastAsia="es-MX"/>
              </w:rPr>
              <w:t>centro</w:t>
            </w:r>
            <w:r w:rsidRPr="000B1E78">
              <w:rPr>
                <w:rFonts w:ascii="Century Gothic" w:eastAsia="Times New Roman" w:hAnsi="Century Gothic" w:cs="Arial"/>
                <w:color w:val="000000"/>
                <w:sz w:val="22"/>
                <w:szCs w:val="22"/>
                <w:lang w:eastAsia="es-MX"/>
              </w:rPr>
              <w:t xml:space="preserve">, del municipio de </w:t>
            </w:r>
            <w:r w:rsidR="00795CE6" w:rsidRPr="000B1E78">
              <w:rPr>
                <w:rFonts w:ascii="Century Gothic" w:eastAsia="Times New Roman" w:hAnsi="Century Gothic" w:cs="Arial"/>
                <w:color w:val="000000"/>
                <w:sz w:val="22"/>
                <w:szCs w:val="22"/>
                <w:lang w:eastAsia="es-MX"/>
              </w:rPr>
              <w:t>El Salto</w:t>
            </w:r>
            <w:r w:rsidRPr="000B1E78">
              <w:rPr>
                <w:rFonts w:ascii="Century Gothic" w:eastAsia="Times New Roman" w:hAnsi="Century Gothic" w:cs="Arial"/>
                <w:color w:val="000000"/>
                <w:sz w:val="22"/>
                <w:szCs w:val="22"/>
                <w:lang w:eastAsia="es-MX"/>
              </w:rPr>
              <w:t>, Jalisco, México</w:t>
            </w:r>
            <w:r w:rsidRPr="000B1E78">
              <w:rPr>
                <w:rFonts w:ascii="Century Gothic" w:eastAsia="Times New Roman" w:hAnsi="Century Gothic" w:cs="Arial"/>
                <w:color w:val="000000"/>
                <w:sz w:val="22"/>
                <w:szCs w:val="22"/>
              </w:rPr>
              <w:t xml:space="preserve"> con página</w:t>
            </w:r>
            <w:r w:rsidRPr="00D76432">
              <w:rPr>
                <w:rFonts w:ascii="Century Gothic" w:eastAsia="Times New Roman" w:hAnsi="Century Gothic" w:cs="Arial"/>
                <w:color w:val="000000"/>
                <w:sz w:val="22"/>
                <w:szCs w:val="22"/>
              </w:rPr>
              <w:t xml:space="preserve">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4D64CC76"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F0497D2" w14:textId="77777777" w:rsidR="0090055D" w:rsidRPr="00D76432" w:rsidRDefault="0090055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4EA65A66" w14:textId="77777777" w:rsidR="007350FD" w:rsidRPr="00124818" w:rsidRDefault="007350FD" w:rsidP="007350FD">
            <w:pPr>
              <w:numPr>
                <w:ilvl w:val="0"/>
                <w:numId w:val="1"/>
              </w:numPr>
              <w:shd w:val="clear" w:color="auto" w:fill="FFFFFF" w:themeFill="background1"/>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w:t>
            </w:r>
            <w:r w:rsidRPr="000948AF">
              <w:rPr>
                <w:rFonts w:ascii="Century Gothic" w:eastAsia="Times New Roman" w:hAnsi="Century Gothic" w:cs="Arial"/>
                <w:color w:val="000000"/>
                <w:sz w:val="22"/>
                <w:szCs w:val="22"/>
              </w:rPr>
              <w:t>olicitud de trámite para puestos semifijo en espacio abierto “vía pública"</w:t>
            </w:r>
          </w:p>
          <w:p w14:paraId="5B5CC5CE" w14:textId="54AE0FFC" w:rsidR="009B45AC" w:rsidRPr="000B1E78" w:rsidRDefault="000E2FDB" w:rsidP="007350FD">
            <w:pPr>
              <w:spacing w:before="100" w:beforeAutospacing="1" w:after="100" w:afterAutospacing="1"/>
              <w:ind w:left="1070"/>
              <w:jc w:val="both"/>
              <w:rPr>
                <w:rFonts w:ascii="Century Gothic" w:eastAsia="Times New Roman" w:hAnsi="Century Gothic" w:cs="Arial"/>
                <w:color w:val="000000"/>
                <w:sz w:val="22"/>
                <w:szCs w:val="22"/>
              </w:rPr>
            </w:pPr>
            <w:r w:rsidRPr="000B1E78">
              <w:rPr>
                <w:rFonts w:ascii="Century Gothic" w:eastAsia="Times New Roman" w:hAnsi="Century Gothic" w:cs="Arial"/>
                <w:color w:val="000000"/>
                <w:sz w:val="22"/>
                <w:szCs w:val="22"/>
              </w:rPr>
              <w:t xml:space="preserve"> </w:t>
            </w:r>
          </w:p>
        </w:tc>
      </w:tr>
      <w:tr w:rsidR="009B45AC" w:rsidRPr="00D76432" w14:paraId="04F33CEF" w14:textId="77777777" w:rsidTr="00370E73">
        <w:tc>
          <w:tcPr>
            <w:tcW w:w="0" w:type="auto"/>
            <w:vAlign w:val="center"/>
            <w:hideMark/>
          </w:tcPr>
          <w:p w14:paraId="4D572764" w14:textId="77777777" w:rsidR="000B1E78" w:rsidRDefault="009B45AC" w:rsidP="00370E73">
            <w:pPr>
              <w:spacing w:before="100" w:beforeAutospacing="1" w:after="100" w:afterAutospacing="1"/>
              <w:jc w:val="both"/>
              <w:rPr>
                <w:rFonts w:ascii="Century Gothic" w:eastAsia="Times New Roman" w:hAnsi="Century Gothic" w:cs="Arial"/>
                <w:b/>
                <w:bCs/>
                <w:color w:val="000000"/>
                <w:sz w:val="22"/>
                <w:szCs w:val="22"/>
              </w:rPr>
            </w:pPr>
            <w:r w:rsidRPr="000B1E78">
              <w:rPr>
                <w:rFonts w:ascii="Century Gothic" w:eastAsia="Times New Roman" w:hAnsi="Century Gothic" w:cs="Arial"/>
                <w:b/>
                <w:bCs/>
                <w:color w:val="000000"/>
                <w:sz w:val="22"/>
                <w:szCs w:val="22"/>
              </w:rPr>
              <w:t xml:space="preserve">Datos personales que serán recabados para llevar a cabo la finalidad descrita </w:t>
            </w:r>
          </w:p>
          <w:p w14:paraId="0FBC7103" w14:textId="77777777" w:rsidR="007350FD" w:rsidRPr="000E2424"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Nombre</w:t>
            </w:r>
          </w:p>
          <w:p w14:paraId="4B482B2C" w14:textId="77777777" w:rsidR="007350FD" w:rsidRPr="00124818"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Domicilio</w:t>
            </w:r>
          </w:p>
          <w:p w14:paraId="2AAD21D5"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4EF7C2F7"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11FF6EBA"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elector</w:t>
            </w:r>
          </w:p>
          <w:p w14:paraId="0F4785C1"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5E2E8B9"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telefónico</w:t>
            </w:r>
          </w:p>
          <w:p w14:paraId="2D0A733A" w14:textId="25D8F85B" w:rsidR="009B45AC" w:rsidRPr="000B1E78" w:rsidRDefault="009B45AC" w:rsidP="007350FD">
            <w:pPr>
              <w:pStyle w:val="Prrafodelista"/>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EB5468B" w14:textId="7776AA55" w:rsidR="007801D8" w:rsidRDefault="00FA0974"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i/>
                <w:iCs/>
                <w:sz w:val="22"/>
                <w:szCs w:val="22"/>
              </w:rPr>
            </w:pPr>
            <w:r w:rsidRPr="0090055D">
              <w:rPr>
                <w:rFonts w:ascii="Century Gothic" w:eastAsia="Times New Roman" w:hAnsi="Century Gothic" w:cs="Times New Roman"/>
                <w:bCs/>
                <w:i/>
                <w:iCs/>
                <w:sz w:val="22"/>
                <w:szCs w:val="22"/>
              </w:rPr>
              <w:t>Reglamento Municipal de El Salto Jalisco</w:t>
            </w:r>
            <w:r w:rsidR="0090055D">
              <w:rPr>
                <w:rFonts w:ascii="Century Gothic" w:eastAsia="Times New Roman" w:hAnsi="Century Gothic" w:cs="Times New Roman"/>
                <w:bCs/>
                <w:i/>
                <w:iCs/>
                <w:sz w:val="22"/>
                <w:szCs w:val="22"/>
              </w:rPr>
              <w:t xml:space="preserve"> en su </w:t>
            </w:r>
            <w:r w:rsidRPr="0090055D">
              <w:rPr>
                <w:rFonts w:ascii="Century Gothic" w:eastAsia="Times New Roman" w:hAnsi="Century Gothic" w:cs="Times New Roman"/>
                <w:bCs/>
                <w:i/>
                <w:iCs/>
                <w:sz w:val="22"/>
                <w:szCs w:val="22"/>
              </w:rPr>
              <w:t xml:space="preserve">artículo </w:t>
            </w:r>
            <w:r w:rsidR="007350FD">
              <w:rPr>
                <w:rFonts w:ascii="Century Gothic" w:eastAsia="Times New Roman" w:hAnsi="Century Gothic" w:cs="Times New Roman"/>
                <w:bCs/>
                <w:i/>
                <w:iCs/>
                <w:sz w:val="22"/>
                <w:szCs w:val="22"/>
              </w:rPr>
              <w:t>130</w:t>
            </w:r>
            <w:r w:rsidRPr="0090055D">
              <w:rPr>
                <w:rFonts w:ascii="Century Gothic" w:eastAsia="Times New Roman" w:hAnsi="Century Gothic" w:cs="Times New Roman"/>
                <w:bCs/>
                <w:i/>
                <w:iCs/>
                <w:sz w:val="22"/>
                <w:szCs w:val="22"/>
              </w:rPr>
              <w:t xml:space="preserve"> fracción I</w:t>
            </w:r>
          </w:p>
          <w:p w14:paraId="4D57820B" w14:textId="10E81984" w:rsidR="007350FD" w:rsidRPr="007350FD" w:rsidRDefault="007350FD" w:rsidP="007350FD">
            <w:pPr>
              <w:spacing w:before="100" w:beforeAutospacing="1" w:after="100" w:afterAutospacing="1" w:line="259" w:lineRule="auto"/>
              <w:ind w:left="502"/>
              <w:jc w:val="both"/>
              <w:rPr>
                <w:rFonts w:ascii="Century Gothic" w:eastAsia="Times New Roman" w:hAnsi="Century Gothic" w:cs="Times New Roman"/>
                <w:bCs/>
                <w:i/>
                <w:iCs/>
                <w:sz w:val="22"/>
                <w:szCs w:val="22"/>
                <w:lang w:val="es-MX"/>
              </w:rPr>
            </w:pPr>
            <w:r>
              <w:rPr>
                <w:rFonts w:ascii="Century Gothic" w:eastAsia="Times New Roman" w:hAnsi="Century Gothic" w:cs="Times New Roman"/>
                <w:b/>
                <w:bCs/>
                <w:i/>
                <w:iCs/>
                <w:sz w:val="22"/>
                <w:szCs w:val="22"/>
              </w:rPr>
              <w:t>“</w:t>
            </w:r>
            <w:r w:rsidRPr="007350FD">
              <w:rPr>
                <w:rFonts w:ascii="Century Gothic" w:eastAsia="Times New Roman" w:hAnsi="Century Gothic" w:cs="Times New Roman"/>
                <w:bCs/>
                <w:i/>
                <w:iCs/>
                <w:sz w:val="22"/>
                <w:szCs w:val="22"/>
                <w:lang w:val="es-MX"/>
              </w:rPr>
              <w:t xml:space="preserve">Coordinar sus actividades con la Hacienda, para el procesamiento del registro del Padrón de Contribuyentes; y coordinarse con la Dirección de </w:t>
            </w:r>
            <w:r w:rsidRPr="007350FD">
              <w:rPr>
                <w:rFonts w:ascii="Century Gothic" w:eastAsia="Times New Roman" w:hAnsi="Century Gothic" w:cs="Times New Roman"/>
                <w:bCs/>
                <w:i/>
                <w:iCs/>
                <w:sz w:val="22"/>
                <w:szCs w:val="22"/>
                <w:lang w:val="es-MX"/>
              </w:rPr>
              <w:lastRenderedPageBreak/>
              <w:t>Inspección y Vigilancia para efecto de que en los mercados se cumplan con la normatividad aplicable;</w:t>
            </w:r>
            <w:r>
              <w:rPr>
                <w:rFonts w:ascii="Century Gothic" w:eastAsia="Times New Roman" w:hAnsi="Century Gothic" w:cs="Times New Roman"/>
                <w:bCs/>
                <w:i/>
                <w:iCs/>
                <w:sz w:val="22"/>
                <w:szCs w:val="22"/>
                <w:lang w:val="es-MX"/>
              </w:rPr>
              <w:t>”</w:t>
            </w:r>
          </w:p>
          <w:p w14:paraId="1E717BC9" w14:textId="77777777" w:rsidR="007350FD" w:rsidRPr="0090055D" w:rsidRDefault="007350FD"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i/>
                <w:iCs/>
                <w:sz w:val="22"/>
                <w:szCs w:val="22"/>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120D246B" w14:textId="77777777" w:rsidR="007350FD" w:rsidRDefault="009B45AC" w:rsidP="00C46A4C">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 xml:space="preserve">Transferencia de datos personales: </w:t>
            </w:r>
          </w:p>
          <w:p w14:paraId="74941549" w14:textId="77777777" w:rsidR="007350FD" w:rsidRDefault="007350FD" w:rsidP="00C46A4C">
            <w:pPr>
              <w:jc w:val="both"/>
              <w:rPr>
                <w:rFonts w:ascii="Century Gothic" w:eastAsia="Times New Roman" w:hAnsi="Century Gothic" w:cs="Arial"/>
                <w:b/>
                <w:color w:val="000000"/>
                <w:sz w:val="22"/>
                <w:szCs w:val="22"/>
              </w:rPr>
            </w:pPr>
          </w:p>
          <w:p w14:paraId="4E247880" w14:textId="1D3AD1EC" w:rsidR="00C46A4C" w:rsidRPr="000B1E78" w:rsidRDefault="00C46A4C" w:rsidP="00C46A4C">
            <w:pPr>
              <w:jc w:val="both"/>
              <w:rPr>
                <w:rFonts w:ascii="Century Gothic" w:eastAsia="Times New Roman" w:hAnsi="Century Gothic" w:cs="Arial"/>
                <w:color w:val="000000"/>
                <w:sz w:val="22"/>
                <w:szCs w:val="22"/>
              </w:rPr>
            </w:pPr>
            <w:r w:rsidRPr="000B1E7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34D61E2B" w14:textId="045B0FF9" w:rsidR="009B45AC" w:rsidRPr="000B1E78" w:rsidRDefault="009B45AC" w:rsidP="00370E73">
            <w:pPr>
              <w:jc w:val="both"/>
              <w:rPr>
                <w:rFonts w:ascii="Century Gothic" w:eastAsia="Times New Roman" w:hAnsi="Century Gothic" w:cs="Arial"/>
                <w:b/>
                <w:bCs/>
                <w:color w:val="000000"/>
                <w:sz w:val="22"/>
                <w:szCs w:val="22"/>
              </w:rPr>
            </w:pP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37D9B885"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BD68D8"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En el caso de que desee revocar el consentimiento del uso de sus datos personales, se hace de su conocimiento que se entiende que desea desistirse del trámite, por lo que su solicitud será desechada.</w:t>
                        </w:r>
                      </w:p>
                      <w:p w14:paraId="0BE3108F" w14:textId="45FAEF33"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C46A4C" w:rsidRPr="000B1E78">
                          <w:rPr>
                            <w:rFonts w:ascii="Century Gothic" w:eastAsia="Times New Roman" w:hAnsi="Century Gothic" w:cs="Arial"/>
                            <w:color w:val="000000"/>
                            <w:sz w:val="22"/>
                            <w:szCs w:val="22"/>
                          </w:rPr>
                          <w:t>Instituto Municipal de Atención a la Juventud</w:t>
                        </w:r>
                        <w:r w:rsidR="000B1E78">
                          <w:rPr>
                            <w:rFonts w:ascii="Century Gothic" w:eastAsia="Times New Roman" w:hAnsi="Century Gothic" w:cs="Arial"/>
                            <w:color w:val="000000"/>
                            <w:sz w:val="22"/>
                            <w:szCs w:val="22"/>
                          </w:rPr>
                          <w:t xml:space="preserve"> El Salto</w:t>
                        </w:r>
                        <w:r w:rsidRPr="000B1E78">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40925FE9"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0B1E78" w:rsidRPr="000B1E78">
                    <w:rPr>
                      <w:rFonts w:ascii="Century Gothic" w:eastAsia="Times New Roman" w:hAnsi="Century Gothic" w:cs="Arial"/>
                      <w:color w:val="000000"/>
                      <w:sz w:val="22"/>
                      <w:szCs w:val="22"/>
                    </w:rPr>
                    <w:t>Instituto Municipal de Atención a la Juventud</w:t>
                  </w:r>
                  <w:r w:rsidR="000B1E78">
                    <w:rPr>
                      <w:rFonts w:ascii="Century Gothic" w:eastAsia="Times New Roman" w:hAnsi="Century Gothic" w:cs="Arial"/>
                      <w:color w:val="000000"/>
                      <w:sz w:val="22"/>
                      <w:szCs w:val="22"/>
                    </w:rPr>
                    <w:t xml:space="preserve"> El Salto.</w:t>
                  </w:r>
                </w:p>
                <w:p w14:paraId="3C9F7292" w14:textId="485A0583" w:rsidR="0090055D" w:rsidRPr="00D76432" w:rsidRDefault="0090055D" w:rsidP="00370E73">
                  <w:pPr>
                    <w:spacing w:after="240"/>
                    <w:jc w:val="both"/>
                    <w:rPr>
                      <w:rFonts w:ascii="Century Gothic" w:eastAsia="Times New Roman" w:hAnsi="Century Gothic" w:cs="Arial"/>
                      <w:color w:val="000000"/>
                      <w:sz w:val="22"/>
                      <w:szCs w:val="22"/>
                    </w:rPr>
                  </w:pP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90055D">
                  <w:pPr>
                    <w:pStyle w:val="Prrafodelista"/>
                    <w:numPr>
                      <w:ilvl w:val="0"/>
                      <w:numId w:val="8"/>
                    </w:numPr>
                    <w:ind w:left="142" w:firstLine="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05B669C0" w14:textId="77777777" w:rsidR="0085331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20416417" w14:textId="77777777" w:rsidR="007350FD" w:rsidRDefault="007350FD" w:rsidP="00370E73">
                  <w:pPr>
                    <w:spacing w:after="240"/>
                    <w:jc w:val="both"/>
                    <w:rPr>
                      <w:rFonts w:ascii="Century Gothic" w:eastAsia="Times New Roman" w:hAnsi="Century Gothic" w:cs="Arial"/>
                      <w:color w:val="000000"/>
                      <w:sz w:val="22"/>
                      <w:szCs w:val="22"/>
                    </w:rPr>
                  </w:pPr>
                </w:p>
                <w:p w14:paraId="4B94A0C0" w14:textId="4203A0EC" w:rsidR="007350FD" w:rsidRPr="00D76432" w:rsidRDefault="007350FD"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E9187" w14:textId="77777777" w:rsidR="00BD68D8" w:rsidRDefault="00BD68D8" w:rsidP="00626B97">
      <w:r>
        <w:separator/>
      </w:r>
    </w:p>
  </w:endnote>
  <w:endnote w:type="continuationSeparator" w:id="0">
    <w:p w14:paraId="4B83B214" w14:textId="77777777" w:rsidR="00BD68D8" w:rsidRDefault="00BD68D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4D7D8" w14:textId="77777777" w:rsidR="00F07F98" w:rsidRDefault="00F07F9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4942C" w14:textId="77777777" w:rsidR="00F07F98" w:rsidRDefault="00F07F9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DA804" w14:textId="77777777" w:rsidR="00F07F98" w:rsidRDefault="00F07F9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FC24C" w14:textId="77777777" w:rsidR="00BD68D8" w:rsidRDefault="00BD68D8" w:rsidP="00626B97">
      <w:r>
        <w:separator/>
      </w:r>
    </w:p>
  </w:footnote>
  <w:footnote w:type="continuationSeparator" w:id="0">
    <w:p w14:paraId="724F58CC" w14:textId="77777777" w:rsidR="00BD68D8" w:rsidRDefault="00BD68D8"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BD68D8">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2550pt;height:3300pt;z-index:-251657216;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0C0C7" w14:textId="77777777" w:rsidR="00F07F98" w:rsidRDefault="00F07F98" w:rsidP="00F07F98">
    <w:pPr>
      <w:pStyle w:val="Encabezado"/>
      <w:jc w:val="center"/>
    </w:pPr>
    <w:r>
      <w:rPr>
        <w:noProof/>
        <w:lang w:val="es-MX" w:eastAsia="es-MX"/>
      </w:rPr>
      <w:drawing>
        <wp:inline distT="0" distB="0" distL="0" distR="0" wp14:anchorId="0CF773B7" wp14:editId="0C1EDCFF">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430EC5E9" w:rsidR="00626B97" w:rsidRDefault="00F07F98" w:rsidP="00F07F98">
    <w:pPr>
      <w:pStyle w:val="Encabezado"/>
      <w:jc w:val="center"/>
    </w:pPr>
    <w:r>
      <w:rPr>
        <w:noProof/>
        <w:lang w:val="es-MX" w:eastAsia="es-MX"/>
      </w:rPr>
      <w:drawing>
        <wp:inline distT="0" distB="0" distL="0" distR="0" wp14:anchorId="28CB527D" wp14:editId="1B284CE5">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BD68D8">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left:0;text-align:left;margin-left:0;margin-top:0;width:2550pt;height:3300pt;z-index:-251658240;mso-wrap-edited:f;mso-width-percent:0;mso-height-percent:0;mso-position-horizontal:center;mso-position-horizontal-relative:margin;mso-position-vertical:center;mso-position-vertical-relative:margin;mso-width-percent:0;mso-height-percent:0"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BD68D8">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2550pt;height:3300pt;z-index:-251656192;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38E4317"/>
    <w:multiLevelType w:val="hybridMultilevel"/>
    <w:tmpl w:val="15222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AF7E9F"/>
    <w:multiLevelType w:val="hybridMultilevel"/>
    <w:tmpl w:val="8028F7EA"/>
    <w:lvl w:ilvl="0" w:tplc="9556688A">
      <w:start w:val="1"/>
      <w:numFmt w:val="upperRoman"/>
      <w:lvlText w:val="%1."/>
      <w:lvlJc w:val="left"/>
      <w:pPr>
        <w:ind w:left="502" w:hanging="360"/>
      </w:pPr>
      <w:rPr>
        <w:rFonts w:ascii="Arial" w:eastAsia="Arial" w:hAnsi="Arial" w:cs="Arial" w:hint="default"/>
        <w:b/>
        <w:w w:val="100"/>
        <w:sz w:val="24"/>
        <w:szCs w:val="24"/>
        <w:lang w:val="es-ES" w:eastAsia="en-US" w:bidi="ar-SA"/>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num>
  <w:num w:numId="6">
    <w:abstractNumId w:val="3"/>
  </w:num>
  <w:num w:numId="7">
    <w:abstractNumId w:val="8"/>
  </w:num>
  <w:num w:numId="8">
    <w:abstractNumId w:val="6"/>
  </w:num>
  <w:num w:numId="9">
    <w:abstractNumId w:val="2"/>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0B1E78"/>
    <w:rsid w:val="000E2FDB"/>
    <w:rsid w:val="0013632B"/>
    <w:rsid w:val="00242EE7"/>
    <w:rsid w:val="002466F4"/>
    <w:rsid w:val="00280BF3"/>
    <w:rsid w:val="0035155E"/>
    <w:rsid w:val="003A6142"/>
    <w:rsid w:val="003C6021"/>
    <w:rsid w:val="005002D5"/>
    <w:rsid w:val="00557892"/>
    <w:rsid w:val="00626B97"/>
    <w:rsid w:val="00632764"/>
    <w:rsid w:val="006B312F"/>
    <w:rsid w:val="006D6066"/>
    <w:rsid w:val="007350FD"/>
    <w:rsid w:val="007801D8"/>
    <w:rsid w:val="00795CE6"/>
    <w:rsid w:val="00853312"/>
    <w:rsid w:val="008A6D2E"/>
    <w:rsid w:val="008D34AD"/>
    <w:rsid w:val="0090055D"/>
    <w:rsid w:val="00963AF3"/>
    <w:rsid w:val="009B45AC"/>
    <w:rsid w:val="00A40091"/>
    <w:rsid w:val="00AC330F"/>
    <w:rsid w:val="00B555FD"/>
    <w:rsid w:val="00B73AE7"/>
    <w:rsid w:val="00BD68D8"/>
    <w:rsid w:val="00C46A4C"/>
    <w:rsid w:val="00C8188C"/>
    <w:rsid w:val="00CA6304"/>
    <w:rsid w:val="00D76432"/>
    <w:rsid w:val="00E010CF"/>
    <w:rsid w:val="00E461CD"/>
    <w:rsid w:val="00F07F98"/>
    <w:rsid w:val="00FA097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1044</Words>
  <Characters>5746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2022-04-04T18:45:00Z</dcterms:created>
  <dcterms:modified xsi:type="dcterms:W3CDTF">2025-06-02T17:46:00Z</dcterms:modified>
</cp:coreProperties>
</file>