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83" w:rsidRDefault="00AE7B83" w:rsidP="00AE7B83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SÉPTIMA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OMISIÓN EDILICIA PERMANENTE DE GOBERNACIÓN DEL H. AYUNTAMIENTO DE EL SALTO, JALISCO.</w:t>
      </w:r>
    </w:p>
    <w:p w:rsidR="00AE7B83" w:rsidRDefault="00AE7B83" w:rsidP="00AE7B83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</w:t>
      </w:r>
      <w:r>
        <w:rPr>
          <w:rFonts w:ascii="Arial" w:hAnsi="Arial" w:cs="Arial"/>
          <w:color w:val="000000" w:themeColor="text1"/>
        </w:rPr>
        <w:t>:30 (</w:t>
      </w:r>
      <w:r>
        <w:rPr>
          <w:rFonts w:ascii="Arial" w:hAnsi="Arial" w:cs="Arial"/>
          <w:color w:val="000000" w:themeColor="text1"/>
        </w:rPr>
        <w:t xml:space="preserve">nueve </w:t>
      </w:r>
      <w:r>
        <w:rPr>
          <w:rFonts w:ascii="Arial" w:hAnsi="Arial" w:cs="Arial"/>
          <w:color w:val="000000" w:themeColor="text1"/>
        </w:rPr>
        <w:t>horas treinta 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veintidós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abril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>séptima</w:t>
      </w:r>
      <w:r>
        <w:rPr>
          <w:rFonts w:ascii="Arial" w:hAnsi="Arial" w:cs="Arial"/>
          <w:color w:val="000000" w:themeColor="text1"/>
        </w:rPr>
        <w:t xml:space="preserve">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AE7B83" w:rsidRPr="00745FAE" w:rsidRDefault="00AE7B83" w:rsidP="00AE7B83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AE7B83" w:rsidRPr="008F592A" w:rsidRDefault="00AE7B83" w:rsidP="00AE7B83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AE7B83" w:rsidRPr="008F592A" w:rsidRDefault="00AE7B83" w:rsidP="00AE7B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AE7B83" w:rsidRDefault="00AE7B83" w:rsidP="00AE7B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AE7B83" w:rsidRDefault="00AE7B83" w:rsidP="00AE7B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sexta </w:t>
      </w:r>
      <w:r>
        <w:rPr>
          <w:rFonts w:ascii="Arial" w:hAnsi="Arial" w:cs="Arial"/>
          <w:b/>
          <w:bCs/>
        </w:rPr>
        <w:t>sesión ordinaria de la comisión edilicia de gobernación.</w:t>
      </w:r>
    </w:p>
    <w:p w:rsidR="00AE7B83" w:rsidRPr="008F592A" w:rsidRDefault="00AE7B83" w:rsidP="00AE7B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E7B83" w:rsidRPr="00884F88" w:rsidRDefault="00AE7B83" w:rsidP="00AE7B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E7B83" w:rsidRPr="008437D6" w:rsidRDefault="00AE7B83" w:rsidP="00AE7B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AE7B83" w:rsidRPr="008F592A" w:rsidRDefault="00AE7B83" w:rsidP="00AE7B8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AE7B83" w:rsidRPr="00870BF7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esta que corresponde la Séptima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>martes 22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veintidós) </w:t>
      </w:r>
      <w:r>
        <w:rPr>
          <w:rFonts w:ascii="Arial" w:hAnsi="Arial" w:cs="Arial"/>
          <w:color w:val="000000" w:themeColor="text1"/>
        </w:rPr>
        <w:t xml:space="preserve">de </w:t>
      </w:r>
      <w:r>
        <w:rPr>
          <w:rFonts w:ascii="Arial" w:hAnsi="Arial" w:cs="Arial"/>
          <w:color w:val="000000" w:themeColor="text1"/>
        </w:rPr>
        <w:t xml:space="preserve">abril </w:t>
      </w:r>
      <w:r>
        <w:rPr>
          <w:rFonts w:ascii="Arial" w:hAnsi="Arial" w:cs="Arial"/>
        </w:rPr>
        <w:t>del año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34</w:t>
      </w:r>
      <w:r>
        <w:rPr>
          <w:rFonts w:ascii="Arial" w:hAnsi="Arial" w:cs="Arial"/>
        </w:rPr>
        <w:t xml:space="preserve"> minutos.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AE7B8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AE7B83" w:rsidRDefault="00AE7B83" w:rsidP="00AE7B83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AE7B83" w:rsidRPr="00943903" w:rsidTr="00DF14DA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B83" w:rsidRPr="0094390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B83" w:rsidRPr="00943903" w:rsidRDefault="00AE7B83" w:rsidP="00DF14DA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83" w:rsidRPr="00943903" w:rsidRDefault="00AE7B83" w:rsidP="00DF14DA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7B83" w:rsidRPr="0094390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B83" w:rsidRPr="0094390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7B83" w:rsidRPr="00943903" w:rsidTr="00DF14DA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7B83" w:rsidRPr="0094390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7B83" w:rsidRPr="0094390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B83" w:rsidRPr="0094390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AE7B83" w:rsidRPr="00943903" w:rsidTr="00DF14DA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7B83" w:rsidRPr="0094390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83" w:rsidRPr="00943903" w:rsidRDefault="00AE7B83" w:rsidP="00DF14DA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AE7B83" w:rsidRDefault="00AE7B83" w:rsidP="00AE7B8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AE7B83" w:rsidRPr="00F76C3F" w:rsidRDefault="00AE7B83" w:rsidP="00AE7B8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AE7B83" w:rsidRPr="00F76C3F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séptima</w:t>
      </w:r>
      <w:r>
        <w:rPr>
          <w:rFonts w:ascii="Arial" w:hAnsi="Arial" w:cs="Arial"/>
        </w:rPr>
        <w:t xml:space="preserve">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</w:t>
      </w:r>
      <w:r>
        <w:rPr>
          <w:rFonts w:ascii="Arial" w:hAnsi="Arial" w:cs="Arial"/>
        </w:rPr>
        <w:t xml:space="preserve">nte de Gobernación siendo las 09 horas con 36 minutos del día 22 </w:t>
      </w:r>
      <w:r w:rsidRPr="00F76C3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 xml:space="preserve">abril </w:t>
      </w:r>
      <w:r>
        <w:rPr>
          <w:rFonts w:ascii="Arial" w:hAnsi="Arial" w:cs="Arial"/>
        </w:rPr>
        <w:t xml:space="preserve">del año 2025. 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AE7B83" w:rsidRPr="0094390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AE7B83" w:rsidRPr="00F71A8E" w:rsidRDefault="00AE7B83" w:rsidP="00AE7B83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AE7B83" w:rsidRPr="00745FAE" w:rsidRDefault="00AE7B83" w:rsidP="00AE7B83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AE7B83" w:rsidRPr="008F592A" w:rsidRDefault="00AE7B83" w:rsidP="00AE7B83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AE7B83" w:rsidRPr="008F592A" w:rsidRDefault="00AE7B83" w:rsidP="00AE7B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AE7B83" w:rsidRDefault="00AE7B83" w:rsidP="00AE7B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AE7B83" w:rsidRDefault="00AE7B83" w:rsidP="00AE7B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</w:t>
      </w:r>
      <w:r>
        <w:rPr>
          <w:rFonts w:ascii="Arial" w:hAnsi="Arial" w:cs="Arial"/>
          <w:b/>
          <w:bCs/>
        </w:rPr>
        <w:t xml:space="preserve"> aprobación del acta de la sexta</w:t>
      </w:r>
      <w:r>
        <w:rPr>
          <w:rFonts w:ascii="Arial" w:hAnsi="Arial" w:cs="Arial"/>
          <w:b/>
          <w:bCs/>
        </w:rPr>
        <w:t xml:space="preserve"> sesión ordinaria de la comisión de gobernación.</w:t>
      </w:r>
    </w:p>
    <w:p w:rsidR="00AE7B83" w:rsidRPr="008F592A" w:rsidRDefault="00AE7B83" w:rsidP="00AE7B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AE7B83" w:rsidRDefault="00AE7B83" w:rsidP="00AE7B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AE7B83" w:rsidRPr="008437D6" w:rsidRDefault="00AE7B83" w:rsidP="00AE7B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AE7B83" w:rsidRPr="00474A8D" w:rsidRDefault="00AE7B83" w:rsidP="00AE7B8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AE7B83" w:rsidRPr="00F71A8E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AE7B8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AE7B83" w:rsidRPr="00943903" w:rsidRDefault="00AE7B83" w:rsidP="00AE7B83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AE7B83" w:rsidRPr="0094390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AE7B83" w:rsidRPr="0094390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AE7B83" w:rsidRPr="00F71A8E" w:rsidRDefault="00AE7B83" w:rsidP="00AE7B83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Aprobación del acta de la sexta</w:t>
      </w:r>
      <w:r>
        <w:rPr>
          <w:rFonts w:ascii="Arial" w:hAnsi="Arial" w:cs="Arial"/>
          <w:b/>
        </w:rPr>
        <w:t xml:space="preserve"> sesión ordinaria de gobernación.</w:t>
      </w:r>
    </w:p>
    <w:p w:rsidR="00AE7B8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AE7B83" w:rsidRDefault="00AE7B83" w:rsidP="00AE7B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AE7B83" w:rsidRPr="00884F88" w:rsidRDefault="00AE7B83" w:rsidP="00AE7B83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AE7B83" w:rsidRPr="002529A7" w:rsidRDefault="00AE7B83" w:rsidP="00AE7B83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AE7B83" w:rsidRDefault="00AE7B83" w:rsidP="00AE7B83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AE7B83" w:rsidRPr="00F71A8E" w:rsidRDefault="00AE7B83" w:rsidP="00AE7B83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AE7B83" w:rsidRPr="00DB3824" w:rsidRDefault="00AE7B83" w:rsidP="00AE7B83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AE7B8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AE7B83" w:rsidRPr="0094390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AE7B8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AE7B83" w:rsidRPr="00DB3824" w:rsidRDefault="00AE7B83" w:rsidP="00AE7B83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B83" w:rsidRPr="0079533E" w:rsidRDefault="00AE7B83" w:rsidP="00AE7B83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AE7B83" w:rsidRDefault="00AE7B83" w:rsidP="00AE7B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AE7B83" w:rsidRDefault="00AE7B83" w:rsidP="00AE7B83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AE7B83" w:rsidRDefault="00AE7B83" w:rsidP="00AE7B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9 horas con 45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AE7B83" w:rsidRPr="00966E6F" w:rsidRDefault="00AE7B83" w:rsidP="00AE7B8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AE7B83" w:rsidRDefault="00AE7B83" w:rsidP="00AE7B8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AE7B83" w:rsidRDefault="00AE7B83" w:rsidP="00AE7B83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AE7B83" w:rsidRDefault="00AE7B83" w:rsidP="00AE7B8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AE7B83" w:rsidTr="00DF14DA">
        <w:tc>
          <w:tcPr>
            <w:tcW w:w="2693" w:type="dxa"/>
          </w:tcPr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7B83" w:rsidRPr="00FF5C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AE7B83" w:rsidTr="00DF14DA">
        <w:tc>
          <w:tcPr>
            <w:tcW w:w="2693" w:type="dxa"/>
          </w:tcPr>
          <w:p w:rsidR="00AE7B83" w:rsidRDefault="00AE7B8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Pr="00587329" w:rsidRDefault="00AE7B83" w:rsidP="00DF14DA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E7B83" w:rsidRDefault="00AE7B83" w:rsidP="00DF1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AE7B83" w:rsidRPr="00587329" w:rsidRDefault="00AE7B83" w:rsidP="00DF14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AE7B83" w:rsidRPr="00587329" w:rsidRDefault="00AE7B83" w:rsidP="00DF14DA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AE7B83" w:rsidRPr="00587329" w:rsidRDefault="00AE7B83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AE7B83" w:rsidRPr="00665A34" w:rsidRDefault="00AE7B83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AE7B83" w:rsidTr="00DF14DA">
        <w:tc>
          <w:tcPr>
            <w:tcW w:w="2693" w:type="dxa"/>
          </w:tcPr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AE7B83" w:rsidRPr="00587329" w:rsidRDefault="00AE7B83" w:rsidP="00DF14DA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Default="00AE7B83" w:rsidP="00DF14DA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AE7B83" w:rsidRPr="00587329" w:rsidRDefault="00AE7B83" w:rsidP="00DF14D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AE7B83" w:rsidRPr="00587329" w:rsidRDefault="00AE7B83" w:rsidP="00DF14DA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AE7B83" w:rsidRPr="00587329" w:rsidRDefault="00AE7B83" w:rsidP="00DF14DA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AE7B83" w:rsidRDefault="00AE7B83" w:rsidP="00AE7B8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AE7B83" w:rsidRDefault="00AE7B83" w:rsidP="00AE7B83"/>
    <w:p w:rsidR="00AE7B83" w:rsidRDefault="00AE7B83" w:rsidP="00AE7B83"/>
    <w:p w:rsidR="00AE7B83" w:rsidRDefault="00AE7B83" w:rsidP="00AE7B83"/>
    <w:p w:rsidR="00AE7B83" w:rsidRDefault="00AE7B83" w:rsidP="00AE7B83"/>
    <w:p w:rsidR="00AE7B83" w:rsidRDefault="00AE7B83" w:rsidP="00AE7B83"/>
    <w:p w:rsidR="00AE7B83" w:rsidRDefault="00AE7B83" w:rsidP="00AE7B83"/>
    <w:p w:rsidR="00980C25" w:rsidRDefault="008C073E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3E" w:rsidRDefault="008C073E" w:rsidP="00AE7B83">
      <w:pPr>
        <w:spacing w:after="0" w:line="240" w:lineRule="auto"/>
      </w:pPr>
      <w:r>
        <w:separator/>
      </w:r>
    </w:p>
  </w:endnote>
  <w:endnote w:type="continuationSeparator" w:id="0">
    <w:p w:rsidR="008C073E" w:rsidRDefault="008C073E" w:rsidP="00AE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8C073E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83" w:rsidRPr="00AE7B83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8C073E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AE7B83">
      <w:rPr>
        <w:rFonts w:ascii="Arial" w:hAnsi="Arial" w:cs="Arial"/>
        <w:color w:val="595959" w:themeColor="text1" w:themeTint="A6"/>
        <w:sz w:val="18"/>
        <w:szCs w:val="18"/>
        <w:lang w:val="es-ES"/>
      </w:rPr>
      <w:t>séptima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celebrada el día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viernes </w:t>
    </w:r>
    <w:r w:rsidR="00AE7B83">
      <w:rPr>
        <w:rFonts w:ascii="Arial" w:hAnsi="Arial" w:cs="Arial"/>
        <w:color w:val="595959" w:themeColor="text1" w:themeTint="A6"/>
        <w:sz w:val="18"/>
        <w:szCs w:val="18"/>
        <w:lang w:val="es-ES"/>
      </w:rPr>
      <w:t>22</w:t>
    </w:r>
    <w:r w:rsidR="00AE7B83"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(</w:t>
    </w:r>
    <w:r w:rsidR="00AE7B83">
      <w:rPr>
        <w:rFonts w:ascii="Arial" w:hAnsi="Arial" w:cs="Arial"/>
        <w:color w:val="595959" w:themeColor="text1" w:themeTint="A6"/>
        <w:sz w:val="18"/>
        <w:szCs w:val="18"/>
        <w:lang w:val="es-ES"/>
      </w:rPr>
      <w:t>veintidós</w:t>
    </w:r>
    <w:r w:rsidRPr="00F8620D">
      <w:rPr>
        <w:rFonts w:ascii="Arial" w:hAnsi="Arial" w:cs="Arial"/>
        <w:color w:val="595959" w:themeColor="text1" w:themeTint="A6"/>
        <w:sz w:val="18"/>
        <w:szCs w:val="18"/>
        <w:lang w:val="es-ES"/>
      </w:rPr>
      <w:t>) de</w:t>
    </w:r>
    <w:r w:rsidR="00AE7B83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abril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8C07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3E" w:rsidRDefault="008C073E" w:rsidP="00AE7B83">
      <w:pPr>
        <w:spacing w:after="0" w:line="240" w:lineRule="auto"/>
      </w:pPr>
      <w:r>
        <w:separator/>
      </w:r>
    </w:p>
  </w:footnote>
  <w:footnote w:type="continuationSeparator" w:id="0">
    <w:p w:rsidR="008C073E" w:rsidRDefault="008C073E" w:rsidP="00AE7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3"/>
    <w:rsid w:val="006450FF"/>
    <w:rsid w:val="008C073E"/>
    <w:rsid w:val="00AE7B83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3C73"/>
  <w15:chartTrackingRefBased/>
  <w15:docId w15:val="{7C0E29C7-4E91-4DA4-A732-F902822E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B8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E7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83"/>
  </w:style>
  <w:style w:type="table" w:styleId="Tablaconcuadrcula">
    <w:name w:val="Table Grid"/>
    <w:basedOn w:val="Tablanormal"/>
    <w:uiPriority w:val="39"/>
    <w:rsid w:val="00AE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2025-05-09T17:26:00Z</dcterms:created>
  <dcterms:modified xsi:type="dcterms:W3CDTF">2025-05-09T17:31:00Z</dcterms:modified>
</cp:coreProperties>
</file>