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072C" w14:textId="79A01A9C" w:rsidR="004A6406" w:rsidRPr="00D30BED" w:rsidRDefault="004A6406" w:rsidP="0012411D">
      <w:pPr>
        <w:ind w:left="1134"/>
        <w:jc w:val="center"/>
        <w:rPr>
          <w:rFonts w:cstheme="minorHAnsi"/>
          <w:b/>
          <w:sz w:val="24"/>
        </w:rPr>
      </w:pPr>
      <w:r w:rsidRPr="00D30BED">
        <w:rPr>
          <w:rFonts w:cstheme="minorHAnsi"/>
          <w:b/>
          <w:sz w:val="24"/>
        </w:rPr>
        <w:t xml:space="preserve">ACTA DE LA </w:t>
      </w:r>
      <w:r w:rsidR="00A741AF" w:rsidRPr="00D30BED">
        <w:rPr>
          <w:rFonts w:cstheme="minorHAnsi"/>
          <w:b/>
          <w:sz w:val="24"/>
        </w:rPr>
        <w:t>CUARTA</w:t>
      </w:r>
      <w:r w:rsidRPr="00D30BED">
        <w:rPr>
          <w:rFonts w:cstheme="minorHAnsi"/>
          <w:b/>
          <w:sz w:val="24"/>
        </w:rPr>
        <w:t xml:space="preserve"> SESION ORDINARIA DE LA COMISI</w:t>
      </w:r>
      <w:r w:rsidR="00BA2B67" w:rsidRPr="00D30BED">
        <w:rPr>
          <w:rFonts w:cstheme="minorHAnsi"/>
          <w:b/>
          <w:sz w:val="24"/>
        </w:rPr>
        <w:t>Ó</w:t>
      </w:r>
      <w:r w:rsidRPr="00D30BED">
        <w:rPr>
          <w:rFonts w:cstheme="minorHAnsi"/>
          <w:b/>
          <w:sz w:val="24"/>
        </w:rPr>
        <w:t xml:space="preserve">N DE TRANSPARENCIA E INFORMACIÓN PUBLICA </w:t>
      </w:r>
    </w:p>
    <w:p w14:paraId="7A46FF38" w14:textId="77777777" w:rsidR="004A6406" w:rsidRPr="00D30BED" w:rsidRDefault="004A6406" w:rsidP="0012411D">
      <w:pPr>
        <w:ind w:left="1134"/>
        <w:jc w:val="center"/>
        <w:rPr>
          <w:rFonts w:cstheme="minorHAnsi"/>
          <w:b/>
          <w:sz w:val="24"/>
        </w:rPr>
      </w:pPr>
    </w:p>
    <w:p w14:paraId="10B9F830" w14:textId="6705C2E2" w:rsidR="004A6406" w:rsidRPr="00D30BED" w:rsidRDefault="004A6406" w:rsidP="0012411D">
      <w:pPr>
        <w:pStyle w:val="Textoindependiente"/>
        <w:spacing w:before="1" w:line="259" w:lineRule="auto"/>
        <w:ind w:left="1134" w:right="259"/>
        <w:jc w:val="both"/>
        <w:rPr>
          <w:rFonts w:asciiTheme="minorHAnsi" w:hAnsiTheme="minorHAnsi" w:cstheme="minorHAnsi"/>
          <w:sz w:val="20"/>
        </w:rPr>
      </w:pPr>
      <w:r w:rsidRPr="00D30BED">
        <w:rPr>
          <w:rFonts w:asciiTheme="minorHAnsi" w:hAnsiTheme="minorHAnsi" w:cstheme="minorHAnsi"/>
          <w:sz w:val="20"/>
        </w:rPr>
        <w:t>Siendo</w:t>
      </w:r>
      <w:r w:rsidRPr="00D30BED">
        <w:rPr>
          <w:rFonts w:asciiTheme="minorHAnsi" w:hAnsiTheme="minorHAnsi" w:cstheme="minorHAnsi"/>
          <w:spacing w:val="-4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las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1</w:t>
      </w:r>
      <w:r w:rsidR="00BE7E3B" w:rsidRPr="00D30BED">
        <w:rPr>
          <w:rFonts w:asciiTheme="minorHAnsi" w:hAnsiTheme="minorHAnsi" w:cstheme="minorHAnsi"/>
          <w:sz w:val="20"/>
        </w:rPr>
        <w:t>1</w:t>
      </w:r>
      <w:r w:rsidRPr="00D30BED">
        <w:rPr>
          <w:rFonts w:asciiTheme="minorHAnsi" w:hAnsiTheme="minorHAnsi" w:cstheme="minorHAnsi"/>
          <w:sz w:val="20"/>
        </w:rPr>
        <w:t>:</w:t>
      </w:r>
      <w:r w:rsidR="00BA2B67" w:rsidRPr="00D30BED">
        <w:rPr>
          <w:rFonts w:asciiTheme="minorHAnsi" w:hAnsiTheme="minorHAnsi" w:cstheme="minorHAnsi"/>
          <w:sz w:val="20"/>
        </w:rPr>
        <w:t>3</w:t>
      </w:r>
      <w:r w:rsidR="00AF1C19" w:rsidRPr="00D30BED">
        <w:rPr>
          <w:rFonts w:asciiTheme="minorHAnsi" w:hAnsiTheme="minorHAnsi" w:cstheme="minorHAnsi"/>
          <w:sz w:val="20"/>
        </w:rPr>
        <w:t>0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(</w:t>
      </w:r>
      <w:r w:rsidR="00BE7E3B" w:rsidRPr="00D30BED">
        <w:rPr>
          <w:rFonts w:asciiTheme="minorHAnsi" w:hAnsiTheme="minorHAnsi" w:cstheme="minorHAnsi"/>
          <w:sz w:val="20"/>
        </w:rPr>
        <w:t>once</w:t>
      </w:r>
      <w:r w:rsidRPr="00D30BED">
        <w:rPr>
          <w:rFonts w:asciiTheme="minorHAnsi" w:hAnsiTheme="minorHAnsi" w:cstheme="minorHAnsi"/>
          <w:spacing w:val="-4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horas</w:t>
      </w:r>
      <w:r w:rsidRPr="00D30BED">
        <w:rPr>
          <w:rFonts w:asciiTheme="minorHAnsi" w:hAnsiTheme="minorHAnsi" w:cstheme="minorHAnsi"/>
          <w:spacing w:val="-4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con</w:t>
      </w:r>
      <w:r w:rsidRPr="00D30BED">
        <w:rPr>
          <w:rFonts w:asciiTheme="minorHAnsi" w:hAnsiTheme="minorHAnsi" w:cstheme="minorHAnsi"/>
          <w:spacing w:val="-5"/>
          <w:sz w:val="20"/>
        </w:rPr>
        <w:t xml:space="preserve"> </w:t>
      </w:r>
      <w:r w:rsidR="00BA2B67" w:rsidRPr="00D30BED">
        <w:rPr>
          <w:rFonts w:asciiTheme="minorHAnsi" w:hAnsiTheme="minorHAnsi" w:cstheme="minorHAnsi"/>
          <w:sz w:val="20"/>
        </w:rPr>
        <w:t xml:space="preserve">treinta </w:t>
      </w:r>
      <w:r w:rsidR="00885AB9" w:rsidRPr="00D30BED">
        <w:rPr>
          <w:rFonts w:asciiTheme="minorHAnsi" w:hAnsiTheme="minorHAnsi" w:cstheme="minorHAnsi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minutos)</w:t>
      </w:r>
      <w:r w:rsidRPr="00D30BED">
        <w:rPr>
          <w:rFonts w:asciiTheme="minorHAnsi" w:hAnsiTheme="minorHAnsi" w:cstheme="minorHAnsi"/>
          <w:spacing w:val="-7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del</w:t>
      </w:r>
      <w:r w:rsidRPr="00D30BED">
        <w:rPr>
          <w:rFonts w:asciiTheme="minorHAnsi" w:hAnsiTheme="minorHAnsi" w:cstheme="minorHAnsi"/>
          <w:spacing w:val="-5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 xml:space="preserve">día de hoy </w:t>
      </w:r>
      <w:r w:rsidR="00BE7E3B" w:rsidRPr="00D30BED">
        <w:rPr>
          <w:rFonts w:asciiTheme="minorHAnsi" w:hAnsiTheme="minorHAnsi" w:cstheme="minorHAnsi"/>
          <w:sz w:val="20"/>
        </w:rPr>
        <w:t>jueves 30 treinta</w:t>
      </w:r>
      <w:r w:rsidRPr="00D30BED">
        <w:rPr>
          <w:rFonts w:asciiTheme="minorHAnsi" w:hAnsiTheme="minorHAnsi" w:cstheme="minorHAnsi"/>
          <w:sz w:val="20"/>
        </w:rPr>
        <w:t xml:space="preserve"> de </w:t>
      </w:r>
      <w:r w:rsidR="00BE7E3B" w:rsidRPr="00D30BED">
        <w:rPr>
          <w:rFonts w:asciiTheme="minorHAnsi" w:hAnsiTheme="minorHAnsi" w:cstheme="minorHAnsi"/>
          <w:sz w:val="20"/>
        </w:rPr>
        <w:t>enero</w:t>
      </w:r>
      <w:r w:rsidRPr="00D30BED">
        <w:rPr>
          <w:rFonts w:asciiTheme="minorHAnsi" w:hAnsiTheme="minorHAnsi" w:cstheme="minorHAnsi"/>
          <w:sz w:val="20"/>
        </w:rPr>
        <w:t xml:space="preserve"> del año 202</w:t>
      </w:r>
      <w:r w:rsidR="00BE7E3B" w:rsidRPr="00D30BED">
        <w:rPr>
          <w:rFonts w:asciiTheme="minorHAnsi" w:hAnsiTheme="minorHAnsi" w:cstheme="minorHAnsi"/>
          <w:sz w:val="20"/>
        </w:rPr>
        <w:t>5</w:t>
      </w:r>
      <w:r w:rsidRPr="00D30BED">
        <w:rPr>
          <w:rFonts w:asciiTheme="minorHAnsi" w:hAnsiTheme="minorHAnsi" w:cstheme="minorHAnsi"/>
          <w:sz w:val="20"/>
        </w:rPr>
        <w:t xml:space="preserve"> dos mil veinti</w:t>
      </w:r>
      <w:r w:rsidR="00BE7E3B" w:rsidRPr="00D30BED">
        <w:rPr>
          <w:rFonts w:asciiTheme="minorHAnsi" w:hAnsiTheme="minorHAnsi" w:cstheme="minorHAnsi"/>
          <w:sz w:val="20"/>
        </w:rPr>
        <w:t>cinco</w:t>
      </w:r>
      <w:r w:rsidRPr="00D30BED">
        <w:rPr>
          <w:rFonts w:asciiTheme="minorHAnsi" w:hAnsiTheme="minorHAnsi" w:cstheme="minorHAnsi"/>
          <w:sz w:val="20"/>
        </w:rPr>
        <w:t xml:space="preserve"> y citados</w:t>
      </w:r>
      <w:r w:rsidRPr="00D30BED">
        <w:rPr>
          <w:rFonts w:asciiTheme="minorHAnsi" w:hAnsiTheme="minorHAnsi" w:cstheme="minorHAnsi"/>
          <w:spacing w:val="-9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en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la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Sala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del</w:t>
      </w:r>
      <w:r w:rsidRPr="00D30BED">
        <w:rPr>
          <w:rFonts w:asciiTheme="minorHAnsi" w:hAnsiTheme="minorHAnsi" w:cstheme="minorHAnsi"/>
          <w:spacing w:val="-10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Ayuntamiento</w:t>
      </w:r>
      <w:r w:rsidRPr="00D30BED">
        <w:rPr>
          <w:rFonts w:asciiTheme="minorHAnsi" w:hAnsiTheme="minorHAnsi" w:cstheme="minorHAnsi"/>
          <w:spacing w:val="-8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del</w:t>
      </w:r>
      <w:r w:rsidRPr="00D30BED">
        <w:rPr>
          <w:rFonts w:asciiTheme="minorHAnsi" w:hAnsiTheme="minorHAnsi" w:cstheme="minorHAnsi"/>
          <w:spacing w:val="-7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Palacio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Municipal</w:t>
      </w:r>
      <w:r w:rsidRPr="00D30BED">
        <w:rPr>
          <w:rFonts w:asciiTheme="minorHAnsi" w:hAnsiTheme="minorHAnsi" w:cstheme="minorHAnsi"/>
          <w:spacing w:val="-10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de</w:t>
      </w:r>
      <w:r w:rsidRPr="00D30BED">
        <w:rPr>
          <w:rFonts w:asciiTheme="minorHAnsi" w:hAnsiTheme="minorHAnsi" w:cstheme="minorHAnsi"/>
          <w:spacing w:val="-8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El</w:t>
      </w:r>
      <w:r w:rsidRPr="00D30BED">
        <w:rPr>
          <w:rFonts w:asciiTheme="minorHAnsi" w:hAnsiTheme="minorHAnsi" w:cstheme="minorHAnsi"/>
          <w:spacing w:val="-7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Salto, Jalisco;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ubicada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en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el</w:t>
      </w:r>
      <w:r w:rsidRPr="00D30BED">
        <w:rPr>
          <w:rFonts w:asciiTheme="minorHAnsi" w:hAnsiTheme="minorHAnsi" w:cstheme="minorHAnsi"/>
          <w:spacing w:val="-7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tercer</w:t>
      </w:r>
      <w:r w:rsidRPr="00D30BED">
        <w:rPr>
          <w:rFonts w:asciiTheme="minorHAnsi" w:hAnsiTheme="minorHAnsi" w:cstheme="minorHAnsi"/>
          <w:spacing w:val="-7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piso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de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la</w:t>
      </w:r>
      <w:r w:rsidRPr="00D30BED">
        <w:rPr>
          <w:rFonts w:asciiTheme="minorHAnsi" w:hAnsiTheme="minorHAnsi" w:cstheme="minorHAnsi"/>
          <w:spacing w:val="-9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finca</w:t>
      </w:r>
      <w:r w:rsidRPr="00D30BED">
        <w:rPr>
          <w:rFonts w:asciiTheme="minorHAnsi" w:hAnsiTheme="minorHAnsi" w:cstheme="minorHAnsi"/>
          <w:spacing w:val="-8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marcada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con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el</w:t>
      </w:r>
      <w:r w:rsidRPr="00D30BED">
        <w:rPr>
          <w:rFonts w:asciiTheme="minorHAnsi" w:hAnsiTheme="minorHAnsi" w:cstheme="minorHAnsi"/>
          <w:spacing w:val="-7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número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1 de la calle Ramón Corona, zona centro, con fundamento en los artículos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27°,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41°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fracción</w:t>
      </w:r>
      <w:r w:rsidRPr="00D30BED">
        <w:rPr>
          <w:rFonts w:asciiTheme="minorHAnsi" w:hAnsiTheme="minorHAnsi" w:cstheme="minorHAnsi"/>
          <w:spacing w:val="-2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IV,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49°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fracción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II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y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50°</w:t>
      </w:r>
      <w:r w:rsidRPr="00D30BED">
        <w:rPr>
          <w:rFonts w:asciiTheme="minorHAnsi" w:hAnsiTheme="minorHAnsi" w:cstheme="minorHAnsi"/>
          <w:spacing w:val="-6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fracción</w:t>
      </w:r>
      <w:r w:rsidRPr="00D30BED">
        <w:rPr>
          <w:rFonts w:asciiTheme="minorHAnsi" w:hAnsiTheme="minorHAnsi" w:cstheme="minorHAnsi"/>
          <w:spacing w:val="-4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II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de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la</w:t>
      </w:r>
      <w:r w:rsidRPr="00D30BED">
        <w:rPr>
          <w:rFonts w:asciiTheme="minorHAnsi" w:hAnsiTheme="minorHAnsi" w:cstheme="minorHAnsi"/>
          <w:spacing w:val="-3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</w:t>
      </w:r>
      <w:r w:rsidRPr="00D30BED">
        <w:rPr>
          <w:rFonts w:asciiTheme="minorHAnsi" w:hAnsiTheme="minorHAnsi" w:cstheme="minorHAnsi"/>
          <w:spacing w:val="-1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 xml:space="preserve">de la Comisión de </w:t>
      </w:r>
      <w:r w:rsidR="00164900" w:rsidRPr="00D30BED">
        <w:rPr>
          <w:rFonts w:asciiTheme="minorHAnsi" w:hAnsiTheme="minorHAnsi" w:cstheme="minorHAnsi"/>
          <w:sz w:val="20"/>
        </w:rPr>
        <w:t>Transparencia e Información Pública</w:t>
      </w:r>
      <w:r w:rsidRPr="00D30BED">
        <w:rPr>
          <w:rFonts w:asciiTheme="minorHAnsi" w:hAnsiTheme="minorHAnsi" w:cstheme="minorHAnsi"/>
          <w:sz w:val="20"/>
        </w:rPr>
        <w:t xml:space="preserve"> para celebrar su </w:t>
      </w:r>
      <w:r w:rsidR="00D30BED">
        <w:rPr>
          <w:rFonts w:asciiTheme="minorHAnsi" w:hAnsiTheme="minorHAnsi" w:cstheme="minorHAnsi"/>
          <w:sz w:val="20"/>
        </w:rPr>
        <w:t>Cuarta</w:t>
      </w:r>
      <w:bookmarkStart w:id="0" w:name="_GoBack"/>
      <w:bookmarkEnd w:id="0"/>
      <w:r w:rsidRPr="00D30BED">
        <w:rPr>
          <w:rFonts w:asciiTheme="minorHAnsi" w:hAnsiTheme="minorHAnsi" w:cstheme="minorHAnsi"/>
          <w:sz w:val="20"/>
        </w:rPr>
        <w:t xml:space="preserve"> Sesión Ordinaria, presidida por la Regidora </w:t>
      </w:r>
      <w:r w:rsidR="00164900" w:rsidRPr="00D30BED">
        <w:rPr>
          <w:rFonts w:asciiTheme="minorHAnsi" w:hAnsiTheme="minorHAnsi" w:cstheme="minorHAnsi"/>
          <w:sz w:val="20"/>
        </w:rPr>
        <w:t>Nidia Mariana López Murillo</w:t>
      </w:r>
      <w:r w:rsidRPr="00D30BED">
        <w:rPr>
          <w:rFonts w:asciiTheme="minorHAnsi" w:hAnsiTheme="minorHAnsi" w:cstheme="minorHAnsi"/>
          <w:sz w:val="20"/>
        </w:rPr>
        <w:t>, y con</w:t>
      </w:r>
      <w:r w:rsidRPr="00D30BED">
        <w:rPr>
          <w:rFonts w:asciiTheme="minorHAnsi" w:hAnsiTheme="minorHAnsi" w:cstheme="minorHAnsi"/>
          <w:spacing w:val="-2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fundamento</w:t>
      </w:r>
      <w:r w:rsidRPr="00D30BED">
        <w:rPr>
          <w:rFonts w:asciiTheme="minorHAnsi" w:hAnsiTheme="minorHAnsi" w:cstheme="minorHAnsi"/>
          <w:spacing w:val="-1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en</w:t>
      </w:r>
      <w:r w:rsidRPr="00D30BED">
        <w:rPr>
          <w:rFonts w:asciiTheme="minorHAnsi" w:hAnsiTheme="minorHAnsi" w:cstheme="minorHAnsi"/>
          <w:spacing w:val="-2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el</w:t>
      </w:r>
      <w:r w:rsidRPr="00D30BED">
        <w:rPr>
          <w:rFonts w:asciiTheme="minorHAnsi" w:hAnsiTheme="minorHAnsi" w:cstheme="minorHAnsi"/>
          <w:spacing w:val="-2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artículo 86</w:t>
      </w:r>
      <w:r w:rsidRPr="00D30BED">
        <w:rPr>
          <w:rFonts w:asciiTheme="minorHAnsi" w:hAnsiTheme="minorHAnsi" w:cstheme="minorHAnsi"/>
          <w:spacing w:val="-4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fracción</w:t>
      </w:r>
      <w:r w:rsidRPr="00D30BED">
        <w:rPr>
          <w:rFonts w:asciiTheme="minorHAnsi" w:hAnsiTheme="minorHAnsi" w:cstheme="minorHAnsi"/>
          <w:spacing w:val="-1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VI</w:t>
      </w:r>
      <w:r w:rsidRPr="00D30BED">
        <w:rPr>
          <w:rFonts w:asciiTheme="minorHAnsi" w:hAnsiTheme="minorHAnsi" w:cstheme="minorHAnsi"/>
          <w:spacing w:val="-4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del Reglamento</w:t>
      </w:r>
      <w:r w:rsidRPr="00D30BED">
        <w:rPr>
          <w:rFonts w:asciiTheme="minorHAnsi" w:hAnsiTheme="minorHAnsi" w:cstheme="minorHAnsi"/>
          <w:spacing w:val="-1"/>
          <w:sz w:val="20"/>
        </w:rPr>
        <w:t xml:space="preserve"> </w:t>
      </w:r>
      <w:r w:rsidRPr="00D30BED">
        <w:rPr>
          <w:rFonts w:asciiTheme="minorHAnsi" w:hAnsiTheme="minorHAnsi" w:cstheme="minorHAnsi"/>
          <w:sz w:val="20"/>
        </w:rPr>
        <w:t>General del Municipio de El Salto, Jalisco; y su relativo artículo 21 del Reglamento Interno de las Comisiones Edilicias del Municipio de El Salto, Jalisco, actúa como Secretari</w:t>
      </w:r>
      <w:r w:rsidR="00FC5953" w:rsidRPr="00D30BED">
        <w:rPr>
          <w:rFonts w:asciiTheme="minorHAnsi" w:hAnsiTheme="minorHAnsi" w:cstheme="minorHAnsi"/>
          <w:sz w:val="20"/>
        </w:rPr>
        <w:t>o</w:t>
      </w:r>
      <w:r w:rsidRPr="00D30BED">
        <w:rPr>
          <w:rFonts w:asciiTheme="minorHAnsi" w:hAnsiTheme="minorHAnsi" w:cstheme="minorHAnsi"/>
          <w:sz w:val="20"/>
        </w:rPr>
        <w:t xml:space="preserve"> Técnic</w:t>
      </w:r>
      <w:r w:rsidR="00FC5953" w:rsidRPr="00D30BED">
        <w:rPr>
          <w:rFonts w:asciiTheme="minorHAnsi" w:hAnsiTheme="minorHAnsi" w:cstheme="minorHAnsi"/>
          <w:sz w:val="20"/>
        </w:rPr>
        <w:t>o Suplente</w:t>
      </w:r>
      <w:r w:rsidRPr="00D30BED">
        <w:rPr>
          <w:rFonts w:asciiTheme="minorHAnsi" w:hAnsiTheme="minorHAnsi" w:cstheme="minorHAnsi"/>
          <w:sz w:val="20"/>
        </w:rPr>
        <w:t xml:space="preserve">, </w:t>
      </w:r>
      <w:r w:rsidR="00651613" w:rsidRPr="00D30BED">
        <w:rPr>
          <w:rFonts w:asciiTheme="minorHAnsi" w:hAnsiTheme="minorHAnsi" w:cstheme="minorHAnsi"/>
          <w:sz w:val="20"/>
        </w:rPr>
        <w:t xml:space="preserve">el Lic. Oscar  Ruiz </w:t>
      </w:r>
      <w:r w:rsidRPr="00D30BED">
        <w:rPr>
          <w:rFonts w:asciiTheme="minorHAnsi" w:hAnsiTheme="minorHAnsi" w:cstheme="minorHAnsi"/>
          <w:sz w:val="20"/>
        </w:rPr>
        <w:t>, bajo el siguiente orden del día:</w:t>
      </w:r>
    </w:p>
    <w:p w14:paraId="5B9783DD" w14:textId="77777777" w:rsidR="00A77BE8" w:rsidRPr="00D30BED" w:rsidRDefault="00A77BE8" w:rsidP="0012411D">
      <w:pPr>
        <w:ind w:left="1134"/>
        <w:rPr>
          <w:rFonts w:cstheme="minorHAnsi"/>
          <w:sz w:val="20"/>
        </w:rPr>
      </w:pPr>
    </w:p>
    <w:p w14:paraId="5E8DC9F3" w14:textId="03407A11" w:rsidR="0096495F" w:rsidRPr="00D30BED" w:rsidRDefault="0096495F" w:rsidP="0012411D">
      <w:pPr>
        <w:ind w:left="1134"/>
        <w:rPr>
          <w:rFonts w:cstheme="minorHAnsi"/>
          <w:b/>
          <w:sz w:val="20"/>
        </w:rPr>
      </w:pPr>
      <w:r w:rsidRPr="00D30BED">
        <w:rPr>
          <w:rFonts w:cstheme="minorHAnsi"/>
          <w:b/>
          <w:sz w:val="20"/>
        </w:rPr>
        <w:t>Orden del Día:</w:t>
      </w:r>
    </w:p>
    <w:p w14:paraId="0F0BFC8B" w14:textId="77777777" w:rsidR="00AF1C19" w:rsidRPr="00D30BED" w:rsidRDefault="00AF1C19" w:rsidP="00AF1C19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I.</w:t>
      </w:r>
      <w:r w:rsidRPr="00D30BED">
        <w:rPr>
          <w:rFonts w:cstheme="minorHAnsi"/>
          <w:sz w:val="20"/>
        </w:rPr>
        <w:tab/>
        <w:t>Lista de asistencia y declaración de quórum;</w:t>
      </w:r>
    </w:p>
    <w:p w14:paraId="59E42B6C" w14:textId="77777777" w:rsidR="00AF1C19" w:rsidRPr="00D30BED" w:rsidRDefault="00AF1C19" w:rsidP="00AF1C19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II.</w:t>
      </w:r>
      <w:r w:rsidRPr="00D30BED">
        <w:rPr>
          <w:rFonts w:cstheme="minorHAnsi"/>
          <w:sz w:val="20"/>
        </w:rPr>
        <w:tab/>
        <w:t>Lectura y aprobación del orden del día;</w:t>
      </w:r>
    </w:p>
    <w:p w14:paraId="2162C0A7" w14:textId="34AF85C1" w:rsidR="00AF1C19" w:rsidRPr="00D30BED" w:rsidRDefault="00AF1C19" w:rsidP="006479C6">
      <w:pPr>
        <w:ind w:left="1080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III.</w:t>
      </w:r>
      <w:r w:rsidR="00714DC6" w:rsidRPr="00D30BED">
        <w:rPr>
          <w:rFonts w:cstheme="minorHAnsi"/>
          <w:sz w:val="20"/>
        </w:rPr>
        <w:t xml:space="preserve"> Dictámenes</w:t>
      </w:r>
      <w:r w:rsidR="006479C6" w:rsidRPr="00D30BED">
        <w:rPr>
          <w:rFonts w:cstheme="minorHAnsi"/>
          <w:sz w:val="20"/>
        </w:rPr>
        <w:t xml:space="preserve"> a </w:t>
      </w:r>
      <w:r w:rsidR="00D30BED" w:rsidRPr="00D30BED">
        <w:rPr>
          <w:rFonts w:cstheme="minorHAnsi"/>
          <w:sz w:val="20"/>
        </w:rPr>
        <w:t>discusión; Dispensa</w:t>
      </w:r>
      <w:r w:rsidRPr="00D30BED">
        <w:rPr>
          <w:rFonts w:cstheme="minorHAnsi"/>
          <w:sz w:val="20"/>
        </w:rPr>
        <w:t xml:space="preserve"> de la lectura y aprobación del acta de</w:t>
      </w:r>
      <w:r w:rsidR="00714DC6" w:rsidRPr="00D30BED">
        <w:rPr>
          <w:rFonts w:cstheme="minorHAnsi"/>
          <w:sz w:val="20"/>
        </w:rPr>
        <w:t xml:space="preserve"> la tercera</w:t>
      </w:r>
      <w:r w:rsidRPr="00D30BED">
        <w:rPr>
          <w:rFonts w:cstheme="minorHAnsi"/>
          <w:sz w:val="20"/>
        </w:rPr>
        <w:t xml:space="preserve"> sesión ordinaria de la comisión de transparencia e información </w:t>
      </w:r>
      <w:r w:rsidR="009E58B5" w:rsidRPr="00D30BED">
        <w:rPr>
          <w:rFonts w:cstheme="minorHAnsi"/>
          <w:sz w:val="20"/>
        </w:rPr>
        <w:t>pública con</w:t>
      </w:r>
      <w:r w:rsidR="006479C6" w:rsidRPr="00D30BED">
        <w:rPr>
          <w:rFonts w:cstheme="minorHAnsi"/>
          <w:sz w:val="20"/>
        </w:rPr>
        <w:t xml:space="preserve"> fecha del 27 de diciembre</w:t>
      </w:r>
      <w:r w:rsidR="009752A5" w:rsidRPr="00D30BED">
        <w:rPr>
          <w:rFonts w:cstheme="minorHAnsi"/>
          <w:sz w:val="20"/>
        </w:rPr>
        <w:t xml:space="preserve"> del 2025</w:t>
      </w:r>
      <w:r w:rsidRPr="00D30BED">
        <w:rPr>
          <w:rFonts w:cstheme="minorHAnsi"/>
          <w:sz w:val="20"/>
        </w:rPr>
        <w:t>;</w:t>
      </w:r>
    </w:p>
    <w:p w14:paraId="64858827" w14:textId="77777777" w:rsidR="00AF1C19" w:rsidRPr="00D30BED" w:rsidRDefault="00AF1C19" w:rsidP="00AF1C19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IV.</w:t>
      </w:r>
      <w:r w:rsidRPr="00D30BED">
        <w:rPr>
          <w:rFonts w:cstheme="minorHAnsi"/>
          <w:sz w:val="20"/>
        </w:rPr>
        <w:tab/>
        <w:t>Asuntos varios y;</w:t>
      </w:r>
    </w:p>
    <w:p w14:paraId="71C536ED" w14:textId="77777777" w:rsidR="00AF1C19" w:rsidRPr="00D30BED" w:rsidRDefault="00AF1C19" w:rsidP="00AF1C19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V.</w:t>
      </w:r>
      <w:r w:rsidRPr="00D30BED">
        <w:rPr>
          <w:rFonts w:cstheme="minorHAnsi"/>
          <w:sz w:val="20"/>
        </w:rPr>
        <w:tab/>
        <w:t>Clausura.</w:t>
      </w:r>
    </w:p>
    <w:p w14:paraId="35D91E7B" w14:textId="28FC5888" w:rsidR="00AF1C19" w:rsidRPr="00D30BED" w:rsidRDefault="00AF1C19" w:rsidP="00AF1C19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 xml:space="preserve">Es cuanto, </w:t>
      </w:r>
      <w:r w:rsidR="009E58B5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…</w:t>
      </w:r>
    </w:p>
    <w:p w14:paraId="72491459" w14:textId="77777777" w:rsidR="0096495F" w:rsidRPr="00D30BED" w:rsidRDefault="0096495F" w:rsidP="0092389E">
      <w:pPr>
        <w:rPr>
          <w:rFonts w:cstheme="minorHAnsi"/>
          <w:sz w:val="20"/>
        </w:rPr>
      </w:pPr>
    </w:p>
    <w:p w14:paraId="789E94FD" w14:textId="2793A6C3" w:rsidR="0096495F" w:rsidRPr="00D30BED" w:rsidRDefault="0096495F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Presidenta Nidia Mariana López Murillo:</w:t>
      </w:r>
      <w:r w:rsidRPr="00D30BED">
        <w:rPr>
          <w:rFonts w:cstheme="minorHAnsi"/>
          <w:sz w:val="20"/>
        </w:rPr>
        <w:t xml:space="preserve"> Buenos días, Regidores y Regidoras Vocales, les doy la más cordial bienvenida a esta </w:t>
      </w:r>
      <w:r w:rsidR="00651613" w:rsidRPr="00D30BED">
        <w:rPr>
          <w:rFonts w:cstheme="minorHAnsi"/>
          <w:sz w:val="20"/>
        </w:rPr>
        <w:t>Cuarta</w:t>
      </w:r>
      <w:r w:rsidRPr="00D30BED">
        <w:rPr>
          <w:rFonts w:cstheme="minorHAnsi"/>
          <w:sz w:val="20"/>
        </w:rPr>
        <w:t xml:space="preserve"> Sesión Ordinaria de la Comisión </w:t>
      </w:r>
      <w:r w:rsidR="009E58B5" w:rsidRPr="00D30BED">
        <w:rPr>
          <w:rFonts w:cstheme="minorHAnsi"/>
          <w:sz w:val="20"/>
        </w:rPr>
        <w:t>edilicia</w:t>
      </w:r>
      <w:r w:rsidRPr="00D30BED">
        <w:rPr>
          <w:rFonts w:cstheme="minorHAnsi"/>
          <w:sz w:val="20"/>
        </w:rPr>
        <w:t xml:space="preserve"> permanente de Transparencia e Información Pública</w:t>
      </w:r>
      <w:r w:rsidR="00A77BE8" w:rsidRPr="00D30BED">
        <w:rPr>
          <w:rFonts w:cstheme="minorHAnsi"/>
          <w:sz w:val="20"/>
        </w:rPr>
        <w:t>,</w:t>
      </w:r>
      <w:r w:rsidR="00A741AF" w:rsidRPr="00D30BED">
        <w:rPr>
          <w:rFonts w:cstheme="minorHAnsi"/>
          <w:sz w:val="20"/>
        </w:rPr>
        <w:t xml:space="preserve"> a celebrarse el día de hoy 30</w:t>
      </w:r>
      <w:r w:rsidRPr="00D30BED">
        <w:rPr>
          <w:rFonts w:cstheme="minorHAnsi"/>
          <w:sz w:val="20"/>
        </w:rPr>
        <w:t xml:space="preserve"> de </w:t>
      </w:r>
      <w:r w:rsidR="00A741AF" w:rsidRPr="00D30BED">
        <w:rPr>
          <w:rFonts w:cstheme="minorHAnsi"/>
          <w:sz w:val="20"/>
        </w:rPr>
        <w:t>enero</w:t>
      </w:r>
      <w:r w:rsidRPr="00D30BED">
        <w:rPr>
          <w:rFonts w:cstheme="minorHAnsi"/>
          <w:sz w:val="20"/>
        </w:rPr>
        <w:t xml:space="preserve"> del 2024.</w:t>
      </w:r>
    </w:p>
    <w:p w14:paraId="76C69515" w14:textId="3464DF12" w:rsidR="0096495F" w:rsidRPr="00D30BED" w:rsidRDefault="0096495F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sz w:val="20"/>
        </w:rPr>
        <w:t>Solicito al</w:t>
      </w:r>
      <w:r w:rsidR="00A77BE8" w:rsidRPr="00D30BED">
        <w:rPr>
          <w:rFonts w:cstheme="minorHAnsi"/>
          <w:sz w:val="20"/>
        </w:rPr>
        <w:t xml:space="preserve"> </w:t>
      </w:r>
      <w:r w:rsidR="009E58B5" w:rsidRPr="00D30BED">
        <w:rPr>
          <w:rFonts w:cstheme="minorHAnsi"/>
          <w:sz w:val="20"/>
        </w:rPr>
        <w:t>secretario</w:t>
      </w:r>
      <w:r w:rsidRPr="00D30BED">
        <w:rPr>
          <w:rFonts w:cstheme="minorHAnsi"/>
          <w:sz w:val="20"/>
        </w:rPr>
        <w:t xml:space="preserve"> </w:t>
      </w:r>
      <w:r w:rsidR="00A77BE8" w:rsidRPr="00D30BED">
        <w:rPr>
          <w:rFonts w:cstheme="minorHAnsi"/>
          <w:sz w:val="20"/>
        </w:rPr>
        <w:t>suplente</w:t>
      </w:r>
      <w:r w:rsidRPr="00D30BED">
        <w:rPr>
          <w:rFonts w:cstheme="minorHAnsi"/>
          <w:sz w:val="20"/>
        </w:rPr>
        <w:t>,</w:t>
      </w:r>
      <w:r w:rsidR="00885AB9" w:rsidRPr="00D30BED">
        <w:rPr>
          <w:rFonts w:cstheme="minorHAnsi"/>
          <w:sz w:val="20"/>
        </w:rPr>
        <w:t xml:space="preserve"> </w:t>
      </w:r>
      <w:r w:rsidR="00A77BE8" w:rsidRPr="00D30BED">
        <w:rPr>
          <w:rFonts w:cstheme="minorHAnsi"/>
          <w:sz w:val="20"/>
        </w:rPr>
        <w:t>Licenciado Oscar Ruiz</w:t>
      </w:r>
      <w:r w:rsidRPr="00D30BED">
        <w:rPr>
          <w:rFonts w:cstheme="minorHAnsi"/>
          <w:sz w:val="20"/>
        </w:rPr>
        <w:t>, registre la asistencia de las y los Vocales.</w:t>
      </w:r>
    </w:p>
    <w:p w14:paraId="3B524B7A" w14:textId="77777777" w:rsidR="0096495F" w:rsidRPr="00D30BED" w:rsidRDefault="0096495F" w:rsidP="0012411D">
      <w:pPr>
        <w:ind w:left="1134"/>
        <w:rPr>
          <w:rFonts w:cstheme="minorHAnsi"/>
          <w:sz w:val="20"/>
        </w:rPr>
      </w:pPr>
    </w:p>
    <w:p w14:paraId="5F26631B" w14:textId="37B917F1" w:rsidR="0096495F" w:rsidRPr="00D30BED" w:rsidRDefault="0096495F" w:rsidP="0012411D">
      <w:pPr>
        <w:ind w:left="1134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 xml:space="preserve">Secretaria </w:t>
      </w:r>
      <w:r w:rsidR="008C6E39" w:rsidRPr="00D30BED">
        <w:rPr>
          <w:rFonts w:cstheme="minorHAnsi"/>
          <w:b/>
          <w:sz w:val="20"/>
        </w:rPr>
        <w:t>Técnica</w:t>
      </w:r>
      <w:r w:rsidRPr="00D30BED">
        <w:rPr>
          <w:rFonts w:cstheme="minorHAnsi"/>
          <w:b/>
          <w:sz w:val="20"/>
        </w:rPr>
        <w:t>:</w:t>
      </w:r>
      <w:r w:rsidRPr="00D30BED">
        <w:rPr>
          <w:rFonts w:cstheme="minorHAnsi"/>
          <w:sz w:val="20"/>
        </w:rPr>
        <w:t xml:space="preserve"> Como indica </w:t>
      </w:r>
      <w:r w:rsidR="009E58B5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…</w:t>
      </w:r>
    </w:p>
    <w:p w14:paraId="5EB4F034" w14:textId="77777777" w:rsidR="0096495F" w:rsidRPr="00D30BED" w:rsidRDefault="0096495F" w:rsidP="0012411D">
      <w:pPr>
        <w:ind w:left="1134"/>
        <w:rPr>
          <w:rFonts w:cstheme="minorHAnsi"/>
          <w:b/>
          <w:sz w:val="20"/>
        </w:rPr>
      </w:pPr>
      <w:r w:rsidRPr="00D30BED">
        <w:rPr>
          <w:rFonts w:cstheme="minorHAnsi"/>
          <w:b/>
          <w:sz w:val="20"/>
        </w:rPr>
        <w:t>PRIMERO. - Lista de Asistencia y Declaración de Quórum, de la comisión de Transparencia e Información Pública.</w:t>
      </w:r>
    </w:p>
    <w:p w14:paraId="5E6FDC39" w14:textId="77777777" w:rsidR="00292885" w:rsidRPr="00D30BED" w:rsidRDefault="00292885" w:rsidP="0012411D">
      <w:pPr>
        <w:ind w:left="1134"/>
        <w:rPr>
          <w:rFonts w:cstheme="minorHAnsi"/>
          <w:b/>
          <w:sz w:val="20"/>
        </w:rPr>
      </w:pPr>
    </w:p>
    <w:tbl>
      <w:tblPr>
        <w:tblStyle w:val="Tablaconcuadrcula"/>
        <w:tblW w:w="7797" w:type="dxa"/>
        <w:tblInd w:w="1129" w:type="dxa"/>
        <w:tblLook w:val="04A0" w:firstRow="1" w:lastRow="0" w:firstColumn="1" w:lastColumn="0" w:noHBand="0" w:noVBand="1"/>
      </w:tblPr>
      <w:tblGrid>
        <w:gridCol w:w="1465"/>
        <w:gridCol w:w="4030"/>
        <w:gridCol w:w="2302"/>
      </w:tblGrid>
      <w:tr w:rsidR="00292885" w:rsidRPr="00D30BED" w14:paraId="4BEC5944" w14:textId="77777777" w:rsidTr="0092389E">
        <w:tc>
          <w:tcPr>
            <w:tcW w:w="1465" w:type="dxa"/>
          </w:tcPr>
          <w:p w14:paraId="04604EAD" w14:textId="77777777" w:rsidR="00292885" w:rsidRPr="00D30BED" w:rsidRDefault="00292885" w:rsidP="0012411D">
            <w:pPr>
              <w:ind w:left="1134"/>
              <w:rPr>
                <w:rFonts w:cstheme="minorHAnsi"/>
                <w:sz w:val="20"/>
              </w:rPr>
            </w:pPr>
          </w:p>
        </w:tc>
        <w:tc>
          <w:tcPr>
            <w:tcW w:w="4030" w:type="dxa"/>
          </w:tcPr>
          <w:p w14:paraId="7DB6FFC3" w14:textId="77777777" w:rsidR="00292885" w:rsidRPr="00D30BED" w:rsidRDefault="00292885" w:rsidP="0012411D">
            <w:pPr>
              <w:ind w:left="1134"/>
              <w:rPr>
                <w:rFonts w:cstheme="minorHAnsi"/>
                <w:sz w:val="20"/>
              </w:rPr>
            </w:pPr>
          </w:p>
        </w:tc>
        <w:tc>
          <w:tcPr>
            <w:tcW w:w="2302" w:type="dxa"/>
          </w:tcPr>
          <w:p w14:paraId="707ECF87" w14:textId="77777777" w:rsidR="00292885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Asistencia</w:t>
            </w:r>
          </w:p>
        </w:tc>
      </w:tr>
      <w:tr w:rsidR="00292885" w:rsidRPr="00D30BED" w14:paraId="4F766A04" w14:textId="77777777" w:rsidTr="0092389E">
        <w:tc>
          <w:tcPr>
            <w:tcW w:w="1465" w:type="dxa"/>
          </w:tcPr>
          <w:p w14:paraId="45295CD8" w14:textId="77777777" w:rsidR="00292885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1</w:t>
            </w:r>
          </w:p>
        </w:tc>
        <w:tc>
          <w:tcPr>
            <w:tcW w:w="4030" w:type="dxa"/>
          </w:tcPr>
          <w:p w14:paraId="5EDBADD2" w14:textId="77777777" w:rsidR="00292885" w:rsidRPr="00D30BED" w:rsidRDefault="00292885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Presidenta Nidia Mariana López Murillo.</w:t>
            </w:r>
          </w:p>
        </w:tc>
        <w:tc>
          <w:tcPr>
            <w:tcW w:w="2302" w:type="dxa"/>
          </w:tcPr>
          <w:p w14:paraId="2CA84BF3" w14:textId="77777777" w:rsidR="00292885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Presente</w:t>
            </w:r>
          </w:p>
        </w:tc>
      </w:tr>
      <w:tr w:rsidR="008C6E39" w:rsidRPr="00D30BED" w14:paraId="451C9794" w14:textId="77777777" w:rsidTr="0092389E">
        <w:tc>
          <w:tcPr>
            <w:tcW w:w="1465" w:type="dxa"/>
          </w:tcPr>
          <w:p w14:paraId="0CCDF2E6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2</w:t>
            </w:r>
          </w:p>
        </w:tc>
        <w:tc>
          <w:tcPr>
            <w:tcW w:w="4030" w:type="dxa"/>
          </w:tcPr>
          <w:p w14:paraId="53EC140E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Regidor Adrián Guadalupe Flores Gutiérrez</w:t>
            </w:r>
          </w:p>
        </w:tc>
        <w:tc>
          <w:tcPr>
            <w:tcW w:w="2302" w:type="dxa"/>
          </w:tcPr>
          <w:p w14:paraId="22CA4743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Presente</w:t>
            </w:r>
          </w:p>
        </w:tc>
      </w:tr>
      <w:tr w:rsidR="008C6E39" w:rsidRPr="00D30BED" w14:paraId="3C1793C3" w14:textId="77777777" w:rsidTr="0092389E">
        <w:tc>
          <w:tcPr>
            <w:tcW w:w="1465" w:type="dxa"/>
          </w:tcPr>
          <w:p w14:paraId="74EFD21E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3</w:t>
            </w:r>
          </w:p>
        </w:tc>
        <w:tc>
          <w:tcPr>
            <w:tcW w:w="4030" w:type="dxa"/>
          </w:tcPr>
          <w:p w14:paraId="2F5CC26F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Regidora Gabriela Sánchez Rodríguez</w:t>
            </w:r>
          </w:p>
        </w:tc>
        <w:tc>
          <w:tcPr>
            <w:tcW w:w="2302" w:type="dxa"/>
          </w:tcPr>
          <w:p w14:paraId="149BE7C8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Presente</w:t>
            </w:r>
          </w:p>
        </w:tc>
      </w:tr>
      <w:tr w:rsidR="008C6E39" w:rsidRPr="00D30BED" w14:paraId="285F83ED" w14:textId="77777777" w:rsidTr="0092389E">
        <w:tc>
          <w:tcPr>
            <w:tcW w:w="1465" w:type="dxa"/>
          </w:tcPr>
          <w:p w14:paraId="6F8C6AD7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4</w:t>
            </w:r>
          </w:p>
        </w:tc>
        <w:tc>
          <w:tcPr>
            <w:tcW w:w="4030" w:type="dxa"/>
          </w:tcPr>
          <w:p w14:paraId="78EBB37C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Regidor Ricardo Ávila Valerio</w:t>
            </w:r>
          </w:p>
        </w:tc>
        <w:tc>
          <w:tcPr>
            <w:tcW w:w="2302" w:type="dxa"/>
          </w:tcPr>
          <w:p w14:paraId="0551A625" w14:textId="6A4BAD76" w:rsidR="008C6E39" w:rsidRPr="00D30BED" w:rsidRDefault="00670D7F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Presente</w:t>
            </w:r>
          </w:p>
        </w:tc>
      </w:tr>
      <w:tr w:rsidR="008C6E39" w:rsidRPr="00D30BED" w14:paraId="0786D326" w14:textId="77777777" w:rsidTr="0092389E">
        <w:tc>
          <w:tcPr>
            <w:tcW w:w="1465" w:type="dxa"/>
          </w:tcPr>
          <w:p w14:paraId="7354F48F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5</w:t>
            </w:r>
          </w:p>
        </w:tc>
        <w:tc>
          <w:tcPr>
            <w:tcW w:w="4030" w:type="dxa"/>
          </w:tcPr>
          <w:p w14:paraId="1D370D82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Regidora Modesta Yessenia Ayala Contreras</w:t>
            </w:r>
          </w:p>
        </w:tc>
        <w:tc>
          <w:tcPr>
            <w:tcW w:w="2302" w:type="dxa"/>
          </w:tcPr>
          <w:p w14:paraId="640DFBEE" w14:textId="77777777" w:rsidR="008C6E39" w:rsidRPr="00D30BED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D30BED">
              <w:rPr>
                <w:rFonts w:cstheme="minorHAnsi"/>
                <w:sz w:val="20"/>
              </w:rPr>
              <w:t>Presente</w:t>
            </w:r>
          </w:p>
        </w:tc>
      </w:tr>
    </w:tbl>
    <w:p w14:paraId="5A5F0BAE" w14:textId="77777777" w:rsidR="0096495F" w:rsidRPr="00D30BED" w:rsidRDefault="0096495F" w:rsidP="0012411D">
      <w:pPr>
        <w:ind w:left="1134"/>
        <w:rPr>
          <w:rFonts w:cstheme="minorHAnsi"/>
          <w:sz w:val="20"/>
        </w:rPr>
      </w:pPr>
    </w:p>
    <w:p w14:paraId="0B4FF8DE" w14:textId="6C3C31D1" w:rsidR="008C6E39" w:rsidRPr="00D30BED" w:rsidRDefault="008C6E39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Secretari</w:t>
      </w:r>
      <w:r w:rsidR="0092389E" w:rsidRPr="00D30BED">
        <w:rPr>
          <w:rFonts w:cstheme="minorHAnsi"/>
          <w:b/>
          <w:sz w:val="20"/>
        </w:rPr>
        <w:t>o</w:t>
      </w:r>
      <w:r w:rsidRPr="00D30BED">
        <w:rPr>
          <w:rFonts w:cstheme="minorHAnsi"/>
          <w:b/>
          <w:sz w:val="20"/>
        </w:rPr>
        <w:t xml:space="preserve"> Técnic</w:t>
      </w:r>
      <w:r w:rsidR="0092389E" w:rsidRPr="00D30BED">
        <w:rPr>
          <w:rFonts w:cstheme="minorHAnsi"/>
          <w:b/>
          <w:sz w:val="20"/>
        </w:rPr>
        <w:t>o</w:t>
      </w:r>
      <w:r w:rsidRPr="00D30BED">
        <w:rPr>
          <w:rFonts w:cstheme="minorHAnsi"/>
          <w:b/>
          <w:sz w:val="20"/>
        </w:rPr>
        <w:t>:</w:t>
      </w:r>
      <w:r w:rsidRPr="00D30BED">
        <w:rPr>
          <w:rFonts w:cstheme="minorHAnsi"/>
          <w:sz w:val="20"/>
        </w:rPr>
        <w:t xml:space="preserve"> </w:t>
      </w:r>
      <w:r w:rsidR="009E58B5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 xml:space="preserve">, doy cuenta que hay quórum legal toda vez que se encuentran presentes </w:t>
      </w:r>
      <w:r w:rsidR="00FC5953" w:rsidRPr="00D30BED">
        <w:rPr>
          <w:rFonts w:cstheme="minorHAnsi"/>
          <w:sz w:val="20"/>
        </w:rPr>
        <w:t>5</w:t>
      </w:r>
      <w:r w:rsidRPr="00D30BED">
        <w:rPr>
          <w:rFonts w:cstheme="minorHAnsi"/>
          <w:sz w:val="20"/>
        </w:rPr>
        <w:t xml:space="preserve"> vocales de la Comisión de Transparencia e Información Pública, por lo que de conformidad con lo dispuesto en </w:t>
      </w:r>
      <w:r w:rsidR="008767C3" w:rsidRPr="00D30BED">
        <w:rPr>
          <w:rFonts w:cstheme="minorHAnsi"/>
          <w:sz w:val="20"/>
        </w:rPr>
        <w:t xml:space="preserve">el </w:t>
      </w:r>
      <w:r w:rsidRPr="00D30BED">
        <w:rPr>
          <w:rFonts w:cstheme="minorHAnsi"/>
          <w:sz w:val="20"/>
        </w:rPr>
        <w:t xml:space="preserve">artículo 12° del Reglamento Interno de las Comisiones </w:t>
      </w:r>
      <w:r w:rsidR="009E58B5" w:rsidRPr="00D30BED">
        <w:rPr>
          <w:rFonts w:cstheme="minorHAnsi"/>
          <w:sz w:val="20"/>
        </w:rPr>
        <w:t>edilicias</w:t>
      </w:r>
      <w:r w:rsidRPr="00D30BED">
        <w:rPr>
          <w:rFonts w:cstheme="minorHAnsi"/>
          <w:sz w:val="20"/>
        </w:rPr>
        <w:t xml:space="preserve"> del Municipio de El Salto, Jalisco, se manifiesta que en los términos de asistencia registrada puede sesionarse válidamente.</w:t>
      </w:r>
    </w:p>
    <w:p w14:paraId="160B0A48" w14:textId="75CBADF7" w:rsidR="008C6E39" w:rsidRPr="00D30BED" w:rsidRDefault="008C6E39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sz w:val="20"/>
        </w:rPr>
        <w:t xml:space="preserve">Es cuanto, </w:t>
      </w:r>
      <w:r w:rsidR="009E58B5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…</w:t>
      </w:r>
    </w:p>
    <w:p w14:paraId="40963762" w14:textId="77777777" w:rsidR="008C6E39" w:rsidRPr="00D30BED" w:rsidRDefault="008C6E39" w:rsidP="0012411D">
      <w:pPr>
        <w:ind w:left="1134"/>
        <w:rPr>
          <w:rFonts w:cstheme="minorHAnsi"/>
          <w:sz w:val="20"/>
        </w:rPr>
      </w:pPr>
    </w:p>
    <w:p w14:paraId="5DD79287" w14:textId="284B26BD" w:rsidR="008C6E39" w:rsidRPr="00D30BED" w:rsidRDefault="008C6E39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 xml:space="preserve">Presidenta: </w:t>
      </w:r>
      <w:r w:rsidRPr="00D30BED">
        <w:rPr>
          <w:rFonts w:cstheme="minorHAnsi"/>
          <w:sz w:val="20"/>
        </w:rPr>
        <w:t>Gracias, secretari</w:t>
      </w:r>
      <w:r w:rsidR="004E3416" w:rsidRPr="00D30BED">
        <w:rPr>
          <w:rFonts w:cstheme="minorHAnsi"/>
          <w:sz w:val="20"/>
        </w:rPr>
        <w:t>o</w:t>
      </w:r>
      <w:r w:rsidRPr="00D30BED">
        <w:rPr>
          <w:rFonts w:cstheme="minorHAnsi"/>
          <w:sz w:val="20"/>
        </w:rPr>
        <w:t>. En consecuencia, se declara que existe quórum legal, y válidos todos los acuerdos que se tomen en esta presente sesión, por lo que se declara formalmente abierta, siendo las 1</w:t>
      </w:r>
      <w:r w:rsidR="008E0C1B" w:rsidRPr="00D30BED">
        <w:rPr>
          <w:rFonts w:cstheme="minorHAnsi"/>
          <w:sz w:val="20"/>
        </w:rPr>
        <w:t>1</w:t>
      </w:r>
      <w:r w:rsidR="00670D7F" w:rsidRPr="00D30BED">
        <w:rPr>
          <w:rFonts w:cstheme="minorHAnsi"/>
          <w:sz w:val="20"/>
        </w:rPr>
        <w:t>:35</w:t>
      </w:r>
      <w:r w:rsidRPr="00D30BED">
        <w:rPr>
          <w:rFonts w:cstheme="minorHAnsi"/>
          <w:sz w:val="20"/>
        </w:rPr>
        <w:t xml:space="preserve"> (</w:t>
      </w:r>
      <w:r w:rsidR="008E0C1B" w:rsidRPr="00D30BED">
        <w:rPr>
          <w:rFonts w:cstheme="minorHAnsi"/>
          <w:sz w:val="20"/>
        </w:rPr>
        <w:t>once</w:t>
      </w:r>
      <w:r w:rsidR="00670D7F" w:rsidRPr="00D30BED">
        <w:rPr>
          <w:rFonts w:cstheme="minorHAnsi"/>
          <w:sz w:val="20"/>
        </w:rPr>
        <w:t xml:space="preserve"> horas con treinta y cinco</w:t>
      </w:r>
      <w:r w:rsidRPr="00D30BED">
        <w:rPr>
          <w:rFonts w:cstheme="minorHAnsi"/>
          <w:sz w:val="20"/>
        </w:rPr>
        <w:t xml:space="preserve"> minutos</w:t>
      </w:r>
      <w:r w:rsidR="009E58B5" w:rsidRPr="00D30BED">
        <w:rPr>
          <w:rFonts w:cstheme="minorHAnsi"/>
          <w:sz w:val="20"/>
        </w:rPr>
        <w:t>),</w:t>
      </w:r>
      <w:r w:rsidR="008E0C1B" w:rsidRPr="00D30BED">
        <w:rPr>
          <w:rFonts w:cstheme="minorHAnsi"/>
          <w:sz w:val="20"/>
        </w:rPr>
        <w:t xml:space="preserve"> del día 30 (treinta</w:t>
      </w:r>
      <w:r w:rsidRPr="00D30BED">
        <w:rPr>
          <w:rFonts w:cstheme="minorHAnsi"/>
          <w:sz w:val="20"/>
        </w:rPr>
        <w:t xml:space="preserve">) de </w:t>
      </w:r>
      <w:r w:rsidR="008E0C1B" w:rsidRPr="00D30BED">
        <w:rPr>
          <w:rFonts w:cstheme="minorHAnsi"/>
          <w:sz w:val="20"/>
        </w:rPr>
        <w:t>enero del 2025 (dos mil veinticinco</w:t>
      </w:r>
      <w:r w:rsidRPr="00D30BED">
        <w:rPr>
          <w:rFonts w:cstheme="minorHAnsi"/>
          <w:sz w:val="20"/>
        </w:rPr>
        <w:t xml:space="preserve">), por lo que nuevamente cedo el uso de la voz </w:t>
      </w:r>
      <w:r w:rsidR="009E58B5" w:rsidRPr="00D30BED">
        <w:rPr>
          <w:rFonts w:cstheme="minorHAnsi"/>
          <w:sz w:val="20"/>
        </w:rPr>
        <w:t>al secretario técnico</w:t>
      </w:r>
      <w:r w:rsidRPr="00D30BED">
        <w:rPr>
          <w:rFonts w:cstheme="minorHAnsi"/>
          <w:sz w:val="20"/>
        </w:rPr>
        <w:t xml:space="preserve">, para </w:t>
      </w:r>
      <w:r w:rsidR="009E58B5" w:rsidRPr="00D30BED">
        <w:rPr>
          <w:rFonts w:cstheme="minorHAnsi"/>
          <w:sz w:val="20"/>
        </w:rPr>
        <w:t>que,</w:t>
      </w:r>
      <w:r w:rsidRPr="00D30BED">
        <w:rPr>
          <w:rFonts w:cstheme="minorHAnsi"/>
          <w:sz w:val="20"/>
        </w:rPr>
        <w:t xml:space="preserve"> de lectura al orden del día propuesto para el desarrollo de esta sesión, adelante, </w:t>
      </w:r>
      <w:r w:rsidR="009E58B5" w:rsidRPr="00D30BED">
        <w:rPr>
          <w:rFonts w:cstheme="minorHAnsi"/>
          <w:sz w:val="20"/>
        </w:rPr>
        <w:t>secretario</w:t>
      </w:r>
      <w:r w:rsidRPr="00D30BED">
        <w:rPr>
          <w:rFonts w:cstheme="minorHAnsi"/>
          <w:sz w:val="20"/>
        </w:rPr>
        <w:t>.</w:t>
      </w:r>
    </w:p>
    <w:p w14:paraId="321D1C69" w14:textId="072F1322" w:rsidR="008C6E39" w:rsidRPr="00D30BED" w:rsidRDefault="008C6E39" w:rsidP="0012411D">
      <w:pPr>
        <w:ind w:left="1134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Secretaria Técnica:</w:t>
      </w:r>
      <w:r w:rsidRPr="00D30BED">
        <w:rPr>
          <w:rFonts w:cstheme="minorHAnsi"/>
          <w:sz w:val="28"/>
          <w:szCs w:val="30"/>
        </w:rPr>
        <w:t xml:space="preserve"> </w:t>
      </w:r>
      <w:r w:rsidRPr="00D30BED">
        <w:rPr>
          <w:rFonts w:cstheme="minorHAnsi"/>
          <w:sz w:val="20"/>
        </w:rPr>
        <w:t xml:space="preserve">Como indica, </w:t>
      </w:r>
      <w:r w:rsidR="009E58B5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. Procedo a dar lectura…</w:t>
      </w:r>
    </w:p>
    <w:p w14:paraId="21D7BA0B" w14:textId="77777777" w:rsidR="008C6E39" w:rsidRPr="00D30BED" w:rsidRDefault="008C6E39" w:rsidP="0012411D">
      <w:pPr>
        <w:ind w:left="1134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SEGUNDO.</w:t>
      </w:r>
      <w:r w:rsidRPr="00D30BED">
        <w:rPr>
          <w:rFonts w:cstheme="minorHAnsi"/>
          <w:sz w:val="20"/>
        </w:rPr>
        <w:t xml:space="preserve"> - Lectura y aprobación del orden del día.</w:t>
      </w:r>
    </w:p>
    <w:p w14:paraId="6C08FFED" w14:textId="77777777" w:rsidR="008C6E39" w:rsidRPr="00D30BED" w:rsidRDefault="008C6E39" w:rsidP="0012411D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Orden del Día:</w:t>
      </w:r>
    </w:p>
    <w:p w14:paraId="6AACEC3F" w14:textId="77777777" w:rsidR="00670D7F" w:rsidRPr="00D30BED" w:rsidRDefault="00670D7F" w:rsidP="00670D7F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I.</w:t>
      </w:r>
      <w:r w:rsidRPr="00D30BED">
        <w:rPr>
          <w:rFonts w:cstheme="minorHAnsi"/>
          <w:sz w:val="20"/>
        </w:rPr>
        <w:tab/>
        <w:t>Lista de asistencia y declaración de quórum;</w:t>
      </w:r>
    </w:p>
    <w:p w14:paraId="06F00E5F" w14:textId="77777777" w:rsidR="00670D7F" w:rsidRPr="00D30BED" w:rsidRDefault="00670D7F" w:rsidP="00670D7F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II.</w:t>
      </w:r>
      <w:r w:rsidRPr="00D30BED">
        <w:rPr>
          <w:rFonts w:cstheme="minorHAnsi"/>
          <w:sz w:val="20"/>
        </w:rPr>
        <w:tab/>
        <w:t>Lectura y aprobación del orden del día;</w:t>
      </w:r>
    </w:p>
    <w:p w14:paraId="4264120D" w14:textId="25547230" w:rsidR="00670D7F" w:rsidRPr="00D30BED" w:rsidRDefault="00670D7F" w:rsidP="00670D7F">
      <w:pPr>
        <w:ind w:left="1080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III.</w:t>
      </w:r>
      <w:r w:rsidRPr="00D30BED">
        <w:rPr>
          <w:rFonts w:cstheme="minorHAnsi"/>
          <w:sz w:val="30"/>
          <w:szCs w:val="30"/>
        </w:rPr>
        <w:t xml:space="preserve"> </w:t>
      </w:r>
      <w:r w:rsidRPr="00D30BED">
        <w:rPr>
          <w:rFonts w:cstheme="minorHAnsi"/>
          <w:sz w:val="20"/>
        </w:rPr>
        <w:t>Dictámenes a discusión; Dispensa de la lectura y aprobación del acta de la tercera sesión ordinaria de la comisión de transparencia e información pública con fecha del 27 de diciembre del 2024;</w:t>
      </w:r>
    </w:p>
    <w:p w14:paraId="141557C3" w14:textId="77777777" w:rsidR="00670D7F" w:rsidRPr="00D30BED" w:rsidRDefault="00670D7F" w:rsidP="00670D7F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IV.</w:t>
      </w:r>
      <w:r w:rsidRPr="00D30BED">
        <w:rPr>
          <w:rFonts w:cstheme="minorHAnsi"/>
          <w:sz w:val="20"/>
        </w:rPr>
        <w:tab/>
        <w:t>Asuntos varios y;</w:t>
      </w:r>
    </w:p>
    <w:p w14:paraId="11D4A1EB" w14:textId="77777777" w:rsidR="00670D7F" w:rsidRPr="00D30BED" w:rsidRDefault="00670D7F" w:rsidP="00670D7F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>V.</w:t>
      </w:r>
      <w:r w:rsidRPr="00D30BED">
        <w:rPr>
          <w:rFonts w:cstheme="minorHAnsi"/>
          <w:sz w:val="20"/>
        </w:rPr>
        <w:tab/>
        <w:t>Clausura.</w:t>
      </w:r>
    </w:p>
    <w:p w14:paraId="01A3189A" w14:textId="1FA1602B" w:rsidR="008C6E39" w:rsidRPr="00D30BED" w:rsidRDefault="008C6E39" w:rsidP="0012411D">
      <w:pPr>
        <w:ind w:left="1134"/>
        <w:rPr>
          <w:rFonts w:cstheme="minorHAnsi"/>
          <w:sz w:val="20"/>
        </w:rPr>
      </w:pPr>
      <w:r w:rsidRPr="00D30BED">
        <w:rPr>
          <w:rFonts w:cstheme="minorHAnsi"/>
          <w:sz w:val="20"/>
        </w:rPr>
        <w:t xml:space="preserve">Es cuanto, </w:t>
      </w:r>
      <w:r w:rsidR="00670D7F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…</w:t>
      </w:r>
    </w:p>
    <w:p w14:paraId="68F38051" w14:textId="77777777" w:rsidR="00005821" w:rsidRPr="00D30BED" w:rsidRDefault="00005821" w:rsidP="0012411D">
      <w:pPr>
        <w:ind w:left="1134"/>
        <w:rPr>
          <w:rFonts w:cstheme="minorHAnsi"/>
          <w:sz w:val="20"/>
        </w:rPr>
      </w:pPr>
    </w:p>
    <w:p w14:paraId="608EA25B" w14:textId="1E6185FE" w:rsidR="00005821" w:rsidRPr="00D30BED" w:rsidRDefault="00005821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 xml:space="preserve">Presidenta: </w:t>
      </w:r>
      <w:r w:rsidRPr="00D30BED">
        <w:rPr>
          <w:rFonts w:cstheme="minorHAnsi"/>
          <w:sz w:val="20"/>
        </w:rPr>
        <w:t xml:space="preserve">Gracias, </w:t>
      </w:r>
      <w:r w:rsidR="00670D7F" w:rsidRPr="00D30BED">
        <w:rPr>
          <w:rFonts w:cstheme="minorHAnsi"/>
          <w:sz w:val="20"/>
        </w:rPr>
        <w:t>secretario</w:t>
      </w:r>
      <w:r w:rsidRPr="00D30BED">
        <w:rPr>
          <w:rFonts w:cstheme="minorHAnsi"/>
          <w:sz w:val="20"/>
        </w:rPr>
        <w:t>. Está a consideración de ustedes la aprobación del orden del día propuesto, quienes estén a favor de su aprobación, favor de manifestarlo levantando su mano.</w:t>
      </w:r>
    </w:p>
    <w:p w14:paraId="5AF756D2" w14:textId="77777777" w:rsidR="00005821" w:rsidRPr="00D30BED" w:rsidRDefault="00005821" w:rsidP="004703E0">
      <w:pPr>
        <w:ind w:left="1134"/>
        <w:jc w:val="both"/>
        <w:rPr>
          <w:rFonts w:cstheme="minorHAnsi"/>
          <w:b/>
          <w:sz w:val="20"/>
        </w:rPr>
      </w:pPr>
      <w:r w:rsidRPr="00D30BED">
        <w:rPr>
          <w:rFonts w:cstheme="minorHAnsi"/>
          <w:b/>
          <w:sz w:val="20"/>
        </w:rPr>
        <w:t>APROBADO.</w:t>
      </w:r>
    </w:p>
    <w:p w14:paraId="5DCAA75B" w14:textId="23440C00" w:rsidR="00005821" w:rsidRPr="00D30BED" w:rsidRDefault="00005821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sz w:val="20"/>
        </w:rPr>
        <w:t xml:space="preserve">Continúe con la sesión </w:t>
      </w:r>
      <w:r w:rsidR="00670D7F" w:rsidRPr="00D30BED">
        <w:rPr>
          <w:rFonts w:cstheme="minorHAnsi"/>
          <w:sz w:val="20"/>
        </w:rPr>
        <w:t>secretario</w:t>
      </w:r>
      <w:r w:rsidRPr="00D30BED">
        <w:rPr>
          <w:rFonts w:cstheme="minorHAnsi"/>
          <w:sz w:val="20"/>
        </w:rPr>
        <w:t>.</w:t>
      </w:r>
    </w:p>
    <w:p w14:paraId="42832B92" w14:textId="345AD8B0" w:rsidR="00005821" w:rsidRPr="00D30BED" w:rsidRDefault="00005821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Secretaria Técnic</w:t>
      </w:r>
      <w:r w:rsidR="004E3416" w:rsidRPr="00D30BED">
        <w:rPr>
          <w:rFonts w:cstheme="minorHAnsi"/>
          <w:b/>
          <w:sz w:val="20"/>
        </w:rPr>
        <w:t>o</w:t>
      </w:r>
      <w:r w:rsidRPr="00D30BED">
        <w:rPr>
          <w:rFonts w:cstheme="minorHAnsi"/>
          <w:b/>
          <w:sz w:val="20"/>
        </w:rPr>
        <w:t>:</w:t>
      </w:r>
      <w:r w:rsidRPr="00D30BED">
        <w:rPr>
          <w:rFonts w:eastAsia="Times New Roman" w:cstheme="minorHAnsi"/>
          <w:sz w:val="28"/>
          <w:szCs w:val="30"/>
          <w:lang w:eastAsia="es-MX"/>
        </w:rPr>
        <w:t xml:space="preserve"> </w:t>
      </w:r>
      <w:r w:rsidRPr="00D30BED">
        <w:rPr>
          <w:rFonts w:cstheme="minorHAnsi"/>
          <w:sz w:val="20"/>
        </w:rPr>
        <w:t xml:space="preserve">Como instruye, </w:t>
      </w:r>
      <w:r w:rsidR="00670D7F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…</w:t>
      </w:r>
    </w:p>
    <w:p w14:paraId="11204E14" w14:textId="77777777" w:rsidR="00670D7F" w:rsidRPr="00D30BED" w:rsidRDefault="00005821" w:rsidP="00670D7F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TERCERO</w:t>
      </w:r>
      <w:r w:rsidRPr="00D30BED">
        <w:rPr>
          <w:rFonts w:cstheme="minorHAnsi"/>
          <w:sz w:val="20"/>
        </w:rPr>
        <w:t xml:space="preserve">. </w:t>
      </w:r>
      <w:r w:rsidR="00670D7F" w:rsidRPr="00D30BED">
        <w:rPr>
          <w:rFonts w:cstheme="minorHAnsi"/>
          <w:sz w:val="20"/>
        </w:rPr>
        <w:t>- Dictámenes a discusión;</w:t>
      </w:r>
    </w:p>
    <w:p w14:paraId="1F6009CB" w14:textId="77777777" w:rsidR="00670D7F" w:rsidRPr="00D30BED" w:rsidRDefault="00670D7F" w:rsidP="00670D7F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 xml:space="preserve">Único.   </w:t>
      </w:r>
      <w:r w:rsidRPr="00D30BED">
        <w:rPr>
          <w:rFonts w:cstheme="minorHAnsi"/>
          <w:sz w:val="20"/>
        </w:rPr>
        <w:t>Dispensa de la lectura y aprobación del acta de la tercera sesión ordinaria   con fecha del 27 de diciembre del 2024</w:t>
      </w:r>
    </w:p>
    <w:p w14:paraId="426470E3" w14:textId="080DD8B1" w:rsidR="00670D7F" w:rsidRPr="00D30BED" w:rsidRDefault="00670D7F" w:rsidP="00670D7F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sz w:val="20"/>
        </w:rPr>
        <w:t xml:space="preserve">Es cuanto </w:t>
      </w:r>
      <w:r w:rsidR="009E58B5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…</w:t>
      </w:r>
    </w:p>
    <w:p w14:paraId="224B7A86" w14:textId="1CD1738C" w:rsidR="00670D7F" w:rsidRPr="00D30BED" w:rsidRDefault="00670D7F" w:rsidP="00670D7F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Presidenta:</w:t>
      </w:r>
      <w:r w:rsidRPr="00D30BED">
        <w:rPr>
          <w:rFonts w:cstheme="minorHAnsi"/>
          <w:sz w:val="28"/>
          <w:szCs w:val="30"/>
        </w:rPr>
        <w:t xml:space="preserve"> </w:t>
      </w:r>
      <w:r w:rsidRPr="00D30BED">
        <w:rPr>
          <w:rFonts w:cstheme="minorHAnsi"/>
          <w:sz w:val="20"/>
        </w:rPr>
        <w:t xml:space="preserve">Gracias </w:t>
      </w:r>
      <w:r w:rsidR="009E58B5" w:rsidRPr="00D30BED">
        <w:rPr>
          <w:rFonts w:cstheme="minorHAnsi"/>
          <w:sz w:val="20"/>
        </w:rPr>
        <w:t>secretario</w:t>
      </w:r>
      <w:r w:rsidRPr="00D30BED">
        <w:rPr>
          <w:rFonts w:cstheme="minorHAnsi"/>
          <w:sz w:val="20"/>
        </w:rPr>
        <w:t>. Compañeras y compañeros Vocales, en este acto solicito la dispensa de la lectura del Acta de la tercera sesión ordinaria de la Comisión permanente de “Transparencia e Información Pública”, toda vez que se circuló de manera previa, así como su aprobación. Por lo que en votación económica y levantando su mano, manifiesten si están a favor.</w:t>
      </w:r>
    </w:p>
    <w:p w14:paraId="44A83A26" w14:textId="77777777" w:rsidR="00670D7F" w:rsidRPr="00D30BED" w:rsidRDefault="00670D7F" w:rsidP="00670D7F">
      <w:pPr>
        <w:ind w:left="1134"/>
        <w:jc w:val="both"/>
        <w:rPr>
          <w:rFonts w:cstheme="minorHAnsi"/>
          <w:b/>
          <w:bCs/>
          <w:sz w:val="20"/>
        </w:rPr>
      </w:pPr>
      <w:r w:rsidRPr="00D30BED">
        <w:rPr>
          <w:rFonts w:cstheme="minorHAnsi"/>
          <w:b/>
          <w:bCs/>
          <w:sz w:val="20"/>
        </w:rPr>
        <w:t>APROBADO</w:t>
      </w:r>
    </w:p>
    <w:p w14:paraId="0B9A343B" w14:textId="04CBAAFC" w:rsidR="004E3416" w:rsidRPr="00D30BED" w:rsidRDefault="004E3416" w:rsidP="00670D7F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sz w:val="20"/>
        </w:rPr>
        <w:t xml:space="preserve">Instruyo al </w:t>
      </w:r>
      <w:r w:rsidR="00670D7F" w:rsidRPr="00D30BED">
        <w:rPr>
          <w:rFonts w:cstheme="minorHAnsi"/>
          <w:sz w:val="20"/>
        </w:rPr>
        <w:t>secretario técnico</w:t>
      </w:r>
      <w:r w:rsidRPr="00D30BED">
        <w:rPr>
          <w:rFonts w:cstheme="minorHAnsi"/>
          <w:sz w:val="20"/>
        </w:rPr>
        <w:t xml:space="preserve"> continúe con la sesión…</w:t>
      </w:r>
    </w:p>
    <w:p w14:paraId="096AF4A0" w14:textId="4036118C" w:rsidR="00EF2EBA" w:rsidRPr="00D30BED" w:rsidRDefault="00670D7F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CUARTO</w:t>
      </w:r>
      <w:r w:rsidR="00EF2EBA" w:rsidRPr="00D30BED">
        <w:rPr>
          <w:rFonts w:cstheme="minorHAnsi"/>
          <w:b/>
          <w:sz w:val="20"/>
        </w:rPr>
        <w:t>.</w:t>
      </w:r>
      <w:r w:rsidR="00EF2EBA" w:rsidRPr="00D30BED">
        <w:rPr>
          <w:rFonts w:cstheme="minorHAnsi"/>
          <w:sz w:val="20"/>
        </w:rPr>
        <w:t xml:space="preserve"> - </w:t>
      </w:r>
      <w:r w:rsidR="000421EC" w:rsidRPr="00D30BED">
        <w:rPr>
          <w:rFonts w:cstheme="minorHAnsi"/>
          <w:sz w:val="20"/>
        </w:rPr>
        <w:t>Varios</w:t>
      </w:r>
      <w:r w:rsidR="00EF2EBA" w:rsidRPr="00D30BED">
        <w:rPr>
          <w:rFonts w:cstheme="minorHAnsi"/>
          <w:sz w:val="20"/>
        </w:rPr>
        <w:t>.</w:t>
      </w:r>
    </w:p>
    <w:p w14:paraId="67375B57" w14:textId="6373F4B9" w:rsidR="00EF2EBA" w:rsidRPr="00D30BED" w:rsidRDefault="00EF2EBA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sz w:val="20"/>
        </w:rPr>
        <w:t xml:space="preserve">Es cuanto </w:t>
      </w:r>
      <w:r w:rsidR="00670D7F" w:rsidRPr="00D30BED">
        <w:rPr>
          <w:rFonts w:cstheme="minorHAnsi"/>
          <w:sz w:val="20"/>
        </w:rPr>
        <w:t>presidenta</w:t>
      </w:r>
      <w:r w:rsidRPr="00D30BED">
        <w:rPr>
          <w:rFonts w:cstheme="minorHAnsi"/>
          <w:sz w:val="20"/>
        </w:rPr>
        <w:t>…</w:t>
      </w:r>
    </w:p>
    <w:p w14:paraId="7DBE568C" w14:textId="3FAC4C6A" w:rsidR="000421EC" w:rsidRPr="00D30BED" w:rsidRDefault="00670D7F" w:rsidP="000421EC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bCs/>
          <w:sz w:val="20"/>
        </w:rPr>
        <w:t>Presidenta</w:t>
      </w:r>
      <w:r w:rsidR="000421EC" w:rsidRPr="00D30BED">
        <w:rPr>
          <w:rFonts w:cstheme="minorHAnsi"/>
          <w:b/>
          <w:bCs/>
          <w:sz w:val="20"/>
        </w:rPr>
        <w:t>:</w:t>
      </w:r>
      <w:r w:rsidR="000421EC" w:rsidRPr="00D30BED">
        <w:rPr>
          <w:rFonts w:cstheme="minorHAnsi"/>
          <w:sz w:val="20"/>
        </w:rPr>
        <w:t xml:space="preserve"> Gracias </w:t>
      </w:r>
      <w:r w:rsidRPr="00D30BED">
        <w:rPr>
          <w:rFonts w:cstheme="minorHAnsi"/>
          <w:sz w:val="20"/>
        </w:rPr>
        <w:t>secretario</w:t>
      </w:r>
      <w:r w:rsidR="000421EC" w:rsidRPr="00D30BED">
        <w:rPr>
          <w:rFonts w:cstheme="minorHAnsi"/>
          <w:sz w:val="20"/>
        </w:rPr>
        <w:t>, en este momento, les pregunto compañeras y compañeros vocales ¿Si tienen algún asunto o tema a tratar?</w:t>
      </w:r>
    </w:p>
    <w:p w14:paraId="065461E0" w14:textId="4E9D04AC" w:rsidR="00885AB9" w:rsidRPr="00D30BED" w:rsidRDefault="00885AB9" w:rsidP="000421EC">
      <w:pPr>
        <w:ind w:left="1134"/>
        <w:jc w:val="both"/>
        <w:rPr>
          <w:rFonts w:cstheme="minorHAnsi"/>
          <w:b/>
          <w:bCs/>
          <w:sz w:val="20"/>
        </w:rPr>
      </w:pPr>
      <w:r w:rsidRPr="00D30BED">
        <w:rPr>
          <w:rFonts w:cstheme="minorHAnsi"/>
          <w:b/>
          <w:bCs/>
          <w:sz w:val="20"/>
        </w:rPr>
        <w:t>NINGUNO</w:t>
      </w:r>
    </w:p>
    <w:p w14:paraId="6178C661" w14:textId="738871CB" w:rsidR="000421EC" w:rsidRPr="00D30BED" w:rsidRDefault="000421EC" w:rsidP="000421EC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sz w:val="20"/>
        </w:rPr>
        <w:t>Al no existir ninguna mención por parte de ustedes vocales de la comisión, se instruye al Secretarío Técnico, mencione el siguiente punto del orden del día…</w:t>
      </w:r>
    </w:p>
    <w:p w14:paraId="54825BE0" w14:textId="1E6EA4A9" w:rsidR="000421EC" w:rsidRPr="00D30BED" w:rsidRDefault="000421EC" w:rsidP="000421EC">
      <w:pPr>
        <w:ind w:left="1134"/>
        <w:jc w:val="both"/>
        <w:rPr>
          <w:rFonts w:cstheme="minorHAnsi"/>
          <w:b/>
          <w:sz w:val="20"/>
        </w:rPr>
      </w:pPr>
      <w:r w:rsidRPr="00D30BED">
        <w:rPr>
          <w:rFonts w:cstheme="minorHAnsi"/>
          <w:b/>
          <w:sz w:val="20"/>
        </w:rPr>
        <w:t xml:space="preserve">Secretario Técnico: </w:t>
      </w:r>
      <w:r w:rsidRPr="00D30BED">
        <w:rPr>
          <w:rFonts w:cstheme="minorHAnsi"/>
          <w:bCs/>
          <w:sz w:val="20"/>
        </w:rPr>
        <w:t xml:space="preserve">Como </w:t>
      </w:r>
      <w:r w:rsidR="00885AB9" w:rsidRPr="00D30BED">
        <w:rPr>
          <w:rFonts w:cstheme="minorHAnsi"/>
          <w:bCs/>
          <w:sz w:val="20"/>
        </w:rPr>
        <w:t>solicita</w:t>
      </w:r>
      <w:r w:rsidRPr="00D30BED">
        <w:rPr>
          <w:rFonts w:cstheme="minorHAnsi"/>
          <w:bCs/>
          <w:sz w:val="20"/>
        </w:rPr>
        <w:t xml:space="preserve"> </w:t>
      </w:r>
      <w:r w:rsidR="00670D7F" w:rsidRPr="00D30BED">
        <w:rPr>
          <w:rFonts w:cstheme="minorHAnsi"/>
          <w:bCs/>
          <w:sz w:val="20"/>
        </w:rPr>
        <w:t>presidenta</w:t>
      </w:r>
      <w:r w:rsidRPr="00D30BED">
        <w:rPr>
          <w:rFonts w:cstheme="minorHAnsi"/>
          <w:bCs/>
          <w:sz w:val="20"/>
        </w:rPr>
        <w:t xml:space="preserve">, el </w:t>
      </w:r>
      <w:r w:rsidR="00885AB9" w:rsidRPr="00D30BED">
        <w:rPr>
          <w:rFonts w:cstheme="minorHAnsi"/>
          <w:bCs/>
          <w:sz w:val="20"/>
        </w:rPr>
        <w:t>siguiente</w:t>
      </w:r>
      <w:r w:rsidRPr="00D30BED">
        <w:rPr>
          <w:rFonts w:cstheme="minorHAnsi"/>
          <w:bCs/>
          <w:sz w:val="20"/>
        </w:rPr>
        <w:t xml:space="preserve"> punto del orden del día es…</w:t>
      </w:r>
    </w:p>
    <w:p w14:paraId="0C439439" w14:textId="15E5F514" w:rsidR="000421EC" w:rsidRPr="00D30BED" w:rsidRDefault="00670D7F" w:rsidP="000421EC">
      <w:pPr>
        <w:ind w:left="1134"/>
        <w:jc w:val="both"/>
        <w:rPr>
          <w:rFonts w:cstheme="minorHAnsi"/>
          <w:b/>
          <w:sz w:val="20"/>
        </w:rPr>
      </w:pPr>
      <w:r w:rsidRPr="00D30BED">
        <w:rPr>
          <w:rFonts w:cstheme="minorHAnsi"/>
          <w:b/>
          <w:sz w:val="20"/>
        </w:rPr>
        <w:t>SEXTO. -</w:t>
      </w:r>
      <w:r w:rsidR="000421EC" w:rsidRPr="00D30BED">
        <w:rPr>
          <w:rFonts w:cstheme="minorHAnsi"/>
          <w:b/>
          <w:sz w:val="20"/>
        </w:rPr>
        <w:t xml:space="preserve"> </w:t>
      </w:r>
      <w:r w:rsidR="000421EC" w:rsidRPr="00D30BED">
        <w:rPr>
          <w:rFonts w:cstheme="minorHAnsi"/>
          <w:bCs/>
          <w:sz w:val="20"/>
        </w:rPr>
        <w:t>Clausura</w:t>
      </w:r>
    </w:p>
    <w:p w14:paraId="42CC970E" w14:textId="7270E06B" w:rsidR="000421EC" w:rsidRPr="00D30BED" w:rsidRDefault="000421EC" w:rsidP="000421EC">
      <w:pPr>
        <w:ind w:left="1134"/>
        <w:jc w:val="both"/>
        <w:rPr>
          <w:rFonts w:cstheme="minorHAnsi"/>
          <w:bCs/>
          <w:sz w:val="20"/>
        </w:rPr>
      </w:pPr>
      <w:r w:rsidRPr="00D30BED">
        <w:rPr>
          <w:rFonts w:cstheme="minorHAnsi"/>
          <w:bCs/>
          <w:sz w:val="20"/>
        </w:rPr>
        <w:t>Es cuanto presidenta</w:t>
      </w:r>
      <w:r w:rsidR="009E58B5" w:rsidRPr="00D30BED">
        <w:rPr>
          <w:rFonts w:cstheme="minorHAnsi"/>
          <w:bCs/>
          <w:sz w:val="20"/>
        </w:rPr>
        <w:t>…</w:t>
      </w:r>
    </w:p>
    <w:p w14:paraId="51B801CE" w14:textId="79BFA126" w:rsidR="008767C3" w:rsidRPr="00D30BED" w:rsidRDefault="00EF2EBA" w:rsidP="004703E0">
      <w:pPr>
        <w:ind w:left="1134"/>
        <w:jc w:val="both"/>
        <w:rPr>
          <w:rFonts w:cstheme="minorHAnsi"/>
          <w:sz w:val="20"/>
        </w:rPr>
      </w:pPr>
      <w:r w:rsidRPr="00D30BED">
        <w:rPr>
          <w:rFonts w:cstheme="minorHAnsi"/>
          <w:b/>
          <w:sz w:val="20"/>
        </w:rPr>
        <w:t>Presidenta:</w:t>
      </w:r>
      <w:r w:rsidR="008767C3" w:rsidRPr="00D30BED">
        <w:rPr>
          <w:rFonts w:cstheme="minorHAnsi"/>
          <w:sz w:val="28"/>
          <w:szCs w:val="30"/>
        </w:rPr>
        <w:t xml:space="preserve"> </w:t>
      </w:r>
      <w:r w:rsidR="008767C3" w:rsidRPr="00D30BED">
        <w:rPr>
          <w:rFonts w:cstheme="minorHAnsi"/>
          <w:sz w:val="20"/>
        </w:rPr>
        <w:t xml:space="preserve">Gracias, </w:t>
      </w:r>
      <w:r w:rsidR="009E58B5" w:rsidRPr="00D30BED">
        <w:rPr>
          <w:rFonts w:cstheme="minorHAnsi"/>
          <w:sz w:val="20"/>
        </w:rPr>
        <w:t>secretario</w:t>
      </w:r>
      <w:r w:rsidR="008767C3" w:rsidRPr="00D30BED">
        <w:rPr>
          <w:rFonts w:cstheme="minorHAnsi"/>
          <w:sz w:val="20"/>
        </w:rPr>
        <w:t xml:space="preserve">. Habiendo agotado los puntos del orden del día y no existiendo algún otro asunto a tratar, siendo las </w:t>
      </w:r>
      <w:r w:rsidR="0007443F" w:rsidRPr="00D30BED">
        <w:rPr>
          <w:rFonts w:cstheme="minorHAnsi"/>
          <w:sz w:val="20"/>
        </w:rPr>
        <w:t>1</w:t>
      </w:r>
      <w:r w:rsidR="006058E8" w:rsidRPr="00D30BED">
        <w:rPr>
          <w:rFonts w:cstheme="minorHAnsi"/>
          <w:sz w:val="20"/>
        </w:rPr>
        <w:t>1</w:t>
      </w:r>
      <w:r w:rsidR="00885AB9" w:rsidRPr="00D30BED">
        <w:rPr>
          <w:rFonts w:cstheme="minorHAnsi"/>
          <w:sz w:val="20"/>
        </w:rPr>
        <w:t>:</w:t>
      </w:r>
      <w:r w:rsidR="009E58B5" w:rsidRPr="00D30BED">
        <w:rPr>
          <w:rFonts w:cstheme="minorHAnsi"/>
          <w:sz w:val="20"/>
        </w:rPr>
        <w:t>42</w:t>
      </w:r>
      <w:r w:rsidR="00885AB9" w:rsidRPr="00D30BED">
        <w:rPr>
          <w:rFonts w:cstheme="minorHAnsi"/>
          <w:sz w:val="20"/>
        </w:rPr>
        <w:t xml:space="preserve"> </w:t>
      </w:r>
      <w:r w:rsidR="0007443F" w:rsidRPr="00D30BED">
        <w:rPr>
          <w:rFonts w:cstheme="minorHAnsi"/>
          <w:sz w:val="20"/>
        </w:rPr>
        <w:t>(</w:t>
      </w:r>
      <w:r w:rsidR="006058E8" w:rsidRPr="00D30BED">
        <w:rPr>
          <w:rFonts w:cstheme="minorHAnsi"/>
          <w:sz w:val="20"/>
        </w:rPr>
        <w:t>once</w:t>
      </w:r>
      <w:r w:rsidR="0007443F" w:rsidRPr="00D30BED">
        <w:rPr>
          <w:rFonts w:cstheme="minorHAnsi"/>
          <w:sz w:val="20"/>
        </w:rPr>
        <w:t xml:space="preserve"> horas con</w:t>
      </w:r>
      <w:r w:rsidR="009E58B5" w:rsidRPr="00D30BED">
        <w:rPr>
          <w:rFonts w:cstheme="minorHAnsi"/>
          <w:sz w:val="20"/>
        </w:rPr>
        <w:t xml:space="preserve"> cuarenta y</w:t>
      </w:r>
      <w:r w:rsidR="0007443F" w:rsidRPr="00D30BED">
        <w:rPr>
          <w:rFonts w:cstheme="minorHAnsi"/>
          <w:sz w:val="20"/>
        </w:rPr>
        <w:t xml:space="preserve"> </w:t>
      </w:r>
      <w:r w:rsidR="00885AB9" w:rsidRPr="00D30BED">
        <w:rPr>
          <w:rFonts w:cstheme="minorHAnsi"/>
          <w:sz w:val="20"/>
        </w:rPr>
        <w:t>dos minutos</w:t>
      </w:r>
      <w:r w:rsidR="0007443F" w:rsidRPr="00D30BED">
        <w:rPr>
          <w:rFonts w:cstheme="minorHAnsi"/>
          <w:sz w:val="20"/>
        </w:rPr>
        <w:t>)</w:t>
      </w:r>
      <w:r w:rsidR="006058E8" w:rsidRPr="00D30BED">
        <w:rPr>
          <w:rFonts w:cstheme="minorHAnsi"/>
          <w:sz w:val="20"/>
        </w:rPr>
        <w:t xml:space="preserve">, del día 30 </w:t>
      </w:r>
      <w:r w:rsidR="006058E8" w:rsidRPr="00D30BED">
        <w:rPr>
          <w:rFonts w:cstheme="minorHAnsi"/>
          <w:sz w:val="20"/>
        </w:rPr>
        <w:lastRenderedPageBreak/>
        <w:t>(treinta</w:t>
      </w:r>
      <w:r w:rsidR="008767C3" w:rsidRPr="00D30BED">
        <w:rPr>
          <w:rFonts w:cstheme="minorHAnsi"/>
          <w:sz w:val="20"/>
        </w:rPr>
        <w:t xml:space="preserve">) de </w:t>
      </w:r>
      <w:r w:rsidR="006058E8" w:rsidRPr="00D30BED">
        <w:rPr>
          <w:rFonts w:cstheme="minorHAnsi"/>
          <w:sz w:val="20"/>
        </w:rPr>
        <w:t>enero del 2025 (dos mil veinticinco</w:t>
      </w:r>
      <w:r w:rsidR="008767C3" w:rsidRPr="00D30BED">
        <w:rPr>
          <w:rFonts w:cstheme="minorHAnsi"/>
          <w:sz w:val="20"/>
        </w:rPr>
        <w:t>), se clausura formalmente la presente sesión y se cita oportunamente para la siguiente. Muchas gracias por su asistencia, y muy buen día</w:t>
      </w:r>
      <w:r w:rsidR="000421EC" w:rsidRPr="00D30BED">
        <w:rPr>
          <w:rFonts w:cstheme="minorHAnsi"/>
          <w:sz w:val="20"/>
        </w:rPr>
        <w:t>.</w:t>
      </w:r>
    </w:p>
    <w:p w14:paraId="1B2A1694" w14:textId="77777777" w:rsidR="0007443F" w:rsidRPr="00D30BED" w:rsidRDefault="0007443F" w:rsidP="004703E0">
      <w:pPr>
        <w:ind w:left="1134"/>
        <w:jc w:val="both"/>
        <w:rPr>
          <w:rFonts w:cstheme="minorHAnsi"/>
          <w:b/>
          <w:sz w:val="20"/>
        </w:rPr>
      </w:pPr>
      <w:r w:rsidRPr="00D30BED">
        <w:rPr>
          <w:rFonts w:cstheme="minorHAnsi"/>
          <w:b/>
          <w:sz w:val="20"/>
        </w:rPr>
        <w:t>Gracias.</w:t>
      </w:r>
    </w:p>
    <w:p w14:paraId="38B0DDF8" w14:textId="77777777" w:rsidR="00015213" w:rsidRPr="00D30BED" w:rsidRDefault="00015213" w:rsidP="0012411D">
      <w:pPr>
        <w:ind w:left="1134"/>
        <w:rPr>
          <w:rFonts w:cstheme="minorHAnsi"/>
          <w:b/>
          <w:sz w:val="20"/>
        </w:rPr>
      </w:pPr>
    </w:p>
    <w:p w14:paraId="74404164" w14:textId="77777777" w:rsidR="0007443F" w:rsidRPr="00D30BED" w:rsidRDefault="0007443F" w:rsidP="009E58B5">
      <w:pPr>
        <w:ind w:left="993"/>
        <w:jc w:val="center"/>
        <w:rPr>
          <w:rFonts w:cstheme="minorHAnsi"/>
          <w:b/>
          <w:sz w:val="16"/>
        </w:rPr>
      </w:pPr>
      <w:r w:rsidRPr="00D30BED">
        <w:rPr>
          <w:rFonts w:cstheme="minorHAnsi"/>
          <w:b/>
          <w:sz w:val="16"/>
        </w:rPr>
        <w:t>Atentamente</w:t>
      </w:r>
    </w:p>
    <w:p w14:paraId="686A8BE4" w14:textId="77777777" w:rsidR="006058E8" w:rsidRPr="00D30BED" w:rsidRDefault="006058E8" w:rsidP="006058E8">
      <w:pPr>
        <w:spacing w:after="0"/>
        <w:ind w:left="1134"/>
        <w:jc w:val="center"/>
        <w:rPr>
          <w:rFonts w:cstheme="minorHAnsi"/>
        </w:rPr>
      </w:pPr>
      <w:r w:rsidRPr="00D30BED">
        <w:rPr>
          <w:rFonts w:cstheme="minorHAnsi"/>
        </w:rPr>
        <w:t>“2025, Año de Transformación y Progreso para el Municipio de El Salto, Jalisco”</w:t>
      </w:r>
    </w:p>
    <w:p w14:paraId="5012B45D" w14:textId="77777777" w:rsidR="0007443F" w:rsidRPr="00D30BED" w:rsidRDefault="0007443F" w:rsidP="009E58B5">
      <w:pPr>
        <w:ind w:left="993"/>
        <w:jc w:val="center"/>
        <w:rPr>
          <w:rFonts w:cstheme="minorHAnsi"/>
          <w:b/>
          <w:sz w:val="20"/>
        </w:rPr>
      </w:pPr>
    </w:p>
    <w:p w14:paraId="789E350A" w14:textId="77777777" w:rsidR="00015213" w:rsidRPr="00D30BED" w:rsidRDefault="00015213" w:rsidP="009E58B5">
      <w:pPr>
        <w:ind w:left="993"/>
        <w:jc w:val="center"/>
        <w:rPr>
          <w:rFonts w:cstheme="minorHAnsi"/>
          <w:b/>
          <w:sz w:val="20"/>
        </w:rPr>
      </w:pPr>
    </w:p>
    <w:p w14:paraId="6865B7FE" w14:textId="77777777" w:rsidR="0007443F" w:rsidRPr="00D30BED" w:rsidRDefault="0007443F" w:rsidP="009E58B5">
      <w:pPr>
        <w:spacing w:after="0"/>
        <w:ind w:left="993"/>
        <w:jc w:val="center"/>
        <w:rPr>
          <w:rFonts w:cstheme="minorHAnsi"/>
          <w:b/>
          <w:sz w:val="16"/>
        </w:rPr>
      </w:pPr>
      <w:r w:rsidRPr="00D30BED">
        <w:rPr>
          <w:rFonts w:cstheme="minorHAnsi"/>
          <w:b/>
          <w:sz w:val="16"/>
        </w:rPr>
        <w:t>Regidora Nidia Mariana López Murillo</w:t>
      </w:r>
    </w:p>
    <w:p w14:paraId="215072C0" w14:textId="3954B724" w:rsidR="0007443F" w:rsidRPr="00D30BED" w:rsidRDefault="0007443F" w:rsidP="009E58B5">
      <w:pPr>
        <w:spacing w:after="0"/>
        <w:ind w:left="993"/>
        <w:jc w:val="center"/>
        <w:rPr>
          <w:rFonts w:cstheme="minorHAnsi"/>
          <w:b/>
          <w:sz w:val="16"/>
        </w:rPr>
      </w:pPr>
      <w:r w:rsidRPr="00D30BED">
        <w:rPr>
          <w:rFonts w:cstheme="minorHAnsi"/>
          <w:b/>
          <w:sz w:val="16"/>
        </w:rPr>
        <w:t>Presidenta</w:t>
      </w:r>
    </w:p>
    <w:p w14:paraId="264F03AC" w14:textId="77777777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404CA1BF" w14:textId="77777777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56E5E212" w14:textId="77777777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4C1EA388" w14:textId="77777777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4E746DD3" w14:textId="3708AEAB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  <w:r w:rsidRPr="00D30BED">
        <w:rPr>
          <w:rFonts w:cstheme="minorHAnsi"/>
          <w:b/>
          <w:sz w:val="16"/>
        </w:rPr>
        <w:t>Regidor Adrián Guadalupe Flores Gutiérrez</w:t>
      </w:r>
      <w:r w:rsidR="0012411D" w:rsidRPr="00D30BED">
        <w:rPr>
          <w:rFonts w:cstheme="minorHAnsi"/>
          <w:b/>
          <w:sz w:val="16"/>
        </w:rPr>
        <w:t xml:space="preserve">  </w:t>
      </w:r>
      <w:r w:rsidRPr="00D30BED">
        <w:rPr>
          <w:rFonts w:cstheme="minorHAnsi"/>
          <w:b/>
          <w:sz w:val="16"/>
        </w:rPr>
        <w:t xml:space="preserve"> </w:t>
      </w:r>
      <w:r w:rsidR="0012411D" w:rsidRPr="00D30BED">
        <w:rPr>
          <w:rFonts w:cstheme="minorHAnsi"/>
          <w:b/>
          <w:sz w:val="16"/>
        </w:rPr>
        <w:t xml:space="preserve">            </w:t>
      </w:r>
      <w:r w:rsidR="009E58B5" w:rsidRPr="00D30BED">
        <w:rPr>
          <w:rFonts w:cstheme="minorHAnsi"/>
          <w:b/>
          <w:sz w:val="16"/>
        </w:rPr>
        <w:t xml:space="preserve">     </w:t>
      </w:r>
      <w:r w:rsidR="0012411D" w:rsidRPr="00D30BED">
        <w:rPr>
          <w:rFonts w:cstheme="minorHAnsi"/>
          <w:b/>
          <w:sz w:val="16"/>
        </w:rPr>
        <w:t xml:space="preserve">  </w:t>
      </w:r>
      <w:r w:rsidRPr="00D30BED">
        <w:rPr>
          <w:rFonts w:cstheme="minorHAnsi"/>
          <w:b/>
          <w:sz w:val="16"/>
        </w:rPr>
        <w:t>Regidora Gabriela Sánchez Rodríguez</w:t>
      </w:r>
    </w:p>
    <w:p w14:paraId="63A61430" w14:textId="76DBB77A" w:rsidR="00804AA6" w:rsidRPr="00D30BED" w:rsidRDefault="009E58B5" w:rsidP="009E58B5">
      <w:pPr>
        <w:spacing w:after="0"/>
        <w:ind w:left="993"/>
        <w:jc w:val="center"/>
        <w:rPr>
          <w:rFonts w:cstheme="minorHAnsi"/>
          <w:b/>
          <w:sz w:val="16"/>
        </w:rPr>
      </w:pPr>
      <w:r w:rsidRPr="00D30BED">
        <w:rPr>
          <w:rFonts w:cstheme="minorHAnsi"/>
          <w:b/>
          <w:sz w:val="16"/>
        </w:rPr>
        <w:t xml:space="preserve">   </w:t>
      </w:r>
      <w:r w:rsidR="00804AA6" w:rsidRPr="00D30BED">
        <w:rPr>
          <w:rFonts w:cstheme="minorHAnsi"/>
          <w:b/>
          <w:sz w:val="16"/>
        </w:rPr>
        <w:t xml:space="preserve">Vocal                                                                                           </w:t>
      </w:r>
      <w:proofErr w:type="spellStart"/>
      <w:r w:rsidR="00804AA6" w:rsidRPr="00D30BED">
        <w:rPr>
          <w:rFonts w:cstheme="minorHAnsi"/>
          <w:b/>
          <w:sz w:val="16"/>
        </w:rPr>
        <w:t>Vocal</w:t>
      </w:r>
      <w:proofErr w:type="spellEnd"/>
    </w:p>
    <w:p w14:paraId="75615BC9" w14:textId="77777777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330B32DE" w14:textId="77777777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4FAB4A6F" w14:textId="4CAB09FD" w:rsidR="00804AA6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58AB16AF" w14:textId="3692275E" w:rsidR="00D30BED" w:rsidRDefault="00D30BED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1FFD1B4A" w14:textId="77777777" w:rsidR="00D30BED" w:rsidRPr="00D30BED" w:rsidRDefault="00D30BED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795371B7" w14:textId="77777777" w:rsidR="00804AA6" w:rsidRPr="00D30BED" w:rsidRDefault="00804AA6" w:rsidP="009E58B5">
      <w:pPr>
        <w:spacing w:after="0"/>
        <w:ind w:left="993"/>
        <w:jc w:val="center"/>
        <w:rPr>
          <w:rFonts w:cstheme="minorHAnsi"/>
          <w:b/>
          <w:sz w:val="16"/>
        </w:rPr>
      </w:pPr>
    </w:p>
    <w:p w14:paraId="113E812E" w14:textId="6E5145A5" w:rsidR="00804AA6" w:rsidRPr="00D30BED" w:rsidRDefault="009E58B5" w:rsidP="009E58B5">
      <w:pPr>
        <w:spacing w:after="0"/>
        <w:ind w:left="993"/>
        <w:rPr>
          <w:rFonts w:cstheme="minorHAnsi"/>
          <w:b/>
          <w:sz w:val="16"/>
        </w:rPr>
      </w:pPr>
      <w:r w:rsidRPr="00D30BED">
        <w:rPr>
          <w:rFonts w:cstheme="minorHAnsi"/>
          <w:b/>
          <w:sz w:val="16"/>
        </w:rPr>
        <w:t xml:space="preserve">                                 </w:t>
      </w:r>
      <w:r w:rsidR="00804AA6" w:rsidRPr="00D30BED">
        <w:rPr>
          <w:rFonts w:cstheme="minorHAnsi"/>
          <w:b/>
          <w:sz w:val="16"/>
        </w:rPr>
        <w:t xml:space="preserve">Regidor Ricardo Ávila Valerio </w:t>
      </w:r>
      <w:r w:rsidR="0012411D" w:rsidRPr="00D30BED">
        <w:rPr>
          <w:rFonts w:cstheme="minorHAnsi"/>
          <w:b/>
          <w:sz w:val="16"/>
        </w:rPr>
        <w:t xml:space="preserve">              </w:t>
      </w:r>
      <w:r w:rsidRPr="00D30BED">
        <w:rPr>
          <w:rFonts w:cstheme="minorHAnsi"/>
          <w:b/>
          <w:sz w:val="16"/>
        </w:rPr>
        <w:t xml:space="preserve">      </w:t>
      </w:r>
      <w:r w:rsidR="0012411D" w:rsidRPr="00D30BED">
        <w:rPr>
          <w:rFonts w:cstheme="minorHAnsi"/>
          <w:b/>
          <w:sz w:val="16"/>
        </w:rPr>
        <w:t xml:space="preserve">        </w:t>
      </w:r>
      <w:r w:rsidR="00804AA6" w:rsidRPr="00D30BED">
        <w:rPr>
          <w:rFonts w:cstheme="minorHAnsi"/>
          <w:b/>
          <w:sz w:val="16"/>
        </w:rPr>
        <w:t>Regidora Modesta Yessenia Ayala Contreras</w:t>
      </w:r>
    </w:p>
    <w:p w14:paraId="25EE7364" w14:textId="787A60B1" w:rsidR="00EF2EBA" w:rsidRPr="00D30BED" w:rsidRDefault="009E58B5" w:rsidP="009E58B5">
      <w:pPr>
        <w:spacing w:after="0"/>
        <w:ind w:left="993"/>
        <w:jc w:val="center"/>
        <w:rPr>
          <w:rFonts w:cstheme="minorHAnsi"/>
          <w:b/>
          <w:sz w:val="16"/>
        </w:rPr>
      </w:pPr>
      <w:r w:rsidRPr="00D30BED">
        <w:rPr>
          <w:rFonts w:cstheme="minorHAnsi"/>
          <w:b/>
          <w:sz w:val="16"/>
        </w:rPr>
        <w:t xml:space="preserve"> </w:t>
      </w:r>
      <w:r w:rsidR="00804AA6" w:rsidRPr="00D30BED">
        <w:rPr>
          <w:rFonts w:cstheme="minorHAnsi"/>
          <w:b/>
          <w:sz w:val="16"/>
        </w:rPr>
        <w:t xml:space="preserve">Vocal                                                                                     </w:t>
      </w:r>
      <w:proofErr w:type="spellStart"/>
      <w:r w:rsidR="00804AA6" w:rsidRPr="00D30BED">
        <w:rPr>
          <w:rFonts w:cstheme="minorHAnsi"/>
          <w:b/>
          <w:sz w:val="16"/>
        </w:rPr>
        <w:t>Vocal</w:t>
      </w:r>
      <w:proofErr w:type="spellEnd"/>
    </w:p>
    <w:p w14:paraId="47CD8737" w14:textId="77777777" w:rsidR="00EF2EBA" w:rsidRPr="00D30BED" w:rsidRDefault="00EF2EBA" w:rsidP="00EF2EBA">
      <w:pPr>
        <w:rPr>
          <w:rFonts w:cstheme="minorHAnsi"/>
          <w:sz w:val="20"/>
        </w:rPr>
      </w:pPr>
    </w:p>
    <w:p w14:paraId="32C91230" w14:textId="77777777" w:rsidR="00EF2EBA" w:rsidRPr="00D30BED" w:rsidRDefault="00EF2EBA" w:rsidP="00EF2EBA">
      <w:pPr>
        <w:rPr>
          <w:rFonts w:cstheme="minorHAnsi"/>
          <w:sz w:val="20"/>
        </w:rPr>
      </w:pPr>
    </w:p>
    <w:p w14:paraId="66CB80AB" w14:textId="77777777" w:rsidR="008C6E39" w:rsidRPr="00D30BED" w:rsidRDefault="008C6E39" w:rsidP="008C6E39">
      <w:pPr>
        <w:rPr>
          <w:rFonts w:cstheme="minorHAnsi"/>
          <w:b/>
          <w:sz w:val="20"/>
        </w:rPr>
      </w:pPr>
    </w:p>
    <w:sectPr w:rsidR="008C6E39" w:rsidRPr="00D30BED" w:rsidSect="000744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525D5"/>
    <w:multiLevelType w:val="hybridMultilevel"/>
    <w:tmpl w:val="8110DF58"/>
    <w:lvl w:ilvl="0" w:tplc="4476B0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6"/>
    <w:rsid w:val="00005821"/>
    <w:rsid w:val="00015213"/>
    <w:rsid w:val="000421EC"/>
    <w:rsid w:val="0007443F"/>
    <w:rsid w:val="00110D25"/>
    <w:rsid w:val="0012411D"/>
    <w:rsid w:val="00164900"/>
    <w:rsid w:val="00292885"/>
    <w:rsid w:val="003B6A0E"/>
    <w:rsid w:val="004703E0"/>
    <w:rsid w:val="004A6406"/>
    <w:rsid w:val="004E3416"/>
    <w:rsid w:val="006058E8"/>
    <w:rsid w:val="006479C6"/>
    <w:rsid w:val="00651613"/>
    <w:rsid w:val="00670D7F"/>
    <w:rsid w:val="00714DC6"/>
    <w:rsid w:val="00726F83"/>
    <w:rsid w:val="00804AA6"/>
    <w:rsid w:val="00822DBC"/>
    <w:rsid w:val="008767C3"/>
    <w:rsid w:val="00883E69"/>
    <w:rsid w:val="00885AB9"/>
    <w:rsid w:val="008C6E39"/>
    <w:rsid w:val="008E0C1B"/>
    <w:rsid w:val="0092389E"/>
    <w:rsid w:val="00957227"/>
    <w:rsid w:val="0096495F"/>
    <w:rsid w:val="009752A5"/>
    <w:rsid w:val="009E58B5"/>
    <w:rsid w:val="00A741AF"/>
    <w:rsid w:val="00A77BE8"/>
    <w:rsid w:val="00AF1C19"/>
    <w:rsid w:val="00BA2B67"/>
    <w:rsid w:val="00BE7E3B"/>
    <w:rsid w:val="00CA01AB"/>
    <w:rsid w:val="00CC753C"/>
    <w:rsid w:val="00D30BED"/>
    <w:rsid w:val="00EA39F9"/>
    <w:rsid w:val="00EF2EBA"/>
    <w:rsid w:val="00F64419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6CB1"/>
  <w15:chartTrackingRefBased/>
  <w15:docId w15:val="{97065717-61BC-4882-959B-6F7FCB6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6406"/>
    <w:pPr>
      <w:widowControl w:val="0"/>
      <w:autoSpaceDE w:val="0"/>
      <w:autoSpaceDN w:val="0"/>
      <w:spacing w:after="0" w:line="240" w:lineRule="auto"/>
      <w:ind w:left="116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406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29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Martínez</dc:creator>
  <cp:keywords/>
  <dc:description/>
  <cp:lastModifiedBy>Brenda Natalie Garay Cordova</cp:lastModifiedBy>
  <cp:revision>3</cp:revision>
  <cp:lastPrinted>2025-01-31T16:15:00Z</cp:lastPrinted>
  <dcterms:created xsi:type="dcterms:W3CDTF">2025-02-27T05:15:00Z</dcterms:created>
  <dcterms:modified xsi:type="dcterms:W3CDTF">2025-02-27T05:34:00Z</dcterms:modified>
</cp:coreProperties>
</file>