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EB" w:rsidRDefault="00B001EB" w:rsidP="00B001EB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 xml:space="preserve">SEXTA </w:t>
      </w:r>
      <w:r>
        <w:rPr>
          <w:rFonts w:ascii="Arial" w:hAnsi="Arial" w:cs="Arial"/>
          <w:b/>
          <w:color w:val="000000" w:themeColor="text1"/>
        </w:rPr>
        <w:t>SESIÓN ORDINARI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A DE LA COMISIÓN EDILICIA PERMANENTE DE SEGURIDAD PÚBLICA DEL H. AYUNTAMIENTO DE EL SALTO, JALISCO.</w:t>
      </w:r>
    </w:p>
    <w:p w:rsidR="00B001EB" w:rsidRDefault="00B001EB" w:rsidP="00B001E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13:0</w:t>
      </w:r>
      <w:r>
        <w:rPr>
          <w:rFonts w:ascii="Arial" w:hAnsi="Arial" w:cs="Arial"/>
          <w:color w:val="000000" w:themeColor="text1"/>
        </w:rPr>
        <w:t>0 (trece horas) del día 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1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1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sexta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B001EB" w:rsidRDefault="00B001EB" w:rsidP="00B001E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B001EB" w:rsidRDefault="00B001EB" w:rsidP="00B001E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quinta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B001EB" w:rsidRDefault="00B001EB" w:rsidP="00B001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</w:t>
      </w:r>
      <w:r>
        <w:rPr>
          <w:rFonts w:ascii="Arial" w:hAnsi="Arial" w:cs="Arial"/>
        </w:rPr>
        <w:t xml:space="preserve"> esta que corresponde la Sexta </w:t>
      </w:r>
      <w:r>
        <w:rPr>
          <w:rFonts w:ascii="Arial" w:hAnsi="Arial" w:cs="Arial"/>
        </w:rPr>
        <w:t xml:space="preserve">Sesión Ordinaria de la comisión edilicia permanente de Seguridad Pública, del Ayuntamiento a celebrarse el día de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 siendo las 13 horas con 02 minutos.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B001EB" w:rsidRDefault="00B001EB" w:rsidP="00B001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B001EB" w:rsidTr="00E5173D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B" w:rsidRDefault="00B001EB" w:rsidP="00E5173D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001EB" w:rsidTr="00E5173D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001EB" w:rsidTr="00E5173D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001EB" w:rsidTr="00E5173D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B001EB" w:rsidTr="00E5173D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1EB" w:rsidRDefault="00B001EB" w:rsidP="00E5173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B001EB" w:rsidRDefault="00B001EB" w:rsidP="00B001E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B001EB" w:rsidRDefault="00B001EB" w:rsidP="00B001EB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sexta </w:t>
      </w:r>
      <w:r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lastRenderedPageBreak/>
        <w:t>ordinaria de la comisión edilicia permanente de Seguridad Pú</w:t>
      </w:r>
      <w:r>
        <w:rPr>
          <w:rFonts w:ascii="Arial" w:hAnsi="Arial" w:cs="Arial"/>
        </w:rPr>
        <w:t>blica siendo las 13 horas con 04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B001EB" w:rsidRPr="00A47FF2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B001EB" w:rsidRDefault="00B001EB" w:rsidP="00B001E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 xml:space="preserve">probación del acta de la quinta </w:t>
      </w:r>
      <w:r>
        <w:rPr>
          <w:rFonts w:ascii="Arial" w:hAnsi="Arial" w:cs="Arial"/>
          <w:b/>
          <w:bCs/>
        </w:rPr>
        <w:t>sesión ordinaria de la comisión de Seguridad Pública.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B001EB" w:rsidRDefault="00B001EB" w:rsidP="00B001E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B001EB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B001EB" w:rsidRDefault="00B001EB" w:rsidP="00B001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quinta</w:t>
      </w:r>
      <w:r>
        <w:rPr>
          <w:rFonts w:ascii="Arial" w:hAnsi="Arial" w:cs="Arial"/>
          <w:b/>
        </w:rPr>
        <w:t xml:space="preserve"> sesión ordinaria de Seguridad Pública.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B001EB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B001EB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B001EB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B001EB" w:rsidRDefault="00B001EB" w:rsidP="00B001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B001EB" w:rsidRPr="00D9048A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B001EB" w:rsidRDefault="00B001EB" w:rsidP="00B001EB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B001EB" w:rsidRDefault="00B001EB" w:rsidP="00B001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13 horas con 08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B001EB" w:rsidRDefault="00B001EB" w:rsidP="00B001EB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B001EB" w:rsidRDefault="00B001EB" w:rsidP="00B001E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B001EB" w:rsidRDefault="00B001EB" w:rsidP="00B001EB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001EB" w:rsidRDefault="00B001EB" w:rsidP="00B001EB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B001EB" w:rsidRDefault="00B001EB" w:rsidP="00B001E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B001EB" w:rsidTr="00E5173D">
        <w:tc>
          <w:tcPr>
            <w:tcW w:w="2693" w:type="dxa"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B001EB" w:rsidRDefault="00B001EB" w:rsidP="00E5173D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B001EB" w:rsidTr="00E5173D">
        <w:tc>
          <w:tcPr>
            <w:tcW w:w="2693" w:type="dxa"/>
          </w:tcPr>
          <w:p w:rsidR="00B001EB" w:rsidRDefault="00B001EB" w:rsidP="00E5173D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B001EB" w:rsidRPr="00B17AF9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B001EB" w:rsidRDefault="00B001EB" w:rsidP="00E5173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001EB" w:rsidRDefault="00B001EB" w:rsidP="00E5173D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B001EB" w:rsidRDefault="00B001EB" w:rsidP="00E5173D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B001EB" w:rsidRDefault="00B001EB" w:rsidP="00E5173D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B001EB" w:rsidTr="00E5173D">
        <w:tc>
          <w:tcPr>
            <w:tcW w:w="2693" w:type="dxa"/>
          </w:tcPr>
          <w:p w:rsidR="00B001EB" w:rsidRDefault="00B001EB" w:rsidP="00E5173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B001EB" w:rsidRPr="00A47FF2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B001EB" w:rsidRDefault="00B001EB" w:rsidP="00E5173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B001EB" w:rsidRDefault="00B001EB" w:rsidP="00E5173D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Jasubileth Gómez Murillo.</w:t>
            </w:r>
          </w:p>
          <w:p w:rsidR="00B001EB" w:rsidRPr="002C7EF6" w:rsidRDefault="00B001EB" w:rsidP="00E5173D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B001EB" w:rsidRDefault="00B001EB" w:rsidP="00B001EB"/>
    <w:p w:rsidR="00B001EB" w:rsidRDefault="00B001EB" w:rsidP="00B001EB"/>
    <w:p w:rsidR="00B001EB" w:rsidRDefault="00B001EB" w:rsidP="00B001EB"/>
    <w:p w:rsidR="00B001EB" w:rsidRDefault="00B001EB" w:rsidP="00B001EB"/>
    <w:p w:rsidR="00B001EB" w:rsidRDefault="00B001EB" w:rsidP="00B001EB"/>
    <w:p w:rsidR="00B001EB" w:rsidRDefault="00B001EB" w:rsidP="00B001EB"/>
    <w:p w:rsidR="00B001EB" w:rsidRDefault="00B001EB" w:rsidP="00B001EB"/>
    <w:p w:rsidR="00980C25" w:rsidRDefault="004134C1"/>
    <w:sectPr w:rsidR="00980C25" w:rsidSect="008A01C6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C1" w:rsidRDefault="004134C1" w:rsidP="00B001EB">
      <w:pPr>
        <w:spacing w:after="0" w:line="240" w:lineRule="auto"/>
      </w:pPr>
      <w:r>
        <w:separator/>
      </w:r>
    </w:p>
  </w:endnote>
  <w:endnote w:type="continuationSeparator" w:id="0">
    <w:p w:rsidR="004134C1" w:rsidRDefault="004134C1" w:rsidP="00B0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6" w:rsidRDefault="004134C1" w:rsidP="008A01C6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001EB" w:rsidRPr="00B001EB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8A01C6" w:rsidRPr="00CD31BD" w:rsidRDefault="004134C1" w:rsidP="00CD31BD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B001EB">
      <w:rPr>
        <w:rFonts w:ascii="Arial" w:hAnsi="Arial" w:cs="Arial"/>
        <w:color w:val="595959" w:themeColor="text1" w:themeTint="A6"/>
        <w:sz w:val="18"/>
        <w:szCs w:val="18"/>
        <w:lang w:val="es-ES"/>
      </w:rPr>
      <w:t>Sexta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Sesión Ordinaria de la comisión edilicia permanente de Seguridad Pública celebrada el día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="00B001EB" w:rsidRPr="00B001EB">
      <w:rPr>
        <w:rFonts w:ascii="Arial" w:hAnsi="Arial" w:cs="Arial"/>
        <w:color w:val="595959" w:themeColor="text1" w:themeTint="A6"/>
        <w:sz w:val="18"/>
        <w:szCs w:val="18"/>
        <w:lang w:val="es-ES"/>
      </w:rPr>
      <w:t>viernes 14 (catorce) de marzo</w:t>
    </w:r>
    <w:r w:rsidR="00B001EB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C1" w:rsidRDefault="004134C1" w:rsidP="00B001EB">
      <w:pPr>
        <w:spacing w:after="0" w:line="240" w:lineRule="auto"/>
      </w:pPr>
      <w:r>
        <w:separator/>
      </w:r>
    </w:p>
  </w:footnote>
  <w:footnote w:type="continuationSeparator" w:id="0">
    <w:p w:rsidR="004134C1" w:rsidRDefault="004134C1" w:rsidP="00B0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EB"/>
    <w:rsid w:val="004134C1"/>
    <w:rsid w:val="006450FF"/>
    <w:rsid w:val="00B001EB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36A98"/>
  <w15:chartTrackingRefBased/>
  <w15:docId w15:val="{0D705E7D-9A34-4896-82CA-3F4B13A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E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01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00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1EB"/>
  </w:style>
  <w:style w:type="paragraph" w:styleId="Encabezado">
    <w:name w:val="header"/>
    <w:basedOn w:val="Normal"/>
    <w:link w:val="EncabezadoCar"/>
    <w:uiPriority w:val="99"/>
    <w:unhideWhenUsed/>
    <w:rsid w:val="00B00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2025-04-04T18:50:00Z</dcterms:created>
  <dcterms:modified xsi:type="dcterms:W3CDTF">2025-04-04T18:54:00Z</dcterms:modified>
</cp:coreProperties>
</file>