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BD" w:rsidRDefault="00CD31BD" w:rsidP="00CD31B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QUINTA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SEGURIDAD PÚBLICA DEL H. AYUNTAMIENTO DE EL SALTO, JALISCO.</w:t>
      </w:r>
    </w:p>
    <w:p w:rsidR="00CD31BD" w:rsidRDefault="00CD31BD" w:rsidP="00CD31B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13:30</w:t>
      </w:r>
      <w:r>
        <w:rPr>
          <w:rFonts w:ascii="Arial" w:hAnsi="Arial" w:cs="Arial"/>
          <w:color w:val="000000" w:themeColor="text1"/>
        </w:rPr>
        <w:t xml:space="preserve"> (trece horas</w:t>
      </w:r>
      <w:r>
        <w:rPr>
          <w:rFonts w:ascii="Arial" w:hAnsi="Arial" w:cs="Arial"/>
          <w:color w:val="000000" w:themeColor="text1"/>
        </w:rPr>
        <w:t xml:space="preserve"> con treinta minutos</w:t>
      </w:r>
      <w:r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martes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febrero</w:t>
      </w:r>
      <w:r>
        <w:rPr>
          <w:rFonts w:ascii="Arial" w:hAnsi="Arial" w:cs="Arial"/>
          <w:color w:val="000000" w:themeColor="text1"/>
        </w:rPr>
        <w:t xml:space="preserve">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Seguridad Pública del H. Ayuntamiento Constitucional de El Salto, Jalisco; 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quinta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CD31BD" w:rsidRDefault="00CD31BD" w:rsidP="00CD31B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D31BD" w:rsidRDefault="00CD31BD" w:rsidP="00CD31B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cuarta</w:t>
      </w:r>
      <w:r>
        <w:rPr>
          <w:rFonts w:ascii="Arial" w:hAnsi="Arial" w:cs="Arial"/>
          <w:b/>
          <w:bCs/>
        </w:rPr>
        <w:t xml:space="preserve"> sesión de la comisión de Seguridad Pública.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D31BD" w:rsidRDefault="00CD31BD" w:rsidP="00CD31B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 xml:space="preserve">Quinta </w:t>
      </w:r>
      <w:r>
        <w:rPr>
          <w:rFonts w:ascii="Arial" w:hAnsi="Arial" w:cs="Arial"/>
        </w:rPr>
        <w:t>Sesión Ordinaria de la comisión edilicia permanente de Seguridad Pública, del Ayuntamiento a ce</w:t>
      </w:r>
      <w:r>
        <w:rPr>
          <w:rFonts w:ascii="Arial" w:hAnsi="Arial" w:cs="Arial"/>
        </w:rPr>
        <w:t>lebrarse el día de hoy martes 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>del año 2025 siendo las 13 horas con 02 minutos.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CD31BD" w:rsidRDefault="00CD31BD" w:rsidP="00CD31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CD31BD" w:rsidTr="00385B46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BD" w:rsidRDefault="00CD31BD" w:rsidP="00385B46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D31BD" w:rsidTr="00385B4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D31BD" w:rsidTr="00385B46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D31BD" w:rsidTr="00385B4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Tejeda Arellano.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CD31BD" w:rsidTr="00385B46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BD" w:rsidRDefault="00CD31BD" w:rsidP="00385B46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CD31BD" w:rsidRDefault="00CD31BD" w:rsidP="00CD31B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Seguridad Pública, por lo cual de conformidad a lo dispuesto por el artículo 12 y 15 del reglamento interno de las comisiones edilicias del municipio de El Salto, Jalisco puede sesionarse válidamente.</w:t>
      </w:r>
    </w:p>
    <w:p w:rsidR="00CD31BD" w:rsidRDefault="00CD31BD" w:rsidP="00CD31B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tercera </w:t>
      </w:r>
      <w:r>
        <w:rPr>
          <w:rFonts w:ascii="Arial" w:hAnsi="Arial" w:cs="Arial"/>
        </w:rPr>
        <w:lastRenderedPageBreak/>
        <w:t>sesión ordinaria de la comisión edilicia permanente de Seguridad Púb</w:t>
      </w:r>
      <w:r>
        <w:rPr>
          <w:rFonts w:ascii="Arial" w:hAnsi="Arial" w:cs="Arial"/>
        </w:rPr>
        <w:t>lica siendo las 13 horas con 32 minutos del día 11</w:t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 xml:space="preserve">del año 2025. 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CD31BD" w:rsidRPr="00A47FF2" w:rsidRDefault="00CD31BD" w:rsidP="00CD3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CD31BD" w:rsidRDefault="00CD31BD" w:rsidP="00CD31B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cuart</w:t>
      </w:r>
      <w:r>
        <w:rPr>
          <w:rFonts w:ascii="Arial" w:hAnsi="Arial" w:cs="Arial"/>
          <w:b/>
          <w:bCs/>
        </w:rPr>
        <w:t>a sesión ordinaria de la comisión de Seguridad Pública.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CD31BD" w:rsidRDefault="00CD31BD" w:rsidP="00CD31B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CD31BD" w:rsidRDefault="00CD31BD" w:rsidP="00CD3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CD31BD" w:rsidRDefault="00CD31BD" w:rsidP="00CD31B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cuart</w:t>
      </w:r>
      <w:r>
        <w:rPr>
          <w:rFonts w:ascii="Arial" w:hAnsi="Arial" w:cs="Arial"/>
          <w:b/>
        </w:rPr>
        <w:t>a sesión ordinaria de Seguridad Pública.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CD31BD" w:rsidRDefault="00CD31BD" w:rsidP="00CD3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Presidenta: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CD31BD" w:rsidRDefault="00CD31BD" w:rsidP="00CD3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CD31BD" w:rsidRDefault="00CD31BD" w:rsidP="00CD3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CD31BD" w:rsidRDefault="00CD31BD" w:rsidP="00CD3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CD31BD" w:rsidRPr="00D9048A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 de comisión.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CD31BD" w:rsidRDefault="00CD31BD" w:rsidP="00CD31BD">
      <w:pPr>
        <w:tabs>
          <w:tab w:val="left" w:pos="637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  <w:r>
        <w:rPr>
          <w:rFonts w:ascii="Arial" w:hAnsi="Arial" w:cs="Arial"/>
          <w:b/>
        </w:rPr>
        <w:tab/>
      </w:r>
      <w:bookmarkStart w:id="1" w:name="_GoBack"/>
      <w:bookmarkEnd w:id="1"/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 cuánto.</w:t>
      </w:r>
    </w:p>
    <w:p w:rsidR="00CD31BD" w:rsidRDefault="00CD31BD" w:rsidP="00CD31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13 horas con 37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CD31BD" w:rsidRDefault="00CD31BD" w:rsidP="00CD31B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CD31BD" w:rsidRDefault="00CD31BD" w:rsidP="00CD31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CD31BD" w:rsidRDefault="00CD31BD" w:rsidP="00CD31B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CD31BD" w:rsidRDefault="00CD31BD" w:rsidP="00CD31B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CD31BD" w:rsidRDefault="00CD31BD" w:rsidP="00CD31B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CD31BD" w:rsidTr="00385B46">
        <w:tc>
          <w:tcPr>
            <w:tcW w:w="2693" w:type="dxa"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Seguridad Pública.</w:t>
            </w:r>
          </w:p>
          <w:p w:rsidR="00CD31BD" w:rsidRDefault="00CD31BD" w:rsidP="00385B46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Seguridad Pública.</w:t>
            </w: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CD31BD" w:rsidTr="00385B46">
        <w:tc>
          <w:tcPr>
            <w:tcW w:w="2693" w:type="dxa"/>
          </w:tcPr>
          <w:p w:rsidR="00CD31BD" w:rsidRDefault="00CD31BD" w:rsidP="00385B46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CD31BD" w:rsidRPr="00B17AF9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</w:t>
            </w:r>
          </w:p>
        </w:tc>
        <w:tc>
          <w:tcPr>
            <w:tcW w:w="3275" w:type="dxa"/>
          </w:tcPr>
          <w:p w:rsidR="00CD31BD" w:rsidRDefault="00CD31BD" w:rsidP="00385B4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D31BD" w:rsidRDefault="00CD31BD" w:rsidP="00385B46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CD31BD" w:rsidRDefault="00CD31BD" w:rsidP="00385B4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Nallely Raquel González Álvarez.</w:t>
            </w:r>
          </w:p>
          <w:p w:rsidR="00CD31BD" w:rsidRDefault="00CD31BD" w:rsidP="00385B4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CD31BD" w:rsidTr="00385B46">
        <w:tc>
          <w:tcPr>
            <w:tcW w:w="2693" w:type="dxa"/>
          </w:tcPr>
          <w:p w:rsidR="00CD31BD" w:rsidRDefault="00CD31BD" w:rsidP="00385B46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CD31BD" w:rsidRPr="00A47FF2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Regidor.</w:t>
            </w: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CD31BD" w:rsidRDefault="00CD31BD" w:rsidP="00385B46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CD31BD" w:rsidRDefault="00CD31BD" w:rsidP="00385B4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Jasubileth Gómez Murillo.</w:t>
            </w:r>
          </w:p>
          <w:p w:rsidR="00CD31BD" w:rsidRPr="002C7EF6" w:rsidRDefault="00CD31BD" w:rsidP="00385B46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</w:p>
        </w:tc>
      </w:tr>
    </w:tbl>
    <w:p w:rsidR="00CD31BD" w:rsidRDefault="00CD31BD" w:rsidP="00CD31BD"/>
    <w:p w:rsidR="00CD31BD" w:rsidRDefault="00CD31BD" w:rsidP="00CD31BD"/>
    <w:p w:rsidR="00CD31BD" w:rsidRDefault="00CD31BD" w:rsidP="00CD31BD"/>
    <w:p w:rsidR="00CD31BD" w:rsidRDefault="00CD31BD" w:rsidP="00CD31BD"/>
    <w:p w:rsidR="00CD31BD" w:rsidRDefault="00CD31BD" w:rsidP="00CD31BD"/>
    <w:p w:rsidR="00CD31BD" w:rsidRDefault="00CD31BD" w:rsidP="00CD31BD"/>
    <w:p w:rsidR="00980C25" w:rsidRDefault="00FD62F7"/>
    <w:sectPr w:rsidR="00980C25" w:rsidSect="008A01C6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F7" w:rsidRDefault="00FD62F7" w:rsidP="00CD31BD">
      <w:pPr>
        <w:spacing w:after="0" w:line="240" w:lineRule="auto"/>
      </w:pPr>
      <w:r>
        <w:separator/>
      </w:r>
    </w:p>
  </w:endnote>
  <w:endnote w:type="continuationSeparator" w:id="0">
    <w:p w:rsidR="00FD62F7" w:rsidRDefault="00FD62F7" w:rsidP="00CD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1C6" w:rsidRDefault="00FD62F7" w:rsidP="008A01C6">
    <w:pPr>
      <w:pStyle w:val="Piedepgina"/>
      <w:pBdr>
        <w:top w:val="single" w:sz="4" w:space="1" w:color="D9D9D9" w:themeColor="background1" w:themeShade="D9"/>
      </w:pBdr>
    </w:pPr>
    <w:r>
      <w:tab/>
    </w: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31BD" w:rsidRPr="00CD31BD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8A01C6" w:rsidRPr="00CD31BD" w:rsidRDefault="00FD62F7" w:rsidP="00CD31BD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CD31B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Quinta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Sesión Ordinaria de la comisión edilicia permanente de Seguridad Pública celebrada el día</w:t>
    </w:r>
    <w:r w:rsidR="00CD31B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CD31BD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febrero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F7" w:rsidRDefault="00FD62F7" w:rsidP="00CD31BD">
      <w:pPr>
        <w:spacing w:after="0" w:line="240" w:lineRule="auto"/>
      </w:pPr>
      <w:r>
        <w:separator/>
      </w:r>
    </w:p>
  </w:footnote>
  <w:footnote w:type="continuationSeparator" w:id="0">
    <w:p w:rsidR="00FD62F7" w:rsidRDefault="00FD62F7" w:rsidP="00CD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BD"/>
    <w:rsid w:val="006450FF"/>
    <w:rsid w:val="00CD31BD"/>
    <w:rsid w:val="00D4350A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25CBD"/>
  <w15:chartTrackingRefBased/>
  <w15:docId w15:val="{94643760-FE2B-44BC-A053-D03F541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1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31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D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BD"/>
  </w:style>
  <w:style w:type="paragraph" w:styleId="Encabezado">
    <w:name w:val="header"/>
    <w:basedOn w:val="Normal"/>
    <w:link w:val="EncabezadoCar"/>
    <w:uiPriority w:val="99"/>
    <w:unhideWhenUsed/>
    <w:rsid w:val="00CD3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2025-03-05T19:41:00Z</dcterms:created>
  <dcterms:modified xsi:type="dcterms:W3CDTF">2025-03-05T19:45:00Z</dcterms:modified>
</cp:coreProperties>
</file>