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E8" w:rsidRDefault="000C11E8" w:rsidP="000C11E8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CUARTA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0C11E8" w:rsidRDefault="000C11E8" w:rsidP="000C11E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09:00 (nueve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03 (tres) de enero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cuarta 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0C11E8" w:rsidRPr="00745FAE" w:rsidRDefault="000C11E8" w:rsidP="000C11E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0C11E8" w:rsidRPr="008F592A" w:rsidRDefault="000C11E8" w:rsidP="000C11E8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0C11E8" w:rsidRPr="008F592A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0C11E8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0C11E8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tercera sesión ordinaria de la comisión </w:t>
      </w:r>
      <w:r w:rsidR="00C34B08">
        <w:rPr>
          <w:rFonts w:ascii="Arial" w:hAnsi="Arial" w:cs="Arial"/>
          <w:b/>
          <w:bCs/>
        </w:rPr>
        <w:t>edilicia</w:t>
      </w:r>
      <w:r>
        <w:rPr>
          <w:rFonts w:ascii="Arial" w:hAnsi="Arial" w:cs="Arial"/>
          <w:b/>
          <w:bCs/>
        </w:rPr>
        <w:t xml:space="preserve"> de gobernación.</w:t>
      </w:r>
    </w:p>
    <w:p w:rsidR="000C11E8" w:rsidRPr="008F592A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C11E8" w:rsidRPr="00884F88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C11E8" w:rsidRPr="008437D6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0C11E8" w:rsidRPr="008F592A" w:rsidRDefault="000C11E8" w:rsidP="000C11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0C11E8" w:rsidRPr="00870BF7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Cuarta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viernes 3 </w:t>
      </w:r>
      <w:r w:rsidRPr="00870BF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enero </w:t>
      </w:r>
      <w:r w:rsidRPr="00870BF7">
        <w:rPr>
          <w:rFonts w:ascii="Arial" w:hAnsi="Arial" w:cs="Arial"/>
        </w:rPr>
        <w:t xml:space="preserve">del año 2024 siendo </w:t>
      </w:r>
      <w:r>
        <w:rPr>
          <w:rFonts w:ascii="Arial" w:hAnsi="Arial" w:cs="Arial"/>
        </w:rPr>
        <w:t>las 9 horas con 02 minutos.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0C11E8" w:rsidRDefault="000C11E8" w:rsidP="000C11E8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0C11E8" w:rsidRPr="00943903" w:rsidTr="0076119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E8" w:rsidRPr="00943903" w:rsidRDefault="000C11E8" w:rsidP="0076119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C11E8" w:rsidRPr="00943903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C11E8" w:rsidRPr="00943903" w:rsidTr="0076119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C11E8" w:rsidRPr="00943903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0C11E8" w:rsidRPr="00943903" w:rsidTr="0076119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C11E8" w:rsidRPr="00943903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E8" w:rsidRPr="00943903" w:rsidRDefault="000C11E8" w:rsidP="0076119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0C11E8" w:rsidRDefault="000C11E8" w:rsidP="000C11E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0C11E8" w:rsidRPr="00F76C3F" w:rsidRDefault="000C11E8" w:rsidP="000C11E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0C11E8" w:rsidRPr="00F76C3F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cuarta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Gobernación siendo las 09 horas con 04 minutos del día 03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enero del año 2025. 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0C11E8" w:rsidRPr="00943903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0C11E8" w:rsidRPr="00F71A8E" w:rsidRDefault="000C11E8" w:rsidP="000C11E8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0C11E8" w:rsidRPr="00745FAE" w:rsidRDefault="000C11E8" w:rsidP="000C11E8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0C11E8" w:rsidRPr="008F592A" w:rsidRDefault="000C11E8" w:rsidP="000C11E8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0C11E8" w:rsidRPr="008F592A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0C11E8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0C11E8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tercera sesión ordinaria de la comisión de gobernación.</w:t>
      </w:r>
    </w:p>
    <w:p w:rsidR="000C11E8" w:rsidRPr="008F592A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0C11E8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0C11E8" w:rsidRPr="008437D6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0C11E8" w:rsidRPr="00474A8D" w:rsidRDefault="000C11E8" w:rsidP="000C11E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0C11E8" w:rsidRPr="00F71A8E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0C11E8" w:rsidRPr="00943903" w:rsidRDefault="000C11E8" w:rsidP="000C11E8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0C11E8" w:rsidRPr="00943903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0C11E8" w:rsidRPr="00943903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0C11E8" w:rsidRPr="00F71A8E" w:rsidRDefault="000C11E8" w:rsidP="000C11E8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Aprobación del acta de la tercera sesión ordinaria de gobernación.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0C11E8" w:rsidRDefault="000C11E8" w:rsidP="000C1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0C11E8" w:rsidRPr="00884F88" w:rsidRDefault="000C11E8" w:rsidP="000C11E8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0C11E8" w:rsidRPr="002529A7" w:rsidRDefault="000C11E8" w:rsidP="000C11E8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0C11E8" w:rsidRDefault="000C11E8" w:rsidP="000C11E8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0C11E8" w:rsidRPr="00F71A8E" w:rsidRDefault="000C11E8" w:rsidP="000C11E8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0C11E8" w:rsidRPr="00DB3824" w:rsidRDefault="000C11E8" w:rsidP="000C11E8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0C11E8" w:rsidRPr="00943903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0C11E8" w:rsidRPr="00DB3824" w:rsidRDefault="000C11E8" w:rsidP="000C11E8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11E8" w:rsidRPr="0079533E" w:rsidRDefault="000C11E8" w:rsidP="000C11E8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0C11E8" w:rsidRDefault="000C11E8" w:rsidP="000C1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0C11E8" w:rsidRDefault="000C11E8" w:rsidP="000C11E8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0C11E8" w:rsidRDefault="000C11E8" w:rsidP="000C11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>asunto a tratar siendo las 9 horas con 07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0C11E8" w:rsidRPr="00966E6F" w:rsidRDefault="000C11E8" w:rsidP="000C11E8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0C11E8" w:rsidRDefault="000C11E8" w:rsidP="000C11E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0C11E8" w:rsidRDefault="000C11E8" w:rsidP="000C11E8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  <w:bookmarkStart w:id="1" w:name="_GoBack"/>
      <w:bookmarkEnd w:id="1"/>
    </w:p>
    <w:p w:rsidR="000C11E8" w:rsidRDefault="000C11E8" w:rsidP="000C11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0C11E8" w:rsidTr="00761196">
        <w:tc>
          <w:tcPr>
            <w:tcW w:w="2693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Pr="00FF5C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0C11E8" w:rsidTr="00761196">
        <w:tc>
          <w:tcPr>
            <w:tcW w:w="2693" w:type="dxa"/>
          </w:tcPr>
          <w:p w:rsidR="000C11E8" w:rsidRDefault="000C11E8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C11E8" w:rsidRDefault="000C11E8" w:rsidP="0076119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0C11E8" w:rsidRPr="00587329" w:rsidRDefault="000C11E8" w:rsidP="00761196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C11E8" w:rsidRPr="00587329" w:rsidRDefault="000C11E8" w:rsidP="00761196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0C11E8" w:rsidRPr="00587329" w:rsidRDefault="000C11E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0C11E8" w:rsidRPr="00665A34" w:rsidRDefault="000C11E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0C11E8" w:rsidTr="00761196">
        <w:tc>
          <w:tcPr>
            <w:tcW w:w="2693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Default="000C11E8" w:rsidP="0076119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0C11E8" w:rsidRPr="00587329" w:rsidRDefault="000C11E8" w:rsidP="0076119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0C11E8" w:rsidRPr="00587329" w:rsidRDefault="000C11E8" w:rsidP="0076119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0C11E8" w:rsidRPr="00587329" w:rsidRDefault="000C11E8" w:rsidP="00761196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0C11E8" w:rsidRDefault="000C11E8" w:rsidP="000C11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0C11E8" w:rsidRDefault="000C11E8" w:rsidP="000C11E8"/>
    <w:p w:rsidR="000C11E8" w:rsidRDefault="000C11E8" w:rsidP="000C11E8"/>
    <w:p w:rsidR="000C11E8" w:rsidRDefault="000C11E8" w:rsidP="000C11E8"/>
    <w:p w:rsidR="000C11E8" w:rsidRDefault="000C11E8" w:rsidP="000C11E8"/>
    <w:p w:rsidR="00980C25" w:rsidRDefault="003176A7"/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A7" w:rsidRDefault="003176A7" w:rsidP="000C11E8">
      <w:pPr>
        <w:spacing w:after="0" w:line="240" w:lineRule="auto"/>
      </w:pPr>
      <w:r>
        <w:separator/>
      </w:r>
    </w:p>
  </w:endnote>
  <w:endnote w:type="continuationSeparator" w:id="0">
    <w:p w:rsidR="003176A7" w:rsidRDefault="003176A7" w:rsidP="000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E030F2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08" w:rsidRPr="00C34B08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E030F2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0C11E8">
      <w:rPr>
        <w:rFonts w:ascii="Arial" w:hAnsi="Arial" w:cs="Arial"/>
        <w:color w:val="595959" w:themeColor="text1" w:themeTint="A6"/>
        <w:sz w:val="18"/>
        <w:szCs w:val="18"/>
        <w:lang w:val="es-ES"/>
      </w:rPr>
      <w:t>Cuarta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</w:t>
    </w:r>
    <w:r w:rsidR="000C11E8">
      <w:rPr>
        <w:rFonts w:ascii="Arial" w:hAnsi="Arial" w:cs="Arial"/>
        <w:color w:val="595959" w:themeColor="text1" w:themeTint="A6"/>
        <w:sz w:val="18"/>
        <w:szCs w:val="18"/>
        <w:lang w:val="es-ES"/>
      </w:rPr>
      <w:t>celebrada el día 03 de enero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 w:rsidR="000C11E8"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3176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A7" w:rsidRDefault="003176A7" w:rsidP="000C11E8">
      <w:pPr>
        <w:spacing w:after="0" w:line="240" w:lineRule="auto"/>
      </w:pPr>
      <w:r>
        <w:separator/>
      </w:r>
    </w:p>
  </w:footnote>
  <w:footnote w:type="continuationSeparator" w:id="0">
    <w:p w:rsidR="003176A7" w:rsidRDefault="003176A7" w:rsidP="000C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E8"/>
    <w:rsid w:val="000C11E8"/>
    <w:rsid w:val="003176A7"/>
    <w:rsid w:val="006450FF"/>
    <w:rsid w:val="00925395"/>
    <w:rsid w:val="00C34B08"/>
    <w:rsid w:val="00D4350A"/>
    <w:rsid w:val="00E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C03A-61B0-43F1-932D-DCF421E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1E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C1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1E8"/>
  </w:style>
  <w:style w:type="table" w:styleId="Tablaconcuadrcula">
    <w:name w:val="Table Grid"/>
    <w:basedOn w:val="Tablanormal"/>
    <w:uiPriority w:val="39"/>
    <w:rsid w:val="000C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1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2025-02-04T15:51:00Z</dcterms:created>
  <dcterms:modified xsi:type="dcterms:W3CDTF">2025-02-05T15:22:00Z</dcterms:modified>
</cp:coreProperties>
</file>