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76C" w14:textId="4BC7248F" w:rsidR="00BB11F3" w:rsidRPr="00DA00D9" w:rsidRDefault="00BB11F3" w:rsidP="00BB11F3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A00D9">
        <w:rPr>
          <w:rFonts w:ascii="Arial" w:eastAsia="Calibri" w:hAnsi="Arial" w:cs="Arial"/>
          <w:b/>
          <w:sz w:val="24"/>
          <w:szCs w:val="24"/>
          <w:lang w:val="es-ES"/>
        </w:rPr>
        <w:t>ACTA DE L</w:t>
      </w:r>
      <w:r w:rsidR="00143581" w:rsidRPr="00DA00D9">
        <w:rPr>
          <w:rFonts w:ascii="Arial" w:eastAsia="Calibri" w:hAnsi="Arial" w:cs="Arial"/>
          <w:b/>
          <w:sz w:val="24"/>
          <w:szCs w:val="24"/>
          <w:lang w:val="es-ES"/>
        </w:rPr>
        <w:t>A SEGUNDA</w:t>
      </w:r>
      <w:r w:rsidRPr="00DA00D9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 w:rsidRPr="00DA00D9">
        <w:rPr>
          <w:rFonts w:ascii="Arial" w:hAnsi="Arial" w:cs="Arial"/>
          <w:b/>
          <w:sz w:val="24"/>
          <w:szCs w:val="24"/>
          <w:lang w:val="es-ES"/>
        </w:rPr>
        <w:t>DE FOMENTO AGROPECUARIO, FORESTAL Y ACUÍCULA.</w:t>
      </w:r>
    </w:p>
    <w:p w14:paraId="1B7C598F" w14:textId="45A240D1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EA6079" w:rsidRPr="00DA00D9">
        <w:rPr>
          <w:rFonts w:ascii="Arial" w:eastAsia="Calibri" w:hAnsi="Arial" w:cs="Arial"/>
          <w:color w:val="000000" w:themeColor="text1"/>
          <w:lang w:val="es-ES"/>
        </w:rPr>
        <w:t>11: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32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EA6079" w:rsidRPr="00DA00D9">
        <w:rPr>
          <w:rFonts w:ascii="Arial" w:eastAsia="Calibri" w:hAnsi="Arial" w:cs="Arial"/>
          <w:color w:val="000000" w:themeColor="text1"/>
          <w:lang w:val="es-ES"/>
        </w:rPr>
        <w:t>once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treinta y dos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minutos) del día lunes 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>2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5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>veint</w:t>
      </w:r>
      <w:r w:rsidRPr="00DA00D9">
        <w:rPr>
          <w:rFonts w:ascii="Arial" w:eastAsia="Calibri" w:hAnsi="Arial" w:cs="Arial"/>
          <w:color w:val="000000" w:themeColor="text1"/>
          <w:lang w:val="es-ES"/>
        </w:rPr>
        <w:t>i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cinco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noviembre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>4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>cuatr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o)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Fomento Agropecuario, Forestal y Acuícola  para celebrar su Primera Sesión Ordinaria, presidida por 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 w:rsidR="00564DF5" w:rsidRPr="00DA00D9"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 w:rsidR="00564DF5" w:rsidRPr="00DA00D9"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DA00D9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color w:val="000000" w:themeColor="text1"/>
          <w:lang w:val="es-ES"/>
        </w:rPr>
        <w:t>, l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 w:rsidR="00564DF5"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DA00D9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0C847395" w14:textId="77777777" w:rsidR="00BB11F3" w:rsidRPr="00DA00D9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5052D5AF" w14:textId="3007BE1F" w:rsidR="00BB11F3" w:rsidRPr="00DA00D9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DA00D9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4DC85C3" w14:textId="77777777" w:rsidR="00BB11F3" w:rsidRPr="00DA00D9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6B044A47" w14:textId="6A1CA6AC" w:rsidR="00BB11F3" w:rsidRPr="00DA00D9" w:rsidRDefault="00143581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Lectura y en su caso aprobación del acta de instalación</w:t>
      </w:r>
      <w:r w:rsidR="00BB11F3" w:rsidRPr="00DA00D9">
        <w:rPr>
          <w:rFonts w:ascii="Arial" w:eastAsia="Calibri" w:hAnsi="Arial" w:cs="Arial"/>
          <w:color w:val="000000" w:themeColor="text1"/>
          <w:lang w:val="es-ES"/>
        </w:rPr>
        <w:t xml:space="preserve"> de la Comisión </w:t>
      </w:r>
      <w:proofErr w:type="gramStart"/>
      <w:r w:rsidR="00BB11F3" w:rsidRPr="00DA00D9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BB11F3" w:rsidRPr="00DA00D9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 w:rsidRPr="00DA00D9">
        <w:rPr>
          <w:rFonts w:ascii="Arial" w:eastAsia="Calibri" w:hAnsi="Arial" w:cs="Arial"/>
          <w:color w:val="000000" w:themeColor="text1"/>
          <w:lang w:val="es-ES"/>
        </w:rPr>
        <w:t>, de fecha 2</w:t>
      </w:r>
      <w:r w:rsidR="00934347" w:rsidRPr="00DA00D9">
        <w:rPr>
          <w:rFonts w:ascii="Arial" w:eastAsia="Calibri" w:hAnsi="Arial" w:cs="Arial"/>
          <w:color w:val="000000" w:themeColor="text1"/>
          <w:lang w:val="es-ES"/>
        </w:rPr>
        <w:t>5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934347" w:rsidRPr="00DA00D9">
        <w:rPr>
          <w:rFonts w:ascii="Arial" w:eastAsia="Calibri" w:hAnsi="Arial" w:cs="Arial"/>
          <w:color w:val="000000" w:themeColor="text1"/>
          <w:lang w:val="es-ES"/>
        </w:rPr>
        <w:t>Noviem</w:t>
      </w:r>
      <w:r w:rsidRPr="00DA00D9">
        <w:rPr>
          <w:rFonts w:ascii="Arial" w:eastAsia="Calibri" w:hAnsi="Arial" w:cs="Arial"/>
          <w:color w:val="000000" w:themeColor="text1"/>
          <w:lang w:val="es-ES"/>
        </w:rPr>
        <w:t>bre del 2024;</w:t>
      </w:r>
    </w:p>
    <w:p w14:paraId="1EA267BA" w14:textId="77777777" w:rsidR="00BB11F3" w:rsidRPr="00DA00D9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57720DA1" w14:textId="77777777" w:rsidR="00BB11F3" w:rsidRDefault="00BB11F3" w:rsidP="00BB11F3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DC33CFE" w14:textId="77777777" w:rsidR="00DA00D9" w:rsidRPr="00DA00D9" w:rsidRDefault="00DA00D9" w:rsidP="00DA00D9">
      <w:pPr>
        <w:ind w:left="720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31C92B39" w14:textId="4B8CC8B4" w:rsidR="00161C95" w:rsidRPr="00DA00D9" w:rsidRDefault="00BB11F3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DA00D9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143581"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143581" w:rsidRPr="00DA00D9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143581"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DA00D9">
        <w:rPr>
          <w:rFonts w:ascii="Arial" w:eastAsia="Calibri" w:hAnsi="Arial" w:cs="Arial"/>
          <w:b/>
          <w:color w:val="000000" w:themeColor="text1"/>
          <w:lang w:val="es-ES"/>
        </w:rPr>
        <w:t>:</w:t>
      </w:r>
      <w:r w:rsidR="00161C95"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143581" w:rsidRPr="00DA00D9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días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Regidores 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v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ocales, les doy la más cordial 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DA00D9">
        <w:rPr>
          <w:rFonts w:ascii="Arial" w:eastAsia="Calibri" w:hAnsi="Arial" w:cs="Arial"/>
          <w:color w:val="000000" w:themeColor="text1"/>
          <w:lang w:val="es-ES"/>
        </w:rPr>
        <w:t>bienvenida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s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a esta 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que corresponde la Segunda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</w:t>
      </w:r>
      <w:r w:rsidR="00EA6079"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="00EA6079" w:rsidRPr="00DA00D9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EA6079" w:rsidRPr="00DA00D9">
        <w:rPr>
          <w:rFonts w:ascii="Arial" w:eastAsia="Calibri" w:hAnsi="Arial" w:cs="Arial"/>
          <w:color w:val="000000" w:themeColor="text1"/>
          <w:lang w:val="es-ES"/>
        </w:rPr>
        <w:t xml:space="preserve"> Permanente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 a celebrarse el día de hoy 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2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5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veinti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cinco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143581" w:rsidRPr="00DA00D9">
        <w:rPr>
          <w:rFonts w:ascii="Arial" w:eastAsia="Calibri" w:hAnsi="Arial" w:cs="Arial"/>
          <w:color w:val="000000" w:themeColor="text1"/>
          <w:lang w:val="es-ES"/>
        </w:rPr>
        <w:t>noviembre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4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(dos mil veint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icuatro</w:t>
      </w:r>
      <w:r w:rsidRPr="00DA00D9">
        <w:rPr>
          <w:rFonts w:ascii="Arial" w:eastAsia="Calibri" w:hAnsi="Arial" w:cs="Arial"/>
          <w:color w:val="000000" w:themeColor="text1"/>
          <w:lang w:val="es-ES"/>
        </w:rPr>
        <w:t>)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61C95" w:rsidRPr="00DA00D9">
        <w:rPr>
          <w:rFonts w:ascii="Arial" w:eastAsia="Arial" w:hAnsi="Arial" w:cs="Arial"/>
          <w:lang w:eastAsia="es-MX"/>
        </w:rPr>
        <w:t>siendo las</w:t>
      </w:r>
      <w:r w:rsidR="00EA6079" w:rsidRPr="00DA00D9">
        <w:rPr>
          <w:rFonts w:ascii="Arial" w:eastAsia="Arial" w:hAnsi="Arial" w:cs="Arial"/>
          <w:lang w:eastAsia="es-MX"/>
        </w:rPr>
        <w:t xml:space="preserve"> 11</w:t>
      </w:r>
      <w:r w:rsidR="00161C95" w:rsidRPr="00DA00D9">
        <w:rPr>
          <w:rFonts w:ascii="Arial" w:eastAsia="Arial" w:hAnsi="Arial" w:cs="Arial"/>
          <w:lang w:eastAsia="es-MX"/>
        </w:rPr>
        <w:t xml:space="preserve"> </w:t>
      </w:r>
      <w:r w:rsidR="002832C5" w:rsidRPr="00DA00D9">
        <w:rPr>
          <w:rFonts w:ascii="Arial" w:eastAsia="Arial" w:hAnsi="Arial" w:cs="Arial"/>
          <w:lang w:eastAsia="es-MX"/>
        </w:rPr>
        <w:t xml:space="preserve">once </w:t>
      </w:r>
      <w:r w:rsidR="00161C95" w:rsidRPr="00DA00D9">
        <w:rPr>
          <w:rFonts w:ascii="Arial" w:eastAsia="Arial" w:hAnsi="Arial" w:cs="Arial"/>
          <w:lang w:eastAsia="es-MX"/>
        </w:rPr>
        <w:t>horas con</w:t>
      </w:r>
      <w:r w:rsidR="00EA6079" w:rsidRPr="00DA00D9">
        <w:rPr>
          <w:rFonts w:ascii="Arial" w:eastAsia="Arial" w:hAnsi="Arial" w:cs="Arial"/>
          <w:lang w:eastAsia="es-MX"/>
        </w:rPr>
        <w:t xml:space="preserve"> </w:t>
      </w:r>
      <w:r w:rsidR="00143581" w:rsidRPr="00DA00D9">
        <w:rPr>
          <w:rFonts w:ascii="Arial" w:eastAsia="Arial" w:hAnsi="Arial" w:cs="Arial"/>
          <w:lang w:eastAsia="es-MX"/>
        </w:rPr>
        <w:t>32</w:t>
      </w:r>
      <w:r w:rsidR="00161C95" w:rsidRPr="00DA00D9">
        <w:rPr>
          <w:rFonts w:ascii="Arial" w:eastAsia="Arial" w:hAnsi="Arial" w:cs="Arial"/>
          <w:lang w:eastAsia="es-MX"/>
        </w:rPr>
        <w:t xml:space="preserve"> </w:t>
      </w:r>
      <w:r w:rsidR="002832C5" w:rsidRPr="00DA00D9">
        <w:rPr>
          <w:rFonts w:ascii="Arial" w:eastAsia="Arial" w:hAnsi="Arial" w:cs="Arial"/>
          <w:lang w:eastAsia="es-MX"/>
        </w:rPr>
        <w:t xml:space="preserve">treninta y dos </w:t>
      </w:r>
      <w:r w:rsidR="00161C95" w:rsidRPr="00DA00D9">
        <w:rPr>
          <w:rFonts w:ascii="Arial" w:eastAsia="Arial" w:hAnsi="Arial" w:cs="Arial"/>
          <w:lang w:eastAsia="es-MX"/>
        </w:rPr>
        <w:t>minutos.</w:t>
      </w:r>
    </w:p>
    <w:p w14:paraId="74B09610" w14:textId="77777777" w:rsidR="00161C95" w:rsidRPr="00DA00D9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91243A7" w14:textId="7665185C" w:rsidR="00161C95" w:rsidRPr="00DA00D9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DA00D9">
        <w:rPr>
          <w:rFonts w:ascii="Arial" w:eastAsia="Arial" w:hAnsi="Arial" w:cs="Arial"/>
          <w:lang w:eastAsia="es-MX"/>
        </w:rPr>
        <w:t xml:space="preserve">Acto continuo solicito a la secretaria técnica la Lic. </w:t>
      </w:r>
      <w:r w:rsidR="00143581" w:rsidRPr="00DA00D9">
        <w:rPr>
          <w:rFonts w:ascii="Arial" w:eastAsia="Arial" w:hAnsi="Arial" w:cs="Arial"/>
          <w:lang w:eastAsia="es-MX"/>
        </w:rPr>
        <w:t xml:space="preserve">Sofía Lizeth Reyes Martínez, </w:t>
      </w:r>
      <w:r w:rsidRPr="00DA00D9">
        <w:rPr>
          <w:rFonts w:ascii="Arial" w:eastAsia="Arial" w:hAnsi="Arial" w:cs="Arial"/>
          <w:lang w:eastAsia="es-MX"/>
        </w:rPr>
        <w:t>registre la asistencia de los ciudadanos Regidores.</w:t>
      </w:r>
    </w:p>
    <w:p w14:paraId="1F75FC92" w14:textId="77777777" w:rsidR="00161C95" w:rsidRPr="00DA00D9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BC5BC03" w14:textId="2E174723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161C9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161C9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EA6079" w:rsidRPr="00DA00D9">
        <w:rPr>
          <w:rFonts w:ascii="Arial" w:eastAsia="Calibri" w:hAnsi="Arial" w:cs="Arial"/>
          <w:color w:val="000000" w:themeColor="text1"/>
          <w:lang w:val="es-ES"/>
        </w:rPr>
        <w:t>indica, Señor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DA00D9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2BCA873F" w14:textId="77777777" w:rsidR="00BB11F3" w:rsidRPr="00DA00D9" w:rsidRDefault="00BB11F3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9"/>
        <w:gridCol w:w="1584"/>
      </w:tblGrid>
      <w:tr w:rsidR="00BB11F3" w:rsidRPr="00DA00D9" w14:paraId="7097E9D0" w14:textId="77777777" w:rsidTr="00143581">
        <w:tc>
          <w:tcPr>
            <w:tcW w:w="528" w:type="dxa"/>
            <w:shd w:val="clear" w:color="auto" w:fill="auto"/>
            <w:vAlign w:val="center"/>
          </w:tcPr>
          <w:p w14:paraId="51B8A36B" w14:textId="77777777" w:rsidR="00BB11F3" w:rsidRPr="00DA00D9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623309" w14:textId="11AB1C9E" w:rsidR="00BB11F3" w:rsidRPr="00DA00D9" w:rsidRDefault="00BB11F3" w:rsidP="008F62E5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 w:rsidR="00161C95" w:rsidRPr="00DA00D9"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 w:rsidR="00161C95" w:rsidRPr="00DA00D9"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4CC113" w14:textId="77777777" w:rsidR="00BB11F3" w:rsidRPr="00DA00D9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DA00D9" w14:paraId="26CBF329" w14:textId="77777777" w:rsidTr="00143581">
        <w:tc>
          <w:tcPr>
            <w:tcW w:w="528" w:type="dxa"/>
            <w:shd w:val="clear" w:color="auto" w:fill="auto"/>
            <w:vAlign w:val="center"/>
          </w:tcPr>
          <w:p w14:paraId="0EF1D0B1" w14:textId="77777777" w:rsidR="00BB11F3" w:rsidRPr="00DA00D9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DDFE127" w14:textId="06327C6D" w:rsidR="00BB11F3" w:rsidRPr="00DA00D9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 w:rsidRPr="00DA00D9">
              <w:rPr>
                <w:rFonts w:ascii="Arial" w:hAnsi="Arial" w:cs="Arial"/>
                <w:color w:val="000000" w:themeColor="text1"/>
                <w:lang w:val="es-ES"/>
              </w:rPr>
              <w:t>Jorge Antonio Vidales Vargas</w:t>
            </w: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D809E" w14:textId="5860B363" w:rsidR="00BB11F3" w:rsidRPr="00DA00D9" w:rsidRDefault="00161C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DA00D9" w14:paraId="31912B7B" w14:textId="77777777" w:rsidTr="00143581">
        <w:tc>
          <w:tcPr>
            <w:tcW w:w="528" w:type="dxa"/>
            <w:shd w:val="clear" w:color="auto" w:fill="auto"/>
            <w:vAlign w:val="center"/>
          </w:tcPr>
          <w:p w14:paraId="793C237D" w14:textId="77777777" w:rsidR="00BB11F3" w:rsidRPr="00DA00D9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2A6A13" w14:textId="10CEB409" w:rsidR="00BB11F3" w:rsidRPr="00DA00D9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 w:rsidRPr="00DA00D9"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341186" w14:textId="7BF85DCD" w:rsidR="00BB11F3" w:rsidRPr="00DA00D9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DA00D9" w14:paraId="28D17AE1" w14:textId="77777777" w:rsidTr="00143581">
        <w:tc>
          <w:tcPr>
            <w:tcW w:w="528" w:type="dxa"/>
            <w:shd w:val="clear" w:color="auto" w:fill="auto"/>
            <w:vAlign w:val="center"/>
          </w:tcPr>
          <w:p w14:paraId="293DD372" w14:textId="77777777" w:rsidR="00BB11F3" w:rsidRPr="00DA00D9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E57403" w14:textId="3C529F5A" w:rsidR="00BB11F3" w:rsidRPr="00DA00D9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 xml:space="preserve">Vocal Regidora </w:t>
            </w:r>
            <w:r w:rsidR="00161C95" w:rsidRPr="00DA00D9"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A06863" w14:textId="77777777" w:rsidR="00BB11F3" w:rsidRPr="00DA00D9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DA00D9" w14:paraId="7B0D7E01" w14:textId="77777777" w:rsidTr="00143581">
        <w:tc>
          <w:tcPr>
            <w:tcW w:w="528" w:type="dxa"/>
            <w:shd w:val="clear" w:color="auto" w:fill="auto"/>
            <w:vAlign w:val="center"/>
          </w:tcPr>
          <w:p w14:paraId="0763C636" w14:textId="77777777" w:rsidR="00BB11F3" w:rsidRPr="00DA00D9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B7A923" w14:textId="37818939" w:rsidR="00BB11F3" w:rsidRPr="00DA00D9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 w:rsidRPr="00DA00D9">
              <w:rPr>
                <w:rFonts w:ascii="Arial" w:hAnsi="Arial" w:cs="Arial"/>
                <w:color w:val="000000" w:themeColor="text1"/>
                <w:lang w:val="es-ES"/>
              </w:rPr>
              <w:t>Arnold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05AF0" w14:textId="32299D3A" w:rsidR="00BB11F3" w:rsidRPr="00DA00D9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Justificante</w:t>
            </w:r>
          </w:p>
        </w:tc>
      </w:tr>
    </w:tbl>
    <w:p w14:paraId="4FA7DDE1" w14:textId="77777777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F7E1C4" w14:textId="2A15604F" w:rsidR="00BB11F3" w:rsidRPr="00DA00D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 w:rsidRPr="00DA00D9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 w:rsidRPr="00DA00D9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proofErr w:type="gramStart"/>
      <w:r w:rsidRPr="00DA00D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, doy cuenta que </w:t>
      </w:r>
      <w:r w:rsidR="00EA6079"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se encuentran presentes </w:t>
      </w:r>
      <w:r w:rsidR="00DA00D9">
        <w:rPr>
          <w:rFonts w:ascii="Arial" w:eastAsia="Calibri" w:hAnsi="Arial" w:cs="Arial"/>
          <w:bCs/>
          <w:color w:val="000000" w:themeColor="text1"/>
          <w:lang w:val="es-ES"/>
        </w:rPr>
        <w:t>3</w:t>
      </w:r>
      <w:r w:rsidR="00E8690F" w:rsidRPr="00DA00D9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DA00D9">
        <w:rPr>
          <w:rFonts w:ascii="Arial" w:eastAsia="Calibri" w:hAnsi="Arial" w:cs="Arial"/>
          <w:bCs/>
          <w:color w:val="000000" w:themeColor="text1"/>
          <w:lang w:val="es-ES"/>
        </w:rPr>
        <w:t>tres</w:t>
      </w:r>
      <w:r w:rsidR="00E8690F" w:rsidRPr="00DA00D9">
        <w:rPr>
          <w:rFonts w:ascii="Arial" w:eastAsia="Calibri" w:hAnsi="Arial" w:cs="Arial"/>
          <w:bCs/>
          <w:color w:val="000000" w:themeColor="text1"/>
          <w:lang w:val="es-ES"/>
        </w:rPr>
        <w:t>) de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los </w:t>
      </w:r>
      <w:r w:rsidR="00EA6079" w:rsidRPr="00DA00D9">
        <w:rPr>
          <w:rFonts w:ascii="Arial" w:eastAsia="Calibri" w:hAnsi="Arial" w:cs="Arial"/>
          <w:bCs/>
          <w:color w:val="000000" w:themeColor="text1"/>
          <w:lang w:val="es-ES"/>
        </w:rPr>
        <w:t>vocales</w:t>
      </w:r>
      <w:r w:rsidR="00DA00D9">
        <w:rPr>
          <w:rFonts w:ascii="Arial" w:eastAsia="Calibri" w:hAnsi="Arial" w:cs="Arial"/>
          <w:bCs/>
          <w:color w:val="000000" w:themeColor="text1"/>
          <w:lang w:val="es-ES"/>
        </w:rPr>
        <w:t xml:space="preserve">, 1 (uno) que presenta en tiempo y forma justificante, 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Fomento Agropecuario, Forestal y Acuícola, por lo </w:t>
      </w:r>
      <w:r w:rsidR="00EA6079" w:rsidRPr="00DA00D9">
        <w:rPr>
          <w:rFonts w:ascii="Arial" w:eastAsia="Calibri" w:hAnsi="Arial" w:cs="Arial"/>
          <w:bCs/>
          <w:color w:val="000000" w:themeColor="text1"/>
          <w:lang w:val="es-ES"/>
        </w:rPr>
        <w:t>cual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de conformidad </w:t>
      </w:r>
      <w:r w:rsidR="00EA6079" w:rsidRPr="00DA00D9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EA6079"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y 15°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del Reglamento Interno de las Comisiones Edilicias del Municipio de El Salto, Jalisco, puede sesionarse válidamente.</w:t>
      </w:r>
    </w:p>
    <w:p w14:paraId="419D2506" w14:textId="77777777" w:rsidR="00BB11F3" w:rsidRPr="00DA00D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DA00D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44A224BB" w14:textId="3E9A15B3" w:rsidR="00BB11F3" w:rsidRPr="00DA00D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Presidente: </w:t>
      </w:r>
      <w:r w:rsidR="00143581" w:rsidRPr="00DA00D9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704718"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161C95"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161C95"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704718" w:rsidRPr="00DA00D9">
        <w:rPr>
          <w:rFonts w:ascii="Arial" w:eastAsia="Calibri" w:hAnsi="Arial" w:cs="Arial"/>
          <w:bCs/>
          <w:color w:val="000000" w:themeColor="text1"/>
          <w:lang w:val="es-ES"/>
        </w:rPr>
        <w:t>segunda</w:t>
      </w:r>
      <w:r w:rsidR="00161C95"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Fomento Agropecuario, Forestal y Acuícola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EA6079" w:rsidRPr="00DA00D9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704718" w:rsidRPr="00DA00D9">
        <w:rPr>
          <w:rFonts w:ascii="Arial" w:eastAsia="Calibri" w:hAnsi="Arial" w:cs="Arial"/>
          <w:bCs/>
          <w:color w:val="000000" w:themeColor="text1"/>
          <w:lang w:val="es-ES"/>
        </w:rPr>
        <w:t>33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(</w:t>
      </w:r>
      <w:r w:rsidR="00EA6079" w:rsidRPr="00DA00D9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horas con </w:t>
      </w:r>
      <w:r w:rsidR="00704718" w:rsidRPr="00DA00D9">
        <w:rPr>
          <w:rFonts w:ascii="Arial" w:eastAsia="Calibri" w:hAnsi="Arial" w:cs="Arial"/>
          <w:bCs/>
          <w:color w:val="000000" w:themeColor="text1"/>
          <w:lang w:val="es-ES"/>
        </w:rPr>
        <w:t>treinta y tres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2</w:t>
      </w:r>
      <w:r w:rsidR="00704718" w:rsidRPr="00DA00D9">
        <w:rPr>
          <w:rFonts w:ascii="Arial" w:eastAsia="Calibri" w:hAnsi="Arial" w:cs="Arial"/>
          <w:color w:val="000000" w:themeColor="text1"/>
          <w:lang w:val="es-ES"/>
        </w:rPr>
        <w:t>5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veint</w:t>
      </w:r>
      <w:r w:rsidR="00704718" w:rsidRPr="00DA00D9">
        <w:rPr>
          <w:rFonts w:ascii="Arial" w:eastAsia="Calibri" w:hAnsi="Arial" w:cs="Arial"/>
          <w:color w:val="000000" w:themeColor="text1"/>
          <w:lang w:val="es-ES"/>
        </w:rPr>
        <w:t>icinco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704718" w:rsidRPr="00DA00D9">
        <w:rPr>
          <w:rFonts w:ascii="Arial" w:eastAsia="Calibri" w:hAnsi="Arial" w:cs="Arial"/>
          <w:color w:val="000000" w:themeColor="text1"/>
          <w:lang w:val="es-ES"/>
        </w:rPr>
        <w:t>noviembre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4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cuatro</w:t>
      </w:r>
      <w:r w:rsidRPr="00DA00D9">
        <w:rPr>
          <w:rFonts w:ascii="Arial" w:eastAsia="Calibri" w:hAnsi="Arial" w:cs="Arial"/>
          <w:color w:val="000000" w:themeColor="text1"/>
          <w:lang w:val="es-ES"/>
        </w:rPr>
        <w:t>)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7B4A50EE" w14:textId="166BDFA5" w:rsidR="00161C95" w:rsidRPr="00DA00D9" w:rsidRDefault="00161C95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DA00D9">
        <w:rPr>
          <w:rFonts w:ascii="Arial" w:eastAsia="Times New Roman" w:hAnsi="Arial" w:cs="Arial"/>
          <w:lang w:eastAsia="es-MX"/>
        </w:rPr>
        <w:lastRenderedPageBreak/>
        <w:t xml:space="preserve">Instruyo a la </w:t>
      </w:r>
      <w:r w:rsidR="00A3260E" w:rsidRPr="00DA00D9">
        <w:rPr>
          <w:rFonts w:ascii="Arial" w:eastAsia="Times New Roman" w:hAnsi="Arial" w:cs="Arial"/>
          <w:lang w:eastAsia="es-MX"/>
        </w:rPr>
        <w:t>secretaria</w:t>
      </w:r>
      <w:r w:rsidRPr="00DA00D9">
        <w:rPr>
          <w:rFonts w:ascii="Arial" w:eastAsia="Times New Roman" w:hAnsi="Arial" w:cs="Arial"/>
          <w:lang w:eastAsia="es-MX"/>
        </w:rPr>
        <w:t xml:space="preserve"> </w:t>
      </w:r>
      <w:r w:rsidR="00A3260E" w:rsidRPr="00DA00D9">
        <w:rPr>
          <w:rFonts w:ascii="Arial" w:eastAsia="Times New Roman" w:hAnsi="Arial" w:cs="Arial"/>
          <w:lang w:eastAsia="es-MX"/>
        </w:rPr>
        <w:t>técnica</w:t>
      </w:r>
      <w:r w:rsidRPr="00DA00D9">
        <w:rPr>
          <w:rFonts w:ascii="Arial" w:eastAsia="Times New Roman" w:hAnsi="Arial" w:cs="Arial"/>
          <w:lang w:eastAsia="es-MX"/>
        </w:rPr>
        <w:t xml:space="preserve"> proceda a dar lectura del siguiente punto.</w:t>
      </w:r>
    </w:p>
    <w:p w14:paraId="1B67F3B3" w14:textId="74BFB5A9" w:rsidR="00BB11F3" w:rsidRPr="00DA00D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 w:rsidRPr="00DA00D9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 w:rsidRPr="00DA00D9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 w:rsidR="00A3260E" w:rsidRPr="00DA00D9">
        <w:rPr>
          <w:rFonts w:ascii="Arial" w:eastAsia="Calibri" w:hAnsi="Arial" w:cs="Arial"/>
          <w:bCs/>
          <w:color w:val="000000" w:themeColor="text1"/>
          <w:lang w:val="es-ES"/>
        </w:rPr>
        <w:t xml:space="preserve"> Señor presidente</w:t>
      </w:r>
      <w:r w:rsidRPr="00DA00D9">
        <w:rPr>
          <w:rFonts w:ascii="Arial" w:eastAsia="Calibri" w:hAnsi="Arial" w:cs="Arial"/>
          <w:bCs/>
          <w:color w:val="000000" w:themeColor="text1"/>
          <w:lang w:val="es-ES"/>
        </w:rPr>
        <w:t>. Procedo a dar lectura…</w:t>
      </w:r>
    </w:p>
    <w:p w14:paraId="7DFCE4BA" w14:textId="77777777" w:rsidR="00BB11F3" w:rsidRPr="00DA00D9" w:rsidRDefault="00BB11F3" w:rsidP="00BB11F3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69DFB771" w14:textId="77777777" w:rsidR="00BB11F3" w:rsidRPr="00DA00D9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468D5E44" w14:textId="3174B751" w:rsidR="00BB11F3" w:rsidRPr="00DA00D9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704718" w:rsidRPr="00DA00D9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DA00D9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386625FA" w14:textId="6CE77321" w:rsidR="00BB11F3" w:rsidRPr="00DA00D9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41CBC867" w14:textId="20000E07" w:rsidR="00BB11F3" w:rsidRPr="00DA00D9" w:rsidRDefault="00704718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Lectura y en su caso aprobación del Acta de la Comisión</w:t>
      </w:r>
      <w:r w:rsidR="00A3260E"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11F3" w:rsidRPr="00DA00D9">
        <w:rPr>
          <w:rFonts w:ascii="Arial" w:eastAsia="Calibri" w:hAnsi="Arial" w:cs="Arial"/>
          <w:color w:val="000000" w:themeColor="text1"/>
          <w:lang w:val="es-ES"/>
        </w:rPr>
        <w:t>de Fomento Agropecuario, Forestal y Acuícola</w:t>
      </w:r>
      <w:r w:rsidRPr="00DA00D9">
        <w:rPr>
          <w:rFonts w:ascii="Arial" w:eastAsia="Calibri" w:hAnsi="Arial" w:cs="Arial"/>
          <w:color w:val="000000" w:themeColor="text1"/>
          <w:lang w:val="es-ES"/>
        </w:rPr>
        <w:t>, de fecha 28 de octubre del 2024;</w:t>
      </w:r>
    </w:p>
    <w:p w14:paraId="41D3F66D" w14:textId="77777777" w:rsidR="00BB11F3" w:rsidRPr="00DA00D9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7BA199B9" w14:textId="77777777" w:rsidR="00BB11F3" w:rsidRPr="00DA00D9" w:rsidRDefault="00BB11F3" w:rsidP="00BB11F3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1933E27" w14:textId="16288147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Es cuanto,</w:t>
      </w:r>
      <w:r w:rsidR="00A3260E" w:rsidRPr="00DA00D9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3260E" w:rsidRPr="00DA00D9">
        <w:rPr>
          <w:rFonts w:ascii="Arial" w:eastAsia="Calibri" w:hAnsi="Arial" w:cs="Arial"/>
          <w:color w:val="000000" w:themeColor="text1"/>
          <w:lang w:val="es-ES"/>
        </w:rPr>
        <w:t>presidente</w:t>
      </w:r>
      <w:r w:rsidRPr="00DA00D9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08C42009" w14:textId="73B8ABCE" w:rsidR="00BB11F3" w:rsidRPr="00DA00D9" w:rsidRDefault="00BB11F3" w:rsidP="00BB11F3">
      <w:pPr>
        <w:jc w:val="both"/>
        <w:rPr>
          <w:rFonts w:ascii="Arial" w:eastAsia="Arial" w:hAnsi="Arial" w:cs="Arial"/>
          <w:lang w:eastAsia="es-MX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A3260E" w:rsidRPr="00DA00D9">
        <w:rPr>
          <w:rFonts w:ascii="Arial" w:eastAsia="Calibri" w:hAnsi="Arial" w:cs="Arial"/>
          <w:color w:val="000000" w:themeColor="text1"/>
          <w:lang w:val="es-ES"/>
        </w:rPr>
        <w:t>Gracias,</w:t>
      </w:r>
      <w:r w:rsidR="00A3260E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A3260E" w:rsidRPr="00DA00D9">
        <w:rPr>
          <w:rFonts w:ascii="Arial" w:eastAsia="Arial" w:hAnsi="Arial" w:cs="Arial"/>
          <w:lang w:eastAsia="es-MX"/>
        </w:rPr>
        <w:t>secretaria</w:t>
      </w:r>
      <w:r w:rsidR="00704718" w:rsidRPr="00DA00D9">
        <w:rPr>
          <w:rFonts w:ascii="Arial" w:eastAsia="Arial" w:hAnsi="Arial" w:cs="Arial"/>
          <w:lang w:eastAsia="es-MX"/>
        </w:rPr>
        <w:t>.</w:t>
      </w:r>
      <w:r w:rsidR="00161C95" w:rsidRPr="00DA00D9">
        <w:rPr>
          <w:rFonts w:ascii="Arial" w:eastAsia="Arial" w:hAnsi="Arial" w:cs="Arial"/>
          <w:lang w:eastAsia="es-MX"/>
        </w:rPr>
        <w:t xml:space="preserve"> </w:t>
      </w:r>
      <w:r w:rsidR="00704718" w:rsidRPr="00DA00D9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457ACA30" w14:textId="77777777" w:rsidR="00704718" w:rsidRPr="00DA00D9" w:rsidRDefault="00704718" w:rsidP="00BB11F3">
      <w:pPr>
        <w:jc w:val="both"/>
        <w:rPr>
          <w:rFonts w:ascii="Arial" w:eastAsia="Arial" w:hAnsi="Arial" w:cs="Arial"/>
          <w:lang w:eastAsia="es-MX"/>
        </w:rPr>
      </w:pPr>
    </w:p>
    <w:p w14:paraId="56C5605E" w14:textId="1EA1E250" w:rsidR="00704718" w:rsidRPr="00DA00D9" w:rsidRDefault="00704718" w:rsidP="00BB11F3">
      <w:pPr>
        <w:jc w:val="both"/>
        <w:rPr>
          <w:rFonts w:ascii="Arial" w:eastAsia="Arial" w:hAnsi="Arial" w:cs="Arial"/>
          <w:b/>
          <w:bCs/>
          <w:lang w:eastAsia="es-MX"/>
        </w:rPr>
      </w:pPr>
      <w:r w:rsidRPr="00DA00D9">
        <w:rPr>
          <w:rFonts w:ascii="Arial" w:eastAsia="Arial" w:hAnsi="Arial" w:cs="Arial"/>
          <w:b/>
          <w:bCs/>
          <w:lang w:eastAsia="es-MX"/>
        </w:rPr>
        <w:t>APROBADO</w:t>
      </w:r>
    </w:p>
    <w:p w14:paraId="4DAF1079" w14:textId="6892CF7D" w:rsidR="00704718" w:rsidRPr="00DA00D9" w:rsidRDefault="00704718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Arial" w:hAnsi="Arial" w:cs="Arial"/>
          <w:lang w:eastAsia="es-MX"/>
        </w:rPr>
        <w:t>Secretaria, le solicito continué con la sesión</w:t>
      </w:r>
    </w:p>
    <w:p w14:paraId="71BEDEF0" w14:textId="776DBA86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DA00D9">
        <w:rPr>
          <w:rFonts w:ascii="Arial" w:eastAsia="Calibri" w:hAnsi="Arial" w:cs="Arial"/>
          <w:color w:val="000000" w:themeColor="text1"/>
          <w:lang w:val="es-ES"/>
        </w:rPr>
        <w:t>Como in</w:t>
      </w:r>
      <w:r w:rsidR="00161C95" w:rsidRPr="00DA00D9">
        <w:rPr>
          <w:rFonts w:ascii="Arial" w:eastAsia="Calibri" w:hAnsi="Arial" w:cs="Arial"/>
          <w:color w:val="000000" w:themeColor="text1"/>
          <w:lang w:val="es-ES"/>
        </w:rPr>
        <w:t>dica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 w:rsidR="00A3260E" w:rsidRPr="00DA00D9"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DA00D9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27B8E68" w14:textId="0D451C3D" w:rsidR="00BB11F3" w:rsidRPr="00DA00D9" w:rsidRDefault="00BB11F3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="00704718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</w:t>
      </w:r>
      <w:r w:rsid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de instalación </w:t>
      </w:r>
      <w:r w:rsidR="00704718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de la Comisión </w:t>
      </w:r>
      <w:proofErr w:type="gramStart"/>
      <w:r w:rsidR="00704718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="00704718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Fomento Agropecuario, Forestal y Acuícola, de fecha 2</w:t>
      </w:r>
      <w:r w:rsidR="00DA00D9">
        <w:rPr>
          <w:rFonts w:ascii="Arial" w:eastAsia="Calibri" w:hAnsi="Arial" w:cs="Arial"/>
          <w:b/>
          <w:bCs/>
          <w:color w:val="000000" w:themeColor="text1"/>
          <w:lang w:val="es-ES"/>
        </w:rPr>
        <w:t>8</w:t>
      </w:r>
      <w:r w:rsidR="00704718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DA00D9">
        <w:rPr>
          <w:rFonts w:ascii="Arial" w:eastAsia="Calibri" w:hAnsi="Arial" w:cs="Arial"/>
          <w:b/>
          <w:bCs/>
          <w:color w:val="000000" w:themeColor="text1"/>
          <w:lang w:val="es-ES"/>
        </w:rPr>
        <w:t>Octu</w:t>
      </w:r>
      <w:r w:rsidR="00704718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bre del 2024;</w:t>
      </w:r>
    </w:p>
    <w:p w14:paraId="3F33A748" w14:textId="77777777" w:rsidR="00704718" w:rsidRPr="00DA00D9" w:rsidRDefault="00704718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1912F0F1" w14:textId="77777777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DA00D9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3DFD70A" w14:textId="2A990D0A" w:rsidR="00704718" w:rsidRPr="00DA00D9" w:rsidRDefault="00BB11F3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950312" w:rsidRPr="00DA00D9">
        <w:rPr>
          <w:rFonts w:ascii="Arial" w:hAnsi="Arial" w:cs="Arial"/>
        </w:rPr>
        <w:t xml:space="preserve">Gracias secretaria, compañeras y compañeros regidores, </w:t>
      </w:r>
      <w:r w:rsidR="00704718" w:rsidRPr="00DA00D9">
        <w:rPr>
          <w:rFonts w:ascii="Arial" w:hAnsi="Arial" w:cs="Arial"/>
        </w:rPr>
        <w:t xml:space="preserve">en este acto solicito la dispensa de lectura del Acta de la comisión permanente de </w:t>
      </w:r>
      <w:r w:rsidR="00704718" w:rsidRPr="00DA00D9">
        <w:rPr>
          <w:rFonts w:ascii="Arial" w:hAnsi="Arial" w:cs="Arial"/>
          <w:b/>
          <w:bCs/>
        </w:rPr>
        <w:t>“</w:t>
      </w:r>
      <w:r w:rsidR="00704718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Fomento Agropecuario, Forestal y Acuícola”, </w:t>
      </w:r>
      <w:r w:rsidR="00704718" w:rsidRPr="00DA00D9">
        <w:rPr>
          <w:rFonts w:ascii="Arial" w:eastAsia="Calibri" w:hAnsi="Arial" w:cs="Arial"/>
          <w:color w:val="000000" w:themeColor="text1"/>
          <w:lang w:val="es-ES"/>
        </w:rPr>
        <w:t>toda vez que se circulo de manera oportuna a cada uno de los presentes, por lo que en votación económica y levantando su mano, manifiesten si están a favor de la dispensa de la lectura.</w:t>
      </w:r>
    </w:p>
    <w:p w14:paraId="00A2F204" w14:textId="77777777" w:rsidR="00704718" w:rsidRPr="00DA00D9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F7D0D30" w14:textId="68843B32" w:rsidR="00704718" w:rsidRPr="00DA00D9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0E2B03E" w14:textId="77777777" w:rsidR="00704718" w:rsidRPr="00DA00D9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42DB9AA7" w14:textId="36FF6472" w:rsidR="00704718" w:rsidRPr="00DA00D9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hAnsi="Arial" w:cs="Arial"/>
        </w:rPr>
        <w:t>Así mismo, acto seguido compañeras y compañeros regidores, les pregunto si es de aprobarse el acta de</w:t>
      </w:r>
      <w:r w:rsidR="00DA00D9">
        <w:rPr>
          <w:rFonts w:ascii="Arial" w:hAnsi="Arial" w:cs="Arial"/>
        </w:rPr>
        <w:t xml:space="preserve"> instalación</w:t>
      </w:r>
      <w:r w:rsidRPr="00DA00D9">
        <w:rPr>
          <w:rFonts w:ascii="Arial" w:hAnsi="Arial" w:cs="Arial"/>
        </w:rPr>
        <w:t xml:space="preserve"> la comisión permanente de </w:t>
      </w:r>
      <w:r w:rsidRPr="00DA00D9">
        <w:rPr>
          <w:rFonts w:ascii="Arial" w:hAnsi="Arial" w:cs="Arial"/>
          <w:b/>
          <w:bCs/>
        </w:rPr>
        <w:t>“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Fomento Agropecuario, Forestal y Acuícola”, 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934347" w:rsidRPr="00DA00D9">
        <w:rPr>
          <w:rFonts w:ascii="Arial" w:eastAsia="Calibri" w:hAnsi="Arial" w:cs="Arial"/>
          <w:color w:val="000000" w:themeColor="text1"/>
          <w:lang w:val="es-ES"/>
        </w:rPr>
        <w:t>2</w:t>
      </w:r>
      <w:r w:rsidR="00DA00D9">
        <w:rPr>
          <w:rFonts w:ascii="Arial" w:eastAsia="Calibri" w:hAnsi="Arial" w:cs="Arial"/>
          <w:color w:val="000000" w:themeColor="text1"/>
          <w:lang w:val="es-ES"/>
        </w:rPr>
        <w:t>8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veinti</w:t>
      </w:r>
      <w:r w:rsidR="00DA00D9">
        <w:rPr>
          <w:rFonts w:ascii="Arial" w:eastAsia="Calibri" w:hAnsi="Arial" w:cs="Arial"/>
          <w:color w:val="000000" w:themeColor="text1"/>
          <w:lang w:val="es-ES"/>
        </w:rPr>
        <w:t>ocho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DA00D9">
        <w:rPr>
          <w:rFonts w:ascii="Arial" w:eastAsia="Calibri" w:hAnsi="Arial" w:cs="Arial"/>
          <w:color w:val="000000" w:themeColor="text1"/>
          <w:lang w:val="es-ES"/>
        </w:rPr>
        <w:t>octu</w:t>
      </w:r>
      <w:r w:rsidRPr="00DA00D9">
        <w:rPr>
          <w:rFonts w:ascii="Arial" w:eastAsia="Calibri" w:hAnsi="Arial" w:cs="Arial"/>
          <w:color w:val="000000" w:themeColor="text1"/>
          <w:lang w:val="es-ES"/>
        </w:rPr>
        <w:t>bre del 2024 dos mil veinticuatro, por lo que en votación económica y levantando su mano, manifiesten si están a favor de la aprobación del acta</w:t>
      </w:r>
      <w:r w:rsidR="00934347" w:rsidRPr="00DA00D9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1C21E725" w14:textId="77777777" w:rsidR="00704718" w:rsidRPr="00DA00D9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DB22819" w14:textId="446CD208" w:rsidR="00704718" w:rsidRPr="00DA00D9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44CE6051" w14:textId="77777777" w:rsidR="00704718" w:rsidRPr="00DA00D9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79A12FE3" w14:textId="5214828B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Secretari</w:t>
      </w:r>
      <w:r w:rsidR="00950312" w:rsidRPr="00DA00D9"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50312" w:rsidRPr="00DA00D9"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37B717BE" w14:textId="6D6753B6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DA00D9">
        <w:rPr>
          <w:rFonts w:ascii="Arial" w:eastAsia="Calibri" w:hAnsi="Arial" w:cs="Arial"/>
          <w:color w:val="000000" w:themeColor="text1"/>
          <w:lang w:val="es-ES"/>
        </w:rPr>
        <w:t>Como in</w:t>
      </w:r>
      <w:r w:rsidR="00950312" w:rsidRPr="00DA00D9">
        <w:rPr>
          <w:rFonts w:ascii="Arial" w:eastAsia="Calibri" w:hAnsi="Arial" w:cs="Arial"/>
          <w:color w:val="000000" w:themeColor="text1"/>
          <w:lang w:val="es-ES"/>
        </w:rPr>
        <w:t>struye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DA00D9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19EBFF1F" w14:textId="77777777" w:rsidR="00DA00D9" w:rsidRDefault="00934347" w:rsidP="00DA00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CUARTO. </w:t>
      </w:r>
      <w:r w:rsidR="00DA00D9">
        <w:rPr>
          <w:rFonts w:ascii="Arial" w:eastAsia="Calibri" w:hAnsi="Arial" w:cs="Arial"/>
          <w:b/>
          <w:bCs/>
          <w:color w:val="000000" w:themeColor="text1"/>
          <w:lang w:val="es-ES"/>
        </w:rPr>
        <w:t>–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DA00D9">
        <w:rPr>
          <w:rFonts w:ascii="Arial" w:eastAsia="Calibri" w:hAnsi="Arial" w:cs="Arial"/>
          <w:b/>
          <w:bCs/>
          <w:color w:val="000000" w:themeColor="text1"/>
          <w:lang w:val="es-ES"/>
        </w:rPr>
        <w:t>Lectura</w:t>
      </w:r>
      <w:r w:rsidR="00DA00D9"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y en su caso aprobación del Plan de trabajo anual de la </w:t>
      </w:r>
      <w:r w:rsidR="00DA00D9">
        <w:rPr>
          <w:rFonts w:ascii="Arial" w:eastAsia="Calibri" w:hAnsi="Arial" w:cs="Arial"/>
          <w:b/>
          <w:bCs/>
          <w:color w:val="000000" w:themeColor="text1"/>
          <w:lang w:val="es-ES"/>
        </w:rPr>
        <w:t>C</w:t>
      </w:r>
      <w:r w:rsidR="00DA00D9"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omisión </w:t>
      </w:r>
      <w:proofErr w:type="gramStart"/>
      <w:r w:rsidR="00DA00D9">
        <w:rPr>
          <w:rFonts w:ascii="Arial" w:eastAsia="Calibri" w:hAnsi="Arial" w:cs="Arial"/>
          <w:b/>
          <w:bCs/>
          <w:color w:val="000000" w:themeColor="text1"/>
          <w:lang w:val="es-ES"/>
        </w:rPr>
        <w:t>E</w:t>
      </w:r>
      <w:r w:rsidR="00DA00D9"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>dilicia</w:t>
      </w:r>
      <w:proofErr w:type="gramEnd"/>
      <w:r w:rsidR="00DA00D9"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DA00D9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 w:rsidR="00DA00D9"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</w:p>
    <w:p w14:paraId="2CFBED0D" w14:textId="587EF78F" w:rsidR="00DA00D9" w:rsidRPr="00677984" w:rsidRDefault="00DA00D9" w:rsidP="00DA00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2DE8A83" w14:textId="4B2B9FD8" w:rsidR="00DA00D9" w:rsidRDefault="00DA00D9" w:rsidP="00DA00D9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Presidente: </w:t>
      </w:r>
      <w:r w:rsidRPr="00950312">
        <w:rPr>
          <w:rFonts w:ascii="Arial" w:hAnsi="Arial" w:cs="Arial"/>
        </w:rPr>
        <w:t xml:space="preserve">Gracias secretaria, </w:t>
      </w:r>
      <w:r>
        <w:rPr>
          <w:rFonts w:ascii="Arial" w:hAnsi="Arial" w:cs="Arial"/>
        </w:rPr>
        <w:t xml:space="preserve">en cuanto a este punto del orden del día, solicito la dispensa de la lectura del Plan de Trabajo de la Comisión </w:t>
      </w:r>
      <w:proofErr w:type="gramStart"/>
      <w:r>
        <w:rPr>
          <w:rFonts w:ascii="Arial" w:hAnsi="Arial" w:cs="Arial"/>
        </w:rPr>
        <w:t>Edilicia</w:t>
      </w:r>
      <w:proofErr w:type="gramEnd"/>
      <w:r>
        <w:rPr>
          <w:rFonts w:ascii="Arial" w:hAnsi="Arial" w:cs="Arial"/>
        </w:rPr>
        <w:t xml:space="preserve"> de </w:t>
      </w:r>
      <w:r w:rsidRPr="00704718">
        <w:rPr>
          <w:rFonts w:ascii="Arial" w:hAnsi="Arial" w:cs="Arial"/>
          <w:b/>
          <w:bCs/>
        </w:rPr>
        <w:t>“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F47BC6">
        <w:rPr>
          <w:rFonts w:ascii="Arial" w:eastAsia="Calibri" w:hAnsi="Arial" w:cs="Arial"/>
          <w:color w:val="000000" w:themeColor="text1"/>
          <w:lang w:val="es-ES"/>
        </w:rPr>
        <w:t>toda vez que fue circulada en archivo electrónico de manera oportuna, vía WhatsApp para su estudio previo, por lo que en votación económica y levantando su mano, manifiesten si están a favor de la dispensa de la lectura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.</w:t>
      </w:r>
    </w:p>
    <w:p w14:paraId="6E74A572" w14:textId="77777777" w:rsidR="00DA00D9" w:rsidRPr="00677984" w:rsidRDefault="00DA00D9" w:rsidP="00DA00D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BFBE8CC" w14:textId="77777777" w:rsidR="00DA00D9" w:rsidRDefault="00DA00D9" w:rsidP="00DA00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APROBADO.</w:t>
      </w:r>
    </w:p>
    <w:p w14:paraId="5A1EA09E" w14:textId="77777777" w:rsidR="00DA00D9" w:rsidRPr="00950312" w:rsidRDefault="00DA00D9" w:rsidP="00DA00D9">
      <w:pPr>
        <w:spacing w:after="0" w:line="240" w:lineRule="auto"/>
        <w:jc w:val="both"/>
        <w:rPr>
          <w:rFonts w:ascii="Arial" w:hAnsi="Arial" w:cs="Arial"/>
          <w:bCs/>
        </w:rPr>
      </w:pPr>
      <w:r w:rsidRPr="00950312">
        <w:rPr>
          <w:rFonts w:ascii="Arial" w:hAnsi="Arial" w:cs="Arial"/>
          <w:bCs/>
        </w:rPr>
        <w:t>Gracias Vocales.</w:t>
      </w:r>
    </w:p>
    <w:p w14:paraId="6404A450" w14:textId="77777777" w:rsidR="00DA00D9" w:rsidRDefault="00DA00D9" w:rsidP="00DA00D9">
      <w:pPr>
        <w:spacing w:after="0" w:line="240" w:lineRule="auto"/>
        <w:jc w:val="both"/>
        <w:rPr>
          <w:rFonts w:ascii="Arial" w:hAnsi="Arial" w:cs="Arial"/>
          <w:bCs/>
          <w:sz w:val="30"/>
          <w:szCs w:val="30"/>
        </w:rPr>
      </w:pPr>
    </w:p>
    <w:p w14:paraId="212085E1" w14:textId="768AF025" w:rsidR="00DA00D9" w:rsidRPr="00F47BC6" w:rsidRDefault="00DA00D9" w:rsidP="00DA00D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bookmarkStart w:id="0" w:name="_Hlk182480172"/>
      <w:r>
        <w:rPr>
          <w:rFonts w:ascii="Arial" w:hAnsi="Arial" w:cs="Arial"/>
        </w:rPr>
        <w:lastRenderedPageBreak/>
        <w:t xml:space="preserve">Así mismo, en estos momentos pregunto a los presentes, si al llevar a cabo el estudio del archivo electrónico del Plan de Trabajo de la Comisión </w:t>
      </w:r>
      <w:proofErr w:type="gramStart"/>
      <w:r>
        <w:rPr>
          <w:rFonts w:ascii="Arial" w:hAnsi="Arial" w:cs="Arial"/>
        </w:rPr>
        <w:t>Edilicia</w:t>
      </w:r>
      <w:proofErr w:type="gramEnd"/>
      <w:r>
        <w:rPr>
          <w:rFonts w:ascii="Arial" w:hAnsi="Arial" w:cs="Arial"/>
        </w:rPr>
        <w:t xml:space="preserve"> de </w:t>
      </w:r>
      <w:r w:rsidRPr="00704718">
        <w:rPr>
          <w:rFonts w:ascii="Arial" w:hAnsi="Arial" w:cs="Arial"/>
          <w:b/>
          <w:bCs/>
        </w:rPr>
        <w:t>“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F47BC6">
        <w:rPr>
          <w:rFonts w:ascii="Arial" w:eastAsia="Calibri" w:hAnsi="Arial" w:cs="Arial"/>
          <w:color w:val="000000" w:themeColor="text1"/>
          <w:lang w:val="es-ES"/>
        </w:rPr>
        <w:t>alguno de los presentes quiere hacer alguna aportación, para la mejora o complementación del mismo, lo haga saber en estos momentos.</w:t>
      </w:r>
    </w:p>
    <w:p w14:paraId="77BCC308" w14:textId="77777777" w:rsidR="00DA00D9" w:rsidRDefault="00DA00D9" w:rsidP="00DA00D9">
      <w:pPr>
        <w:spacing w:after="0" w:line="240" w:lineRule="auto"/>
        <w:jc w:val="both"/>
        <w:rPr>
          <w:rFonts w:ascii="Arial" w:hAnsi="Arial" w:cs="Arial"/>
        </w:rPr>
      </w:pPr>
    </w:p>
    <w:p w14:paraId="1F92EFE3" w14:textId="77777777" w:rsidR="00DA00D9" w:rsidRPr="00950312" w:rsidRDefault="00DA00D9" w:rsidP="00DA00D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NINGUNA APORTACIÓN.</w:t>
      </w:r>
    </w:p>
    <w:p w14:paraId="6309932E" w14:textId="77777777" w:rsidR="00DA00D9" w:rsidRPr="00950312" w:rsidRDefault="00DA00D9" w:rsidP="00DA00D9">
      <w:pPr>
        <w:spacing w:after="0" w:line="240" w:lineRule="auto"/>
        <w:jc w:val="both"/>
        <w:rPr>
          <w:rFonts w:ascii="Arial" w:hAnsi="Arial" w:cs="Arial"/>
          <w:bCs/>
        </w:rPr>
      </w:pPr>
    </w:p>
    <w:bookmarkEnd w:id="0"/>
    <w:p w14:paraId="01604300" w14:textId="22451060" w:rsidR="00DA00D9" w:rsidRDefault="00DA00D9" w:rsidP="00DA00D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950312">
        <w:rPr>
          <w:rFonts w:ascii="Arial" w:hAnsi="Arial" w:cs="Arial"/>
          <w:bCs/>
        </w:rPr>
        <w:t>Por</w:t>
      </w:r>
      <w:r>
        <w:rPr>
          <w:rFonts w:ascii="Arial" w:hAnsi="Arial" w:cs="Arial"/>
          <w:bCs/>
        </w:rPr>
        <w:t xml:space="preserve"> tal motivo</w:t>
      </w:r>
      <w:r w:rsidRPr="0095031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en estos momentos pregunto a los presentes, que tienen a bien aprobar el presente Plan de Trabajo de la Comisión </w:t>
      </w:r>
      <w:proofErr w:type="gramStart"/>
      <w:r>
        <w:rPr>
          <w:rFonts w:ascii="Arial" w:hAnsi="Arial" w:cs="Arial"/>
          <w:bCs/>
        </w:rPr>
        <w:t>Edilicia</w:t>
      </w:r>
      <w:proofErr w:type="gramEnd"/>
      <w:r>
        <w:rPr>
          <w:rFonts w:ascii="Arial" w:hAnsi="Arial" w:cs="Arial"/>
          <w:bCs/>
        </w:rPr>
        <w:t xml:space="preserve"> de </w:t>
      </w:r>
      <w:r w:rsidRPr="00704718">
        <w:rPr>
          <w:rFonts w:ascii="Arial" w:hAnsi="Arial" w:cs="Arial"/>
          <w:b/>
          <w:bCs/>
        </w:rPr>
        <w:t>“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 </w:t>
      </w:r>
      <w:r w:rsidRPr="00F47BC6">
        <w:rPr>
          <w:rFonts w:ascii="Arial" w:eastAsia="Calibri" w:hAnsi="Arial" w:cs="Arial"/>
          <w:color w:val="000000" w:themeColor="text1"/>
          <w:lang w:val="es-ES"/>
        </w:rPr>
        <w:t>en votación económica y levantando su mano, si están a favor de la aprobación.</w:t>
      </w:r>
    </w:p>
    <w:p w14:paraId="64F71111" w14:textId="77777777" w:rsidR="00DA00D9" w:rsidRDefault="00DA00D9" w:rsidP="00DA00D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56B09C" w14:textId="77777777" w:rsidR="00DA00D9" w:rsidRPr="00F47BC6" w:rsidRDefault="00DA00D9" w:rsidP="00DA00D9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F47BC6">
        <w:rPr>
          <w:rFonts w:ascii="Arial" w:eastAsia="Calibri" w:hAnsi="Arial" w:cs="Arial"/>
          <w:b/>
          <w:bCs/>
          <w:color w:val="000000" w:themeColor="text1"/>
          <w:lang w:val="es-ES"/>
        </w:rPr>
        <w:t>APROBADO.</w:t>
      </w:r>
    </w:p>
    <w:p w14:paraId="19C24A82" w14:textId="77777777" w:rsidR="00DA00D9" w:rsidRDefault="00DA00D9" w:rsidP="00DA00D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DB11E30" w14:textId="77777777" w:rsidR="00DA00D9" w:rsidRDefault="00DA00D9" w:rsidP="00DA00D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Instruyo de nueva cuenta a la secretaria técnica para que continue con el desahogo de la sesión.</w:t>
      </w:r>
    </w:p>
    <w:p w14:paraId="1EE003C9" w14:textId="77777777" w:rsidR="00DA00D9" w:rsidRDefault="00DA00D9" w:rsidP="00DA00D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02510AE" w14:textId="521CA667" w:rsidR="00DA00D9" w:rsidRPr="00DA00D9" w:rsidRDefault="00DA00D9" w:rsidP="00DA00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1F66271E" w14:textId="77777777" w:rsidR="00DA00D9" w:rsidRDefault="00DA00D9" w:rsidP="0093434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3B2098DC" w14:textId="67D9F965" w:rsidR="00934347" w:rsidRPr="00DA00D9" w:rsidRDefault="00DA00D9" w:rsidP="0093434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proofErr w:type="gramStart"/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QUINTO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.</w:t>
      </w:r>
      <w:proofErr w:type="gramEnd"/>
      <w:r>
        <w:rPr>
          <w:rFonts w:ascii="Arial" w:eastAsia="Calibri" w:hAnsi="Arial" w:cs="Arial"/>
          <w:b/>
          <w:bCs/>
          <w:color w:val="000000" w:themeColor="text1"/>
          <w:lang w:val="es-ES"/>
        </w:rPr>
        <w:t>-</w:t>
      </w:r>
      <w:r w:rsidR="00934347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Asuntos Varios</w:t>
      </w:r>
    </w:p>
    <w:p w14:paraId="56261D18" w14:textId="77777777" w:rsidR="00F47BC6" w:rsidRPr="00DA00D9" w:rsidRDefault="00F47BC6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bookmarkStart w:id="1" w:name="_Hlk182480229"/>
    </w:p>
    <w:p w14:paraId="7ED1EF75" w14:textId="70CCFE19" w:rsidR="00F47BC6" w:rsidRPr="00DA00D9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4D490F82" w14:textId="77777777" w:rsidR="00F47BC6" w:rsidRPr="00DA00D9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FF2594F" w14:textId="3ED8ED65" w:rsidR="00F47BC6" w:rsidRPr="00DA00D9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  <w:r w:rsidRPr="00DA00D9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: Gracias </w:t>
      </w:r>
      <w:r w:rsidR="004518C7" w:rsidRPr="00DA00D9">
        <w:rPr>
          <w:rFonts w:ascii="Arial" w:eastAsia="Calibri" w:hAnsi="Arial" w:cs="Arial"/>
          <w:color w:val="000000" w:themeColor="text1"/>
          <w:lang w:val="es-ES"/>
        </w:rPr>
        <w:t>secretaria</w:t>
      </w:r>
      <w:r w:rsidRPr="00DA00D9">
        <w:rPr>
          <w:rFonts w:ascii="Arial" w:eastAsia="Calibri" w:hAnsi="Arial" w:cs="Arial"/>
          <w:color w:val="000000" w:themeColor="text1"/>
          <w:lang w:val="es-ES"/>
        </w:rPr>
        <w:t>, en este momento, les pregunto compañeras y compañeros regidores</w:t>
      </w:r>
      <w:r w:rsidR="00950312" w:rsidRPr="00DA00D9">
        <w:rPr>
          <w:rFonts w:ascii="Arial" w:hAnsi="Arial" w:cs="Arial"/>
          <w:bCs/>
        </w:rPr>
        <w:t xml:space="preserve"> ¿</w:t>
      </w:r>
      <w:r w:rsidRPr="00DA00D9">
        <w:rPr>
          <w:rFonts w:ascii="Arial" w:hAnsi="Arial" w:cs="Arial"/>
          <w:bCs/>
        </w:rPr>
        <w:t xml:space="preserve">si tienen algún asunto o tema que tratar? </w:t>
      </w:r>
    </w:p>
    <w:p w14:paraId="71FA760C" w14:textId="77777777" w:rsidR="00F47BC6" w:rsidRPr="00DA00D9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</w:p>
    <w:p w14:paraId="7107BDCC" w14:textId="77777777" w:rsidR="00F47BC6" w:rsidRPr="00DA00D9" w:rsidRDefault="00F47BC6" w:rsidP="00950312">
      <w:pPr>
        <w:spacing w:after="0" w:line="240" w:lineRule="auto"/>
        <w:jc w:val="both"/>
        <w:rPr>
          <w:rFonts w:ascii="Arial" w:hAnsi="Arial" w:cs="Arial"/>
          <w:b/>
        </w:rPr>
      </w:pPr>
      <w:r w:rsidRPr="00DA00D9">
        <w:rPr>
          <w:rFonts w:ascii="Arial" w:hAnsi="Arial" w:cs="Arial"/>
          <w:b/>
        </w:rPr>
        <w:t>NINGUNO</w:t>
      </w:r>
    </w:p>
    <w:bookmarkEnd w:id="1"/>
    <w:p w14:paraId="3F5E61ED" w14:textId="77777777" w:rsidR="00950312" w:rsidRPr="00DA00D9" w:rsidRDefault="00950312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22FF5E4D" w14:textId="07BBD5B5" w:rsidR="00BB11F3" w:rsidRPr="00DA00D9" w:rsidRDefault="004518C7" w:rsidP="004518C7">
      <w:pPr>
        <w:spacing w:after="0" w:line="240" w:lineRule="auto"/>
        <w:jc w:val="both"/>
        <w:rPr>
          <w:rFonts w:ascii="Arial" w:hAnsi="Arial" w:cs="Arial"/>
        </w:rPr>
      </w:pPr>
      <w:r w:rsidRPr="00DA00D9">
        <w:rPr>
          <w:rFonts w:ascii="Arial" w:hAnsi="Arial" w:cs="Arial"/>
        </w:rPr>
        <w:t>Al</w:t>
      </w:r>
      <w:r w:rsidR="00950312" w:rsidRPr="00DA00D9">
        <w:rPr>
          <w:rFonts w:ascii="Arial" w:hAnsi="Arial" w:cs="Arial"/>
        </w:rPr>
        <w:t xml:space="preserve"> no exist</w:t>
      </w:r>
      <w:r w:rsidRPr="00DA00D9">
        <w:rPr>
          <w:rFonts w:ascii="Arial" w:hAnsi="Arial" w:cs="Arial"/>
        </w:rPr>
        <w:t xml:space="preserve">ir otra solicitud por parte de ustedes compañeras y compañeros vocales, </w:t>
      </w:r>
      <w:bookmarkStart w:id="2" w:name="_Hlk182480295"/>
      <w:r w:rsidRPr="00DA00D9">
        <w:rPr>
          <w:rFonts w:ascii="Arial" w:hAnsi="Arial" w:cs="Arial"/>
          <w:bCs/>
        </w:rPr>
        <w:t>se</w:t>
      </w:r>
      <w:r w:rsidRPr="00DA00D9">
        <w:rPr>
          <w:rFonts w:ascii="Arial" w:hAnsi="Arial" w:cs="Arial"/>
          <w:b/>
        </w:rPr>
        <w:t xml:space="preserve"> </w:t>
      </w:r>
      <w:r w:rsidRPr="00DA00D9">
        <w:rPr>
          <w:rFonts w:ascii="Arial" w:hAnsi="Arial" w:cs="Arial"/>
        </w:rPr>
        <w:t>i</w:t>
      </w:r>
      <w:r w:rsidR="00950312" w:rsidRPr="00DA00D9">
        <w:rPr>
          <w:rFonts w:ascii="Arial" w:hAnsi="Arial" w:cs="Arial"/>
        </w:rPr>
        <w:t>nstruy</w:t>
      </w:r>
      <w:r w:rsidRPr="00DA00D9">
        <w:rPr>
          <w:rFonts w:ascii="Arial" w:hAnsi="Arial" w:cs="Arial"/>
        </w:rPr>
        <w:t>e</w:t>
      </w:r>
      <w:r w:rsidR="00950312" w:rsidRPr="00DA00D9">
        <w:rPr>
          <w:rFonts w:ascii="Arial" w:hAnsi="Arial" w:cs="Arial"/>
        </w:rPr>
        <w:t xml:space="preserve"> a la </w:t>
      </w:r>
      <w:r w:rsidR="00892065" w:rsidRPr="00DA00D9">
        <w:rPr>
          <w:rFonts w:ascii="Arial" w:hAnsi="Arial" w:cs="Arial"/>
        </w:rPr>
        <w:t>secretaria técnica</w:t>
      </w:r>
      <w:r w:rsidRPr="00DA00D9">
        <w:rPr>
          <w:rFonts w:ascii="Arial" w:hAnsi="Arial" w:cs="Arial"/>
        </w:rPr>
        <w:t>, mencione el siguiente punto del orden del día.</w:t>
      </w:r>
      <w:r w:rsidR="00950312" w:rsidRPr="00DA00D9">
        <w:rPr>
          <w:rFonts w:ascii="Arial" w:hAnsi="Arial" w:cs="Arial"/>
        </w:rPr>
        <w:t xml:space="preserve"> </w:t>
      </w:r>
      <w:bookmarkEnd w:id="2"/>
    </w:p>
    <w:p w14:paraId="6CD37852" w14:textId="77777777" w:rsidR="004518C7" w:rsidRPr="00DA00D9" w:rsidRDefault="004518C7" w:rsidP="004518C7">
      <w:pPr>
        <w:spacing w:after="0" w:line="240" w:lineRule="auto"/>
        <w:jc w:val="both"/>
        <w:rPr>
          <w:rFonts w:ascii="Arial" w:hAnsi="Arial" w:cs="Arial"/>
          <w:b/>
        </w:rPr>
      </w:pPr>
    </w:p>
    <w:p w14:paraId="313FE02F" w14:textId="74220DC3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A3260E" w:rsidRPr="00DA00D9"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DA00D9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7A882F8E" w14:textId="04D61854" w:rsidR="00BB11F3" w:rsidRPr="00DA00D9" w:rsidRDefault="00DA00D9" w:rsidP="00934347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SEXTO</w:t>
      </w:r>
      <w:r w:rsidR="00BB11F3"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55955B89" w14:textId="77777777" w:rsidR="00BB11F3" w:rsidRPr="00DA00D9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DA00D9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DA00D9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509B27D" w14:textId="38F2DFE1" w:rsidR="004518C7" w:rsidRPr="00C101BB" w:rsidRDefault="00BB11F3" w:rsidP="00C101BB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DA00D9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bookmarkStart w:id="3" w:name="_Hlk182480391"/>
      <w:r w:rsidR="00950312" w:rsidRPr="00DA00D9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A3260E" w:rsidRPr="00DA00D9">
        <w:rPr>
          <w:rFonts w:ascii="Arial" w:eastAsia="Times New Roman" w:hAnsi="Arial" w:cs="Arial"/>
          <w:lang w:eastAsia="es-MX"/>
        </w:rPr>
        <w:t>11</w:t>
      </w:r>
      <w:r w:rsidR="00950312" w:rsidRPr="00DA00D9">
        <w:rPr>
          <w:rFonts w:ascii="Arial" w:eastAsia="Times New Roman" w:hAnsi="Arial" w:cs="Arial"/>
          <w:lang w:eastAsia="es-MX"/>
        </w:rPr>
        <w:t xml:space="preserve"> </w:t>
      </w:r>
      <w:r w:rsidR="002832C5" w:rsidRPr="00DA00D9">
        <w:rPr>
          <w:rFonts w:ascii="Arial" w:eastAsia="Times New Roman" w:hAnsi="Arial" w:cs="Arial"/>
          <w:lang w:eastAsia="es-MX"/>
        </w:rPr>
        <w:t xml:space="preserve">once </w:t>
      </w:r>
      <w:r w:rsidR="00950312" w:rsidRPr="00DA00D9">
        <w:rPr>
          <w:rFonts w:ascii="Arial" w:eastAsia="Times New Roman" w:hAnsi="Arial" w:cs="Arial"/>
          <w:lang w:eastAsia="es-MX"/>
        </w:rPr>
        <w:t>horas con</w:t>
      </w:r>
      <w:r w:rsidR="00A3260E" w:rsidRPr="00DA00D9">
        <w:rPr>
          <w:rFonts w:ascii="Arial" w:eastAsia="Times New Roman" w:hAnsi="Arial" w:cs="Arial"/>
          <w:lang w:eastAsia="es-MX"/>
        </w:rPr>
        <w:t xml:space="preserve"> </w:t>
      </w:r>
      <w:r w:rsidR="004518C7" w:rsidRPr="00DA00D9">
        <w:rPr>
          <w:rFonts w:ascii="Arial" w:eastAsia="Times New Roman" w:hAnsi="Arial" w:cs="Arial"/>
          <w:lang w:eastAsia="es-MX"/>
        </w:rPr>
        <w:t>38 treinta y ocho</w:t>
      </w:r>
      <w:r w:rsidR="00950312" w:rsidRPr="00DA00D9">
        <w:rPr>
          <w:rFonts w:ascii="Arial" w:eastAsia="Times New Roman" w:hAnsi="Arial" w:cs="Arial"/>
          <w:lang w:eastAsia="es-MX"/>
        </w:rPr>
        <w:t xml:space="preserve"> minutos, se </w:t>
      </w:r>
      <w:r w:rsidR="00A3260E" w:rsidRPr="00DA00D9">
        <w:rPr>
          <w:rFonts w:ascii="Arial" w:eastAsia="Times New Roman" w:hAnsi="Arial" w:cs="Arial"/>
          <w:lang w:eastAsia="es-MX"/>
        </w:rPr>
        <w:t>declara</w:t>
      </w:r>
      <w:r w:rsidR="00950312" w:rsidRPr="00DA00D9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Gracias por su asistencia, y muy buen día</w:t>
      </w:r>
      <w:bookmarkEnd w:id="3"/>
      <w:r w:rsidR="00C101BB">
        <w:rPr>
          <w:rFonts w:ascii="Arial" w:eastAsia="Times New Roman" w:hAnsi="Arial" w:cs="Arial"/>
          <w:lang w:eastAsia="es-MX"/>
        </w:rPr>
        <w:t>.</w:t>
      </w:r>
    </w:p>
    <w:p w14:paraId="0CC55D78" w14:textId="45E31E2E" w:rsidR="00BB11F3" w:rsidRPr="00DA00D9" w:rsidRDefault="00BB11F3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tbl>
      <w:tblPr>
        <w:tblpPr w:leftFromText="141" w:rightFromText="141" w:bottomFromText="160" w:vertAnchor="text" w:horzAnchor="margin" w:tblpY="538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892065" w:rsidRPr="00DA00D9" w14:paraId="50701985" w14:textId="77777777" w:rsidTr="00892065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14:paraId="35475434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C7614E1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0BA1E1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3E4DF9AC" w14:textId="591F26C9" w:rsidR="00892065" w:rsidRPr="00DA00D9" w:rsidRDefault="00892065" w:rsidP="008920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</w:t>
            </w:r>
            <w:r w:rsidR="00EA6079" w:rsidRPr="00DA00D9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</w:t>
            </w:r>
            <w:r w:rsidR="00EA6079"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Comisión</w:t>
            </w: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de Fomento Agropecuario, Forestal y Acuícola</w:t>
            </w:r>
          </w:p>
        </w:tc>
      </w:tr>
      <w:tr w:rsidR="00892065" w:rsidRPr="00DA00D9" w14:paraId="6A0C7EF7" w14:textId="77777777" w:rsidTr="00892065">
        <w:trPr>
          <w:trHeight w:val="241"/>
        </w:trPr>
        <w:tc>
          <w:tcPr>
            <w:tcW w:w="3756" w:type="dxa"/>
            <w:noWrap/>
            <w:vAlign w:val="bottom"/>
          </w:tcPr>
          <w:p w14:paraId="778FDB94" w14:textId="77777777" w:rsidR="00892065" w:rsidRPr="00DA00D9" w:rsidRDefault="00892065" w:rsidP="00892065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>Regido Ricardo Ávila Valerio</w:t>
            </w:r>
          </w:p>
          <w:p w14:paraId="64E7BBEB" w14:textId="77777777" w:rsidR="00892065" w:rsidRPr="00DA00D9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92109A7" w14:textId="77777777" w:rsidR="00892065" w:rsidRPr="00DA00D9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eastAsia="Times New Roman" w:hAnsi="Arial" w:cs="Arial"/>
                <w:color w:val="000000" w:themeColor="text1"/>
                <w:lang w:eastAsia="es-MX"/>
              </w:rPr>
              <w:t>Inasistencia</w:t>
            </w:r>
          </w:p>
        </w:tc>
        <w:tc>
          <w:tcPr>
            <w:tcW w:w="3685" w:type="dxa"/>
            <w:noWrap/>
            <w:vAlign w:val="bottom"/>
            <w:hideMark/>
          </w:tcPr>
          <w:p w14:paraId="737C18FE" w14:textId="77777777" w:rsidR="00892065" w:rsidRPr="00DA00D9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AD7B37E" w14:textId="77777777" w:rsidR="00892065" w:rsidRPr="00DA00D9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400DE647" w14:textId="77777777" w:rsidR="00892065" w:rsidRPr="00DA00D9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0481538" w14:textId="77777777" w:rsidR="00892065" w:rsidRPr="00DA00D9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>Regidor Jorge Antonio Vidales Vargas</w:t>
            </w:r>
          </w:p>
          <w:p w14:paraId="186306F9" w14:textId="77777777" w:rsidR="00892065" w:rsidRPr="00DA00D9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2A0F3B3A" w14:textId="77777777" w:rsidR="00892065" w:rsidRPr="00DA00D9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255FDF76" w14:textId="77777777" w:rsidR="00892065" w:rsidRPr="00DA00D9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892065" w:rsidRPr="00DA00D9" w14:paraId="09768B21" w14:textId="77777777" w:rsidTr="00892065">
        <w:trPr>
          <w:trHeight w:val="2052"/>
        </w:trPr>
        <w:tc>
          <w:tcPr>
            <w:tcW w:w="3756" w:type="dxa"/>
            <w:vAlign w:val="bottom"/>
            <w:hideMark/>
          </w:tcPr>
          <w:p w14:paraId="7C6FC668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71B8D93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7131BBE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31C0B9C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5F6335F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  <w:p w14:paraId="511D72DE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685" w:type="dxa"/>
            <w:vAlign w:val="center"/>
            <w:hideMark/>
          </w:tcPr>
          <w:p w14:paraId="71CC80B1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D720288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D7FB8A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DD9B8B2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2EED719" w14:textId="77777777" w:rsidR="004518C7" w:rsidRPr="00DA00D9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51F23771" w14:textId="77777777" w:rsidR="004518C7" w:rsidRPr="00DA00D9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48F5D29" w14:textId="7FBEB351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eastAsia="Calibri" w:hAnsi="Arial" w:cs="Arial"/>
                <w:color w:val="000000" w:themeColor="text1"/>
                <w:lang w:val="es-ES"/>
              </w:rPr>
              <w:t>Regidor Arnold Everardo Tejeda Arellano</w:t>
            </w:r>
          </w:p>
          <w:p w14:paraId="6D3A88B1" w14:textId="77777777" w:rsidR="00892065" w:rsidRPr="00DA00D9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DA00D9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47CDDBD5" w14:textId="77777777" w:rsidR="004518C7" w:rsidRPr="00DA00D9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AF58EDE" w14:textId="77777777" w:rsidR="004518C7" w:rsidRPr="00DA00D9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</w:tbl>
    <w:p w14:paraId="3361D10E" w14:textId="77777777" w:rsidR="00E65380" w:rsidRPr="00DA00D9" w:rsidRDefault="00892065" w:rsidP="00E65380">
      <w:pPr>
        <w:pStyle w:val="Sinespaciado"/>
        <w:jc w:val="center"/>
        <w:rPr>
          <w:b/>
          <w:bCs/>
          <w:i/>
          <w:iCs/>
        </w:rPr>
      </w:pPr>
      <w:r w:rsidRPr="00DA00D9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E65380" w:rsidRPr="00DA00D9">
        <w:rPr>
          <w:b/>
          <w:bCs/>
          <w:i/>
          <w:iCs/>
        </w:rPr>
        <w:t>“2024, Año del Bicentenario del Nacimiento del Federalismo</w:t>
      </w:r>
    </w:p>
    <w:p w14:paraId="4A9DE5EB" w14:textId="77777777" w:rsidR="00E65380" w:rsidRDefault="00E65380" w:rsidP="00E65380">
      <w:pPr>
        <w:pStyle w:val="Sinespaciado"/>
        <w:jc w:val="center"/>
        <w:rPr>
          <w:b/>
          <w:bCs/>
          <w:i/>
          <w:iCs/>
        </w:rPr>
      </w:pPr>
      <w:r w:rsidRPr="00DA00D9">
        <w:rPr>
          <w:b/>
          <w:bCs/>
          <w:i/>
          <w:iCs/>
        </w:rPr>
        <w:t>Mexicano, así como de la Libertad y Soberanía de los Estados”</w:t>
      </w:r>
    </w:p>
    <w:p w14:paraId="3E83E1FC" w14:textId="268A4E6D" w:rsidR="00856D03" w:rsidRPr="00892065" w:rsidRDefault="00856D03" w:rsidP="00892065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sectPr w:rsidR="00856D03" w:rsidRPr="00892065" w:rsidSect="00C101BB">
      <w:footerReference w:type="default" r:id="rId7"/>
      <w:pgSz w:w="12240" w:h="20160" w:code="5"/>
      <w:pgMar w:top="567" w:right="1134" w:bottom="56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FC8" w14:textId="77777777" w:rsidR="005B032F" w:rsidRDefault="00564DF5">
      <w:pPr>
        <w:spacing w:after="0" w:line="240" w:lineRule="auto"/>
      </w:pPr>
      <w:r>
        <w:separator/>
      </w:r>
    </w:p>
  </w:endnote>
  <w:endnote w:type="continuationSeparator" w:id="0">
    <w:p w14:paraId="1759A5AA" w14:textId="77777777" w:rsidR="005B032F" w:rsidRDefault="005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765B" w14:textId="77777777" w:rsidR="002832C5" w:rsidRPr="005A6FA0" w:rsidRDefault="00BB11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05375249" w14:textId="3B49959E" w:rsidR="002832C5" w:rsidRPr="00412D00" w:rsidRDefault="00BB11F3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4518C7">
      <w:rPr>
        <w:rFonts w:ascii="Arial" w:hAnsi="Arial" w:cs="Arial"/>
        <w:sz w:val="16"/>
        <w:szCs w:val="16"/>
      </w:rPr>
      <w:t xml:space="preserve">Segunda </w:t>
    </w:r>
    <w:r w:rsidRPr="00412D00">
      <w:rPr>
        <w:rFonts w:ascii="Arial" w:hAnsi="Arial" w:cs="Arial"/>
        <w:sz w:val="16"/>
        <w:szCs w:val="16"/>
      </w:rPr>
      <w:t xml:space="preserve">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 w:rsidRPr="00C5787E">
      <w:rPr>
        <w:rFonts w:ascii="Arial" w:eastAsia="Calibri" w:hAnsi="Arial" w:cs="Arial"/>
        <w:sz w:val="16"/>
        <w:szCs w:val="16"/>
        <w:lang w:val="es-ES"/>
      </w:rPr>
      <w:t>Fomento Agr</w:t>
    </w:r>
    <w:r>
      <w:rPr>
        <w:rFonts w:ascii="Arial" w:eastAsia="Calibri" w:hAnsi="Arial" w:cs="Arial"/>
        <w:sz w:val="16"/>
        <w:szCs w:val="16"/>
        <w:lang w:val="es-ES"/>
      </w:rPr>
      <w:t xml:space="preserve">opecuario, Forestal y Acuícola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F37EF9">
      <w:rPr>
        <w:rFonts w:ascii="Arial" w:hAnsi="Arial" w:cs="Arial"/>
        <w:sz w:val="16"/>
        <w:szCs w:val="16"/>
      </w:rPr>
      <w:t>2</w:t>
    </w:r>
    <w:r w:rsidR="004518C7">
      <w:rPr>
        <w:rFonts w:ascii="Arial" w:hAnsi="Arial" w:cs="Arial"/>
        <w:sz w:val="16"/>
        <w:szCs w:val="16"/>
      </w:rPr>
      <w:t>5</w:t>
    </w:r>
    <w:r w:rsidRPr="00412D00">
      <w:rPr>
        <w:rFonts w:ascii="Arial" w:hAnsi="Arial" w:cs="Arial"/>
        <w:sz w:val="16"/>
        <w:szCs w:val="16"/>
      </w:rPr>
      <w:t xml:space="preserve"> de </w:t>
    </w:r>
    <w:r w:rsidR="004518C7">
      <w:rPr>
        <w:rFonts w:ascii="Arial" w:hAnsi="Arial" w:cs="Arial"/>
        <w:sz w:val="16"/>
        <w:szCs w:val="16"/>
      </w:rPr>
      <w:t>noviembr</w:t>
    </w:r>
    <w:r w:rsidRPr="00412D00">
      <w:rPr>
        <w:rFonts w:ascii="Arial" w:hAnsi="Arial" w:cs="Arial"/>
        <w:sz w:val="16"/>
        <w:szCs w:val="16"/>
      </w:rPr>
      <w:t>e del 202</w:t>
    </w:r>
    <w:r w:rsidR="00F37EF9">
      <w:rPr>
        <w:rFonts w:ascii="Arial" w:hAnsi="Arial" w:cs="Arial"/>
        <w:sz w:val="16"/>
        <w:szCs w:val="16"/>
      </w:rPr>
      <w:t>4</w:t>
    </w:r>
  </w:p>
  <w:p w14:paraId="365C6A1A" w14:textId="77777777" w:rsidR="002832C5" w:rsidRPr="005A6FA0" w:rsidRDefault="002832C5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293" w14:textId="77777777" w:rsidR="005B032F" w:rsidRDefault="00564DF5">
      <w:pPr>
        <w:spacing w:after="0" w:line="240" w:lineRule="auto"/>
      </w:pPr>
      <w:r>
        <w:separator/>
      </w:r>
    </w:p>
  </w:footnote>
  <w:footnote w:type="continuationSeparator" w:id="0">
    <w:p w14:paraId="5D99A111" w14:textId="77777777" w:rsidR="005B032F" w:rsidRDefault="005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37A"/>
    <w:multiLevelType w:val="hybridMultilevel"/>
    <w:tmpl w:val="714033A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62839">
    <w:abstractNumId w:val="0"/>
  </w:num>
  <w:num w:numId="2" w16cid:durableId="12541760">
    <w:abstractNumId w:val="2"/>
  </w:num>
  <w:num w:numId="3" w16cid:durableId="18018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143581"/>
    <w:rsid w:val="00161C95"/>
    <w:rsid w:val="002832C5"/>
    <w:rsid w:val="004518C7"/>
    <w:rsid w:val="00510CB6"/>
    <w:rsid w:val="00564DF5"/>
    <w:rsid w:val="005B032F"/>
    <w:rsid w:val="00704718"/>
    <w:rsid w:val="00856D03"/>
    <w:rsid w:val="00892065"/>
    <w:rsid w:val="00934347"/>
    <w:rsid w:val="00950312"/>
    <w:rsid w:val="00A3260E"/>
    <w:rsid w:val="00BB11F3"/>
    <w:rsid w:val="00C101BB"/>
    <w:rsid w:val="00DA00D9"/>
    <w:rsid w:val="00E65380"/>
    <w:rsid w:val="00E8690F"/>
    <w:rsid w:val="00EA6079"/>
    <w:rsid w:val="00F37EF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828"/>
  <w15:chartTrackingRefBased/>
  <w15:docId w15:val="{182EB204-14AE-493C-8700-F6CDF5C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1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F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F9"/>
    <w:rPr>
      <w:kern w:val="0"/>
      <w14:ligatures w14:val="none"/>
    </w:rPr>
  </w:style>
  <w:style w:type="paragraph" w:styleId="Sinespaciado">
    <w:name w:val="No Spacing"/>
    <w:uiPriority w:val="1"/>
    <w:qFormat/>
    <w:rsid w:val="00E65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12</cp:revision>
  <cp:lastPrinted>2025-01-06T18:00:00Z</cp:lastPrinted>
  <dcterms:created xsi:type="dcterms:W3CDTF">2024-11-14T19:09:00Z</dcterms:created>
  <dcterms:modified xsi:type="dcterms:W3CDTF">2025-01-06T18:01:00Z</dcterms:modified>
</cp:coreProperties>
</file>