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rFonts w:ascii="Arial" w:cs="Arial" w:hAnsi="Arial" w:eastAsia="Arial"/>
          <w:sz w:val="30"/>
          <w:szCs w:val="30"/>
        </w:rPr>
      </w:pPr>
      <w:r>
        <w:rPr>
          <w:rStyle w:val="Ninguno"/>
          <w:rFonts w:ascii="Arial" w:hAnsi="Arial"/>
          <w:sz w:val="30"/>
          <w:szCs w:val="30"/>
          <w:rtl w:val="0"/>
          <w:lang w:val="de-DE"/>
        </w:rPr>
        <w:t>SEGUNDA SESI</w:t>
      </w:r>
      <w:r>
        <w:rPr>
          <w:rStyle w:val="Ninguno"/>
          <w:rFonts w:ascii="Arial" w:hAnsi="Arial" w:hint="default"/>
          <w:sz w:val="30"/>
          <w:szCs w:val="30"/>
          <w:rtl w:val="0"/>
          <w:lang w:val="es-ES_tradnl"/>
        </w:rPr>
        <w:t>Ó</w:t>
      </w:r>
      <w:r>
        <w:rPr>
          <w:rStyle w:val="Ninguno"/>
          <w:rFonts w:ascii="Arial" w:hAnsi="Arial"/>
          <w:sz w:val="30"/>
          <w:szCs w:val="30"/>
          <w:rtl w:val="0"/>
          <w:lang w:val="de-DE"/>
        </w:rPr>
        <w:t>N ORDINARIA DE LA COMISI</w:t>
      </w:r>
      <w:r>
        <w:rPr>
          <w:rStyle w:val="Ninguno"/>
          <w:rFonts w:ascii="Arial" w:hAnsi="Arial" w:hint="default"/>
          <w:sz w:val="30"/>
          <w:szCs w:val="30"/>
          <w:rtl w:val="0"/>
          <w:lang w:val="es-ES_tradnl"/>
        </w:rPr>
        <w:t>Ó</w:t>
      </w:r>
      <w:r>
        <w:rPr>
          <w:rStyle w:val="Ninguno"/>
          <w:rFonts w:ascii="Arial" w:hAnsi="Arial"/>
          <w:sz w:val="30"/>
          <w:szCs w:val="30"/>
          <w:rtl w:val="0"/>
          <w:lang w:val="da-DK"/>
        </w:rPr>
        <w:t xml:space="preserve">N EDILICIA DE </w:t>
      </w:r>
      <w:r>
        <w:rPr>
          <w:rStyle w:val="Ninguno"/>
          <w:rFonts w:ascii="Arial" w:hAnsi="Arial"/>
          <w:sz w:val="30"/>
          <w:szCs w:val="30"/>
          <w:rtl w:val="0"/>
          <w:lang w:val="es-ES_tradnl"/>
        </w:rPr>
        <w:t>CIENCIA Y TECNOLOG</w:t>
      </w:r>
      <w:r>
        <w:rPr>
          <w:rStyle w:val="Ninguno"/>
          <w:rFonts w:ascii="Arial" w:hAnsi="Arial" w:hint="default"/>
          <w:sz w:val="30"/>
          <w:szCs w:val="30"/>
          <w:rtl w:val="0"/>
          <w:lang w:val="es-ES_tradnl"/>
        </w:rPr>
        <w:t>Í</w:t>
      </w:r>
      <w:r>
        <w:rPr>
          <w:rStyle w:val="Ninguno"/>
          <w:rFonts w:ascii="Arial" w:hAnsi="Arial"/>
          <w:sz w:val="30"/>
          <w:szCs w:val="30"/>
          <w:rtl w:val="0"/>
          <w:lang w:val="es-ES_tradnl"/>
        </w:rPr>
        <w:t xml:space="preserve">A </w:t>
      </w:r>
      <w:r>
        <w:rPr>
          <w:rStyle w:val="Ninguno"/>
          <w:rFonts w:ascii="Arial" w:hAnsi="Arial"/>
          <w:sz w:val="30"/>
          <w:szCs w:val="30"/>
          <w:rtl w:val="0"/>
          <w:lang w:val="de-DE"/>
        </w:rPr>
        <w:t xml:space="preserve">DE EL SALTO, JALISCO; 2024 </w:t>
      </w:r>
      <w:r>
        <w:rPr>
          <w:rStyle w:val="Ninguno"/>
          <w:rFonts w:ascii="Arial" w:hAnsi="Arial" w:hint="default"/>
          <w:sz w:val="30"/>
          <w:szCs w:val="30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sz w:val="30"/>
          <w:szCs w:val="30"/>
          <w:rtl w:val="0"/>
        </w:rPr>
        <w:t>2027.</w:t>
      </w:r>
    </w:p>
    <w:p>
      <w:pPr>
        <w:pStyle w:val="Cuerpo"/>
        <w:jc w:val="center"/>
        <w:rPr>
          <w:rStyle w:val="Ninguno"/>
          <w:rFonts w:ascii="Arial" w:cs="Arial" w:hAnsi="Arial" w:eastAsia="Arial"/>
          <w:sz w:val="30"/>
          <w:szCs w:val="30"/>
        </w:rPr>
      </w:pPr>
      <w:r>
        <w:rPr>
          <w:rStyle w:val="Ninguno"/>
          <w:rFonts w:ascii="Arial" w:hAnsi="Arial"/>
          <w:sz w:val="30"/>
          <w:szCs w:val="30"/>
          <w:rtl w:val="0"/>
          <w:lang w:val="es-ES_tradnl"/>
        </w:rPr>
        <w:t>MIERCOLES 04</w:t>
      </w:r>
      <w:r>
        <w:rPr>
          <w:rStyle w:val="Ninguno"/>
          <w:rFonts w:ascii="Arial" w:hAnsi="Arial"/>
          <w:sz w:val="30"/>
          <w:szCs w:val="30"/>
          <w:rtl w:val="0"/>
        </w:rPr>
        <w:t xml:space="preserve"> DE DICIEMBRE DE 2024.</w:t>
      </w:r>
    </w:p>
    <w:tbl>
      <w:tblPr>
        <w:tblW w:w="153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51"/>
        <w:gridCol w:w="2108"/>
        <w:gridCol w:w="160"/>
        <w:gridCol w:w="10926"/>
        <w:gridCol w:w="160"/>
      </w:tblGrid>
      <w:tr>
        <w:tblPrEx>
          <w:shd w:val="clear" w:color="auto" w:fill="cdd4e9"/>
        </w:tblPrEx>
        <w:trPr>
          <w:trHeight w:val="102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2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EN USO DE LA VOZ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MENSAJE</w:t>
            </w:r>
            <w:r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67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Inicio de la Sesi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Lic. Estefan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nez.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76" w:lineRule="auto"/>
              <w:jc w:val="both"/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Muy buenos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as, agradezco la presencia de mis compa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eras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Regidoras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que hoy nos acompa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an. Siendo las ____ horas, del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a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04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de diciembre de 2024, nos reunimos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de manera telem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tica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, para dar inicio a la Segunda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Ordinaria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n de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Ciencia y Tecnologia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, y en car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cter de Presidenta de esta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n Edilicia, le solicito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a la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Secretari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T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cnic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Laura Susana Mendoza Gonz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lez, registre la asistencia de los Regidores Vocales que integran esta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n.</w:t>
            </w:r>
            <w:r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246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I. Lista de Asistencia y Declaraci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 de Qu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rum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.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360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tabs>
                <w:tab w:val="left" w:pos="2730"/>
              </w:tabs>
              <w:spacing w:after="0" w:line="360" w:lineRule="auto"/>
              <w:jc w:val="center"/>
            </w:pPr>
            <w:r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2730"/>
              </w:tabs>
              <w:spacing w:after="0" w:line="36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Secretar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a 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360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Como instruye Presidenta.</w:t>
            </w:r>
          </w:p>
          <w:p>
            <w:pPr>
              <w:pStyle w:val="Cuerpo"/>
              <w:spacing w:after="0" w:line="360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PRIMERO. - Lista de Asistencia y Declaraci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 de Qu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rum, de la comisi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 de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rtl w:val="0"/>
                <w:lang w:val="es-ES_tradnl"/>
              </w:rPr>
              <w:t>Ciencia y Tecnologia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.</w:t>
            </w:r>
          </w:p>
          <w:p>
            <w:pPr>
              <w:pStyle w:val="Cuerpo"/>
              <w:spacing w:after="0" w:line="240" w:lineRule="auto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0" w:lineRule="atLeast"/>
              <w:rPr>
                <w:rStyle w:val="Ninguno"/>
                <w:rFonts w:ascii="Arial" w:cs="Arial" w:hAnsi="Arial" w:eastAsia="Arial"/>
                <w:sz w:val="28"/>
                <w:szCs w:val="28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NOMBRE</w:t>
              <w:tab/>
              <w:tab/>
              <w:t>PRESENTE</w:t>
            </w:r>
          </w:p>
          <w:p>
            <w:pPr>
              <w:pStyle w:val="Cuerpo"/>
              <w:spacing w:after="0" w:line="20" w:lineRule="atLeast"/>
              <w:rPr>
                <w:rStyle w:val="Ninguno"/>
                <w:rFonts w:ascii="Arial" w:cs="Arial" w:hAnsi="Arial" w:eastAsia="Arial"/>
                <w:sz w:val="28"/>
                <w:szCs w:val="28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cs="Arial" w:hAnsi="Arial" w:eastAsia="Arial"/>
                <w:sz w:val="28"/>
                <w:szCs w:val="28"/>
                <w:shd w:val="nil" w:color="auto" w:fill="auto"/>
                <w:lang w:val="es-ES_tradnl"/>
              </w:rPr>
              <w:tab/>
              <w:tab/>
              <w:tab/>
              <w:tab/>
              <w:tab/>
            </w:r>
          </w:p>
          <w:p>
            <w:pPr>
              <w:pStyle w:val="Cuerpo"/>
              <w:spacing w:after="0" w:line="20" w:lineRule="atLeast"/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1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Presidenta Estefan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nez.</w:t>
              <w:tab/>
              <w:t>S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"/>
              <w:spacing w:after="0" w:line="20" w:lineRule="atLeast"/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2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Regido</w:t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ra Modesta Yessenia Ayala Contreras</w:t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.</w:t>
              <w:tab/>
              <w:t>S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"/>
              <w:spacing w:after="0" w:line="20" w:lineRule="atLeast"/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3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Regidor</w:t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a Laura Pamplona Flores</w:t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.</w:t>
              <w:tab/>
              <w:t>S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"/>
              <w:spacing w:after="0" w:line="20" w:lineRule="atLeast"/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lang w:val="es-ES_tradnl"/>
              </w:rPr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Regidora Jasubileth G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mez Murillo.</w:t>
              <w:tab/>
              <w:t>S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"/>
              <w:spacing w:after="0" w:line="20" w:lineRule="atLeast"/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3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Regidora Nidia Mariana L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pez Murillo.</w:t>
              <w:tab/>
              <w:t>S</w:t>
            </w:r>
            <w:r>
              <w:rPr>
                <w:rStyle w:val="Ninguno"/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í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  <w:tab/>
            </w:r>
            <w:r>
              <w:rPr>
                <w:rStyle w:val="Ninguno"/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No</w:t>
              <w:tab/>
            </w: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rtl w:val="0"/>
                <w:lang w:val="es-ES_tradnl"/>
              </w:rPr>
              <w:t>☐</w:t>
            </w:r>
          </w:p>
          <w:p>
            <w:pPr>
              <w:pStyle w:val="Cuerpo"/>
              <w:spacing w:after="0" w:line="20" w:lineRule="atLeast"/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z w:val="28"/>
                <w:szCs w:val="28"/>
                <w:shd w:val="nil" w:color="auto" w:fill="auto"/>
                <w:lang w:val="es-ES_tradnl"/>
              </w:rPr>
              <w:tab/>
              <w:tab/>
              <w:tab/>
              <w:tab/>
              <w:tab/>
            </w:r>
          </w:p>
          <w:p>
            <w:pPr>
              <w:pStyle w:val="Cuerpo"/>
              <w:spacing w:after="0" w:line="240" w:lineRule="auto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Presidenta, doy cuenta que se encuentran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n de </w:t>
            </w:r>
            <w:r>
              <w:rPr>
                <w:rStyle w:val="Ninguno"/>
                <w:rFonts w:ascii="Arial" w:hAnsi="Arial"/>
                <w:sz w:val="30"/>
                <w:szCs w:val="30"/>
                <w:rtl w:val="0"/>
                <w:lang w:val="es-ES_tradnl"/>
              </w:rPr>
              <w:t>Ciencia y Tecnologia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_____ vocales presentes.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Por lo que de conformidad con lo dispuesto en art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culo 12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°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y 15 del Reglamento Interno de las Comisiones Edilicias del Municipio de El Salto, Jalisco, puede sesionarse v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lidamente.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tabs>
                <w:tab w:val="left" w:pos="2730"/>
              </w:tabs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Es cuanto, Presidenta.</w:t>
            </w:r>
          </w:p>
        </w:tc>
      </w:tr>
      <w:tr>
        <w:tblPrEx>
          <w:shd w:val="clear" w:color="auto" w:fill="cdd4e9"/>
        </w:tblPrEx>
        <w:trPr>
          <w:trHeight w:val="3407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Lic. Estefan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nez.</w:t>
            </w:r>
            <w:r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</w:rPr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Gracias, Secretari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. En consecuencia, se declara que existe qu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rum legal, y v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lidos todos los acuerdos que se tomen en la presente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correspondiente a la aprobaci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del Plan de Trabajo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n de </w:t>
            </w:r>
            <w:r>
              <w:rPr>
                <w:rStyle w:val="Ninguno"/>
                <w:rFonts w:ascii="Arial" w:hAnsi="Arial"/>
                <w:sz w:val="30"/>
                <w:szCs w:val="30"/>
                <w:rtl w:val="0"/>
                <w:lang w:val="es-ES_tradnl"/>
              </w:rPr>
              <w:t>Ciencia y Tecnologia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, por lo que se declara abierta la Segunda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Ordinaria, siendo las _____horas con ____ minutos del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04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del mes de diciembre del 2024. </w:t>
            </w: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Por lo que nuevamente cedo el uso de la palabra a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la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Secretari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T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cnic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, para que, de lectura al orden del d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a propuesto, para el desarrollo de esta sesi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n, adelante, Secretari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a. </w:t>
            </w:r>
          </w:p>
        </w:tc>
      </w:tr>
      <w:tr>
        <w:tblPrEx>
          <w:shd w:val="clear" w:color="auto" w:fill="cdd4e9"/>
        </w:tblPrEx>
        <w:trPr>
          <w:trHeight w:val="438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II. Lectura Y Aprobaci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 Del Orden Del D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Secretaria 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360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Como indica, Presidenta.</w:t>
            </w: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SEGUNDO.- LECTURA Y EN SU CASO APROBACI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 DEL ORDEN DEL D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both"/>
              <w:rPr>
                <w:rFonts w:ascii="Arial" w:hAnsi="Arial"/>
                <w:sz w:val="30"/>
                <w:szCs w:val="30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Lista de asistencia y declaraci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de qu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rum legal.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both"/>
              <w:rPr>
                <w:rFonts w:ascii="Arial" w:hAnsi="Arial"/>
                <w:sz w:val="30"/>
                <w:szCs w:val="30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Lectura y en su caso aprobaci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del orden del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both"/>
              <w:rPr>
                <w:rFonts w:ascii="Arial" w:hAnsi="Arial"/>
                <w:sz w:val="30"/>
                <w:szCs w:val="30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Lectura y Aprobaci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del Plan de Trabajo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n edilicia de </w:t>
            </w:r>
            <w:r>
              <w:rPr>
                <w:rStyle w:val="Ninguno"/>
                <w:rFonts w:ascii="Arial" w:hAnsi="Arial"/>
                <w:sz w:val="30"/>
                <w:szCs w:val="30"/>
                <w:rtl w:val="0"/>
                <w:lang w:val="es-ES_tradnl"/>
              </w:rPr>
              <w:t>Ciencia y Tecnologia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both"/>
              <w:rPr>
                <w:rFonts w:ascii="Arial" w:hAnsi="Arial"/>
                <w:sz w:val="30"/>
                <w:szCs w:val="30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Asuntos Generales.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both"/>
              <w:rPr>
                <w:rFonts w:ascii="Arial" w:hAnsi="Arial"/>
                <w:sz w:val="30"/>
                <w:szCs w:val="30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Clausura.</w:t>
            </w: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Es cuanto, Presidenta.</w:t>
            </w:r>
          </w:p>
        </w:tc>
      </w:tr>
      <w:tr>
        <w:tblPrEx>
          <w:shd w:val="clear" w:color="auto" w:fill="cdd4e9"/>
        </w:tblPrEx>
        <w:trPr>
          <w:trHeight w:val="3258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Lic. Estefan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nez.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Gracias, Secretari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a.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Queda a consideraci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de los integrantes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n, el proyecto del orden del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 propuesto para esta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n, de no haber inconvenientes, pregunto a mis compa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eros Regidores 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¿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si es de aprobarse?</w:t>
            </w: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De estar por la afirmativa favor de manifestarlo.</w:t>
            </w:r>
          </w:p>
          <w:p>
            <w:pPr>
              <w:pStyle w:val="Cuerpo"/>
              <w:spacing w:after="0" w:line="240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Queda aprobado el orden del d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0"/>
                <w:bCs w:val="0"/>
                <w:sz w:val="30"/>
                <w:szCs w:val="30"/>
                <w:shd w:val="nil" w:color="auto" w:fill="auto"/>
                <w:rtl w:val="0"/>
                <w:lang w:val="es-ES_tradnl"/>
              </w:rPr>
              <w:t>a con _______ votos a favor.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(APROBADO).</w:t>
            </w:r>
          </w:p>
          <w:p>
            <w:pPr>
              <w:pStyle w:val="Cuerpo"/>
              <w:spacing w:after="0" w:line="240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Contin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 con la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Secretari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.</w:t>
            </w:r>
            <w:r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855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III. Lectura y Aprobaci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 del Plan de Trabajo de la Comisi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n 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Secretaria 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360" w:lineRule="auto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Como instruye, Presidenta.</w:t>
            </w: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left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TERCERO. 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– 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Lectura y Aprobaci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 del Plan de Trabajo de la Comisi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n Edilicia de 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rtl w:val="0"/>
                <w:lang w:val="es-ES_tradnl"/>
              </w:rPr>
              <w:t>Ciencia y Tecnologia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.</w:t>
            </w: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Es cuanto, Presidenta.</w:t>
            </w:r>
          </w:p>
        </w:tc>
      </w:tr>
      <w:tr>
        <w:tblPrEx>
          <w:shd w:val="clear" w:color="auto" w:fill="cdd4e9"/>
        </w:tblPrEx>
        <w:trPr>
          <w:trHeight w:val="852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Lic. Estefan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nez.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Gracias Secretari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T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cnic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. Compa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eras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Regidor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as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Vocales,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previamente se les hizo llegar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la propuesta de Plan de Trabajo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n Edilicia de </w:t>
            </w:r>
            <w:r>
              <w:rPr>
                <w:rStyle w:val="Ninguno"/>
                <w:rFonts w:ascii="Arial" w:hAnsi="Arial"/>
                <w:sz w:val="30"/>
                <w:szCs w:val="30"/>
                <w:rtl w:val="0"/>
                <w:lang w:val="es-ES_tradnl"/>
              </w:rPr>
              <w:t>Ciencia y Tecnologia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y de no haber inconvenientes,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les pregunto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Regidor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as si desean que se de lectura o pasamos a aprobarlo.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De estar por la afirmativa favor de manifestarlo.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Queda aprobado el plan de trabajo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n Edilicia de </w:t>
            </w:r>
            <w:r>
              <w:rPr>
                <w:rStyle w:val="Ninguno"/>
                <w:rFonts w:ascii="Arial" w:hAnsi="Arial"/>
                <w:sz w:val="30"/>
                <w:szCs w:val="30"/>
                <w:rtl w:val="0"/>
                <w:lang w:val="es-ES_tradnl"/>
              </w:rPr>
              <w:t>Ciencia y Tecnologia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con _____ votos a favor. (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APROBADO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).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En este acto y de conformidad en lo estipulado en los art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culos 27 y 49 fracci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III, de la Ley del Gobierno y la Administraci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P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blica Municipal del Estado de Jalisco; los art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culos 52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°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y 67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°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del Reglamento General del Municipio de El Salto, Jalisco; as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como los art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culos 6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°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y 8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°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del Reglamento Interno de las Comisiones Edilicias del Municipio de El Salto, Jalisco; en atenci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con el acta de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del Pleno del Ayuntamiento llevada a cabo el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 primero de octubre de 2024; siendo las ___ horas con ___ minutos del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04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de diciembre del 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o 2024, estando debidamente constituidos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de manera telem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tica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, se declara formalmente aprobado el Plan de Trabajo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n Edilicia permanente de </w:t>
            </w:r>
            <w:r>
              <w:rPr>
                <w:rStyle w:val="Ninguno"/>
                <w:rFonts w:ascii="Arial" w:hAnsi="Arial"/>
                <w:sz w:val="30"/>
                <w:szCs w:val="30"/>
                <w:rtl w:val="0"/>
                <w:lang w:val="es-ES_tradnl"/>
              </w:rPr>
              <w:t>Ciencia y Tecnologia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, gracias Regidor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as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.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Solicito 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la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Secretari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que prosiga con la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n.</w:t>
            </w:r>
          </w:p>
        </w:tc>
      </w:tr>
      <w:tr>
        <w:tblPrEx>
          <w:shd w:val="clear" w:color="auto" w:fill="cdd4e9"/>
        </w:tblPrEx>
        <w:trPr>
          <w:trHeight w:val="135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IV. Asuntos Generales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Secretaria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360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Como indica Presidenta.</w:t>
            </w: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CUARTO. - Asuntos Generales.</w:t>
            </w: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Es cuanto Presidenta.</w:t>
            </w:r>
          </w:p>
        </w:tc>
      </w:tr>
      <w:tr>
        <w:tblPrEx>
          <w:shd w:val="clear" w:color="auto" w:fill="cdd4e9"/>
        </w:tblPrEx>
        <w:trPr>
          <w:trHeight w:val="3456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Lic. Estefan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nez.</w:t>
            </w: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Gracias Secretari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, les pregunto a mis compa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ra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s integrantes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n, si desean hacer uso de la voz.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Al no existir ninguna solicitud por parte de ustedes compa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eras  Regidor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as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integrantes de esta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Sedo el uso de la voz 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la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Secretari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para que contin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 con la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n.</w:t>
            </w:r>
            <w:r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69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V. Clausura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C. Laura Susana Mendoza Gonz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lez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360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Como indica Presidenta.</w:t>
            </w:r>
          </w:p>
          <w:p>
            <w:pPr>
              <w:pStyle w:val="Cuerpo"/>
              <w:bidi w:val="0"/>
              <w:spacing w:after="0" w:line="360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QUINTO. - Clausura.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Es cuanto Presidenta.</w:t>
            </w:r>
            <w:r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3846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Lic. Estefan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a Padilla Mart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es-ES_tradnl"/>
              </w:rPr>
              <w:t>nez.</w:t>
            </w:r>
          </w:p>
        </w:tc>
        <w:tc>
          <w:tcPr>
            <w:tcW w:type="dxa" w:w="110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Gracias, Secretari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. </w:t>
            </w:r>
          </w:p>
          <w:p>
            <w:pPr>
              <w:pStyle w:val="Cuerpo"/>
              <w:spacing w:after="0" w:line="276" w:lineRule="auto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rtl w:val="0"/>
                <w:lang w:val="es-ES_tradnl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No habiendo m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s comentarios, y agotando los puntos anteriores, agradezco la asistencia de todas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ustedes, y siendo las ______ horas con ____ minutos, del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a 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04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 de diciembre de 2024, se dan por clausurados los trabajos de la Segunda Sesi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n Ordinaria de la Comisi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n de </w:t>
            </w:r>
            <w:r>
              <w:rPr>
                <w:rStyle w:val="Ninguno"/>
                <w:rFonts w:ascii="Arial" w:hAnsi="Arial"/>
                <w:sz w:val="30"/>
                <w:szCs w:val="30"/>
                <w:rtl w:val="0"/>
                <w:lang w:val="es-ES_tradnl"/>
              </w:rPr>
              <w:t>Ciencia y Tecnologia.</w:t>
            </w: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Style w:val="Ninguno"/>
                <w:rFonts w:ascii="Arial" w:cs="Arial" w:hAnsi="Arial" w:eastAsia="Arial"/>
                <w:sz w:val="30"/>
                <w:szCs w:val="30"/>
                <w:rtl w:val="0"/>
                <w:lang w:val="es-ES_tradnl"/>
              </w:rPr>
            </w:pPr>
          </w:p>
          <w:p>
            <w:pPr>
              <w:pStyle w:val="Cuerpo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>Muchas gracias. Que tengan un excelente d</w:t>
            </w:r>
            <w:r>
              <w:rPr>
                <w:rStyle w:val="Ninguno"/>
                <w:rFonts w:ascii="Arial" w:hAnsi="Arial" w:hint="default"/>
                <w:sz w:val="30"/>
                <w:szCs w:val="3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30"/>
                <w:szCs w:val="30"/>
                <w:shd w:val="nil" w:color="auto" w:fill="auto"/>
                <w:rtl w:val="0"/>
                <w:lang w:val="es-ES_tradnl"/>
              </w:rPr>
              <w:t xml:space="preserve">a. </w:t>
            </w:r>
            <w:r>
              <w:rPr>
                <w:rStyle w:val="Ninguno"/>
                <w:rFonts w:ascii="Arial" w:cs="Arial" w:hAnsi="Arial" w:eastAsia="Arial"/>
                <w:sz w:val="30"/>
                <w:szCs w:val="30"/>
                <w:shd w:val="nil" w:color="auto" w:fill="auto"/>
              </w:rPr>
            </w:r>
          </w:p>
        </w:tc>
      </w:tr>
    </w:tbl>
    <w:p>
      <w:pPr>
        <w:pStyle w:val="Cuerpo"/>
      </w:pPr>
    </w:p>
    <w:sectPr>
      <w:headerReference w:type="default" r:id="rId4"/>
      <w:footerReference w:type="default" r:id="rId5"/>
      <w:pgSz w:w="15840" w:h="12240" w:orient="landscape"/>
      <w:pgMar w:top="1417" w:right="1701" w:bottom="1417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Style w:val="Ninguno"/>
        <w:rtl w:val="0"/>
      </w:rPr>
      <w:fldChar w:fldCharType="begin" w:fldLock="0"/>
    </w:r>
    <w:r>
      <w:rPr>
        <w:rStyle w:val="Ninguno"/>
        <w:rtl w:val="0"/>
      </w:rPr>
      <w:instrText xml:space="preserve"> PAGE </w:instrText>
    </w:r>
    <w:r>
      <w:rPr>
        <w:rStyle w:val="Ninguno"/>
        <w:rtl w:val="0"/>
      </w:rPr>
      <w:fldChar w:fldCharType="separate" w:fldLock="0"/>
    </w:r>
    <w:r>
      <w:rPr>
        <w:rStyle w:val="Ninguno"/>
        <w:rtl w:val="0"/>
      </w:rPr>
    </w:r>
    <w:r>
      <w:rPr>
        <w:rStyle w:val="Ninguno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