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left="1701" w:firstLine="0"/>
        <w:jc w:val="center"/>
        <w:rPr>
          <w:rFonts w:ascii="Arial" w:cs="Arial" w:eastAsia="Arial" w:hAnsi="Arial"/>
          <w:b w:val="1"/>
        </w:rPr>
      </w:pPr>
      <w:r w:rsidDel="00000000" w:rsidR="00000000" w:rsidRPr="00000000">
        <w:rPr>
          <w:rFonts w:ascii="Arial" w:cs="Arial" w:eastAsia="Arial" w:hAnsi="Arial"/>
          <w:b w:val="1"/>
          <w:rtl w:val="0"/>
        </w:rPr>
        <w:t xml:space="preserve">III SESIÓN ORDINARIA DE LA COMISIÓN EDILICIA PERMANENTE DE “DEPORTES”</w:t>
      </w:r>
    </w:p>
    <w:p w:rsidR="00000000" w:rsidDel="00000000" w:rsidP="00000000" w:rsidRDefault="00000000" w:rsidRPr="00000000" w14:paraId="00000002">
      <w:pPr>
        <w:spacing w:line="276" w:lineRule="auto"/>
        <w:ind w:left="1701"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En el Municipio de El salto, Jalisco Siendo las 10:10 diez horas con diez minutos, del día 16 dieciséis de Diciembre del año 2024 dos mil veinticuatro, estando constituidos en las instalaciones del H. Ayuntamiento de El Salto, Jalisco, ubicado en la calle Ramón Corona No.1 uno, Colonia Centro, en la Sala de Cabildo del recinto Oficial del Ayuntamiento, a fin de llevar a cabo la</w:t>
      </w:r>
      <w:r w:rsidDel="00000000" w:rsidR="00000000" w:rsidRPr="00000000">
        <w:rPr>
          <w:rFonts w:ascii="Arial" w:cs="Arial" w:eastAsia="Arial" w:hAnsi="Arial"/>
          <w:b w:val="1"/>
          <w:rtl w:val="0"/>
        </w:rPr>
        <w:t xml:space="preserve"> III Tercera Sesión Ordinaria de la Comisión Edilicia Permanente  de “Deportes”</w:t>
      </w:r>
      <w:r w:rsidDel="00000000" w:rsidR="00000000" w:rsidRPr="00000000">
        <w:rPr>
          <w:rFonts w:ascii="Arial" w:cs="Arial" w:eastAsia="Arial" w:hAnsi="Arial"/>
          <w:rtl w:val="0"/>
        </w:rPr>
        <w:t xml:space="preserve"> del Ayuntamiento de El Salto, Jalisco, bajo el siguiente: </w:t>
      </w:r>
    </w:p>
    <w:p w:rsidR="00000000" w:rsidDel="00000000" w:rsidP="00000000" w:rsidRDefault="00000000" w:rsidRPr="00000000" w14:paraId="00000004">
      <w:pPr>
        <w:spacing w:line="276" w:lineRule="auto"/>
        <w:ind w:left="1701"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276" w:lineRule="auto"/>
        <w:ind w:left="1701" w:firstLine="0"/>
        <w:jc w:val="center"/>
        <w:rPr>
          <w:rFonts w:ascii="Arial" w:cs="Arial" w:eastAsia="Arial" w:hAnsi="Arial"/>
          <w:b w:val="1"/>
        </w:rPr>
      </w:pPr>
      <w:r w:rsidDel="00000000" w:rsidR="00000000" w:rsidRPr="00000000">
        <w:rPr>
          <w:rFonts w:ascii="Arial" w:cs="Arial" w:eastAsia="Arial" w:hAnsi="Arial"/>
          <w:b w:val="1"/>
          <w:rtl w:val="0"/>
        </w:rPr>
        <w:t xml:space="preserve">ORDEN DEL DIA: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4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Lista de asistencia y declaración de QUÓRUM.</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4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Lectura y aprobación del orden del día.</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4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Aprobación del acta celebrada el día 14 de Noviembre del año 2024 dos mil veinticuatro.</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4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Turnos  y/o comunicaciones.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4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Dictámenes a discusión.</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4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Asuntos Varios.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84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Clausura.</w:t>
      </w:r>
    </w:p>
    <w:p w:rsidR="00000000" w:rsidDel="00000000" w:rsidP="00000000" w:rsidRDefault="00000000" w:rsidRPr="00000000" w14:paraId="0000000D">
      <w:pPr>
        <w:spacing w:line="276" w:lineRule="auto"/>
        <w:ind w:left="1701"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0E">
      <w:pPr>
        <w:spacing w:line="276" w:lineRule="auto"/>
        <w:ind w:left="1701" w:firstLine="0"/>
        <w:jc w:val="both"/>
        <w:rPr>
          <w:rFonts w:ascii="Arial" w:cs="Arial" w:eastAsia="Arial" w:hAnsi="Arial"/>
        </w:rPr>
      </w:pPr>
      <w:r w:rsidDel="00000000" w:rsidR="00000000" w:rsidRPr="00000000">
        <w:rPr>
          <w:rFonts w:ascii="Arial" w:cs="Arial" w:eastAsia="Arial" w:hAnsi="Arial"/>
          <w:b w:val="1"/>
          <w:rtl w:val="0"/>
        </w:rPr>
        <w:t xml:space="preserve">SÍNDICO GABRIEL PEREZ PEREZ</w:t>
      </w:r>
      <w:r w:rsidDel="00000000" w:rsidR="00000000" w:rsidRPr="00000000">
        <w:rPr>
          <w:rFonts w:ascii="Arial" w:cs="Arial" w:eastAsia="Arial" w:hAnsi="Arial"/>
          <w:rtl w:val="0"/>
        </w:rPr>
        <w:t xml:space="preserve">: Buenos días, Regidores vocales, compañeras y compañeros, les doy la más cordial bienvenida a esta que corresponde la Tercera Sesión Ordinaria de la </w:t>
      </w:r>
      <w:r w:rsidDel="00000000" w:rsidR="00000000" w:rsidRPr="00000000">
        <w:rPr>
          <w:rFonts w:ascii="Arial" w:cs="Arial" w:eastAsia="Arial" w:hAnsi="Arial"/>
          <w:b w:val="1"/>
          <w:u w:val="single"/>
          <w:rtl w:val="0"/>
        </w:rPr>
        <w:t xml:space="preserve">Comisión Edilicia Permanente de Deportes</w:t>
      </w:r>
      <w:r w:rsidDel="00000000" w:rsidR="00000000" w:rsidRPr="00000000">
        <w:rPr>
          <w:rFonts w:ascii="Arial" w:cs="Arial" w:eastAsia="Arial" w:hAnsi="Arial"/>
          <w:rtl w:val="0"/>
        </w:rPr>
        <w:t xml:space="preserve"> del presente  Ayuntamiento a celebrarse el día de hoy jueves 16 </w:t>
      </w:r>
      <w:r w:rsidDel="00000000" w:rsidR="00000000" w:rsidRPr="00000000">
        <w:rPr>
          <w:rFonts w:ascii="Arial" w:cs="Arial" w:eastAsia="Arial" w:hAnsi="Arial"/>
          <w:color w:val="000000"/>
          <w:rtl w:val="0"/>
        </w:rPr>
        <w:t xml:space="preserve">de Diciembre del año 2024, </w:t>
      </w:r>
      <w:r w:rsidDel="00000000" w:rsidR="00000000" w:rsidRPr="00000000">
        <w:rPr>
          <w:rFonts w:ascii="Arial" w:cs="Arial" w:eastAsia="Arial" w:hAnsi="Arial"/>
          <w:rtl w:val="0"/>
        </w:rPr>
        <w:t xml:space="preserve">siendo las 10:15 diez horas con quince minutos.</w:t>
      </w:r>
    </w:p>
    <w:p w:rsidR="00000000" w:rsidDel="00000000" w:rsidP="00000000" w:rsidRDefault="00000000" w:rsidRPr="00000000" w14:paraId="0000000F">
      <w:pPr>
        <w:spacing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Acto continuo solicito al Secretario Técnico la Lic. Mariana Alejandra Salcedo García, registre la asistencia de los ciudadanos Regidores.</w:t>
      </w:r>
    </w:p>
    <w:p w:rsidR="00000000" w:rsidDel="00000000" w:rsidP="00000000" w:rsidRDefault="00000000" w:rsidRPr="00000000" w14:paraId="00000010">
      <w:pPr>
        <w:spacing w:line="276" w:lineRule="auto"/>
        <w:ind w:left="1701"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11">
      <w:pPr>
        <w:spacing w:line="276" w:lineRule="auto"/>
        <w:ind w:left="1701" w:firstLine="0"/>
        <w:jc w:val="both"/>
        <w:rPr>
          <w:rFonts w:ascii="Arial" w:cs="Arial" w:eastAsia="Arial" w:hAnsi="Arial"/>
          <w:b w:val="1"/>
        </w:rPr>
      </w:pPr>
      <w:r w:rsidDel="00000000" w:rsidR="00000000" w:rsidRPr="00000000">
        <w:rPr>
          <w:rFonts w:ascii="Arial" w:cs="Arial" w:eastAsia="Arial" w:hAnsi="Arial"/>
          <w:b w:val="1"/>
          <w:rtl w:val="0"/>
        </w:rPr>
        <w:t xml:space="preserve">SECRETARIO TECNICO LIC. MARIANA ALEJANDRA SALCEDO GARCIA</w:t>
      </w:r>
      <w:r w:rsidDel="00000000" w:rsidR="00000000" w:rsidRPr="00000000">
        <w:rPr>
          <w:rFonts w:ascii="Arial" w:cs="Arial" w:eastAsia="Arial" w:hAnsi="Arial"/>
          <w:rtl w:val="0"/>
        </w:rPr>
        <w:t xml:space="preserve">.- Como indique síndico</w:t>
      </w:r>
      <w:r w:rsidDel="00000000" w:rsidR="00000000" w:rsidRPr="00000000">
        <w:rPr>
          <w:rFonts w:ascii="Arial" w:cs="Arial" w:eastAsia="Arial" w:hAnsi="Arial"/>
          <w:b w:val="1"/>
          <w:rtl w:val="0"/>
        </w:rPr>
        <w:t xml:space="preserve">.</w:t>
      </w:r>
    </w:p>
    <w:p w:rsidR="00000000" w:rsidDel="00000000" w:rsidP="00000000" w:rsidRDefault="00000000" w:rsidRPr="00000000" w14:paraId="00000012">
      <w:pPr>
        <w:spacing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PRIMERO.- LISTA DE ASISTENCIA Y DECLARACIÓN DE QUORUM.</w:t>
      </w:r>
    </w:p>
    <w:p w:rsidR="00000000" w:rsidDel="00000000" w:rsidP="00000000" w:rsidRDefault="00000000" w:rsidRPr="00000000" w14:paraId="00000013">
      <w:pPr>
        <w:spacing w:line="240" w:lineRule="auto"/>
        <w:ind w:left="1701" w:firstLine="0"/>
        <w:rPr>
          <w:rFonts w:ascii="Arial" w:cs="Arial" w:eastAsia="Arial" w:hAnsi="Arial"/>
        </w:rPr>
      </w:pPr>
      <w:r w:rsidDel="00000000" w:rsidR="00000000" w:rsidRPr="00000000">
        <w:rPr>
          <w:rtl w:val="0"/>
        </w:rPr>
      </w:r>
    </w:p>
    <w:p w:rsidR="00000000" w:rsidDel="00000000" w:rsidP="00000000" w:rsidRDefault="00000000" w:rsidRPr="00000000" w14:paraId="00000014">
      <w:pPr>
        <w:spacing w:line="240" w:lineRule="auto"/>
        <w:ind w:left="1701" w:firstLine="0"/>
        <w:rPr>
          <w:rFonts w:ascii="Arial" w:cs="Arial" w:eastAsia="Arial" w:hAnsi="Arial"/>
          <w:b w:val="1"/>
        </w:rPr>
      </w:pPr>
      <w:r w:rsidDel="00000000" w:rsidR="00000000" w:rsidRPr="00000000">
        <w:rPr>
          <w:rFonts w:ascii="Arial" w:cs="Arial" w:eastAsia="Arial" w:hAnsi="Arial"/>
          <w:rtl w:val="0"/>
        </w:rPr>
        <w:t xml:space="preserve">Síndico Gabriel Pérez Pérez:</w:t>
      </w:r>
      <w:r w:rsidDel="00000000" w:rsidR="00000000" w:rsidRPr="00000000">
        <w:rPr>
          <w:rFonts w:ascii="Arial" w:cs="Arial" w:eastAsia="Arial" w:hAnsi="Arial"/>
          <w:b w:val="1"/>
          <w:rtl w:val="0"/>
        </w:rPr>
        <w:t xml:space="preserve"> Presente</w:t>
      </w:r>
    </w:p>
    <w:p w:rsidR="00000000" w:rsidDel="00000000" w:rsidP="00000000" w:rsidRDefault="00000000" w:rsidRPr="00000000" w14:paraId="00000015">
      <w:pPr>
        <w:spacing w:line="240" w:lineRule="auto"/>
        <w:ind w:left="1701" w:firstLine="0"/>
        <w:rPr>
          <w:rFonts w:ascii="Arial" w:cs="Arial" w:eastAsia="Arial" w:hAnsi="Arial"/>
          <w:b w:val="1"/>
        </w:rPr>
      </w:pPr>
      <w:r w:rsidDel="00000000" w:rsidR="00000000" w:rsidRPr="00000000">
        <w:rPr>
          <w:rFonts w:ascii="Arial" w:cs="Arial" w:eastAsia="Arial" w:hAnsi="Arial"/>
          <w:rtl w:val="0"/>
        </w:rPr>
        <w:t xml:space="preserve">Regidora Gabriela Sánchez  Rodríguez: </w:t>
      </w:r>
      <w:r w:rsidDel="00000000" w:rsidR="00000000" w:rsidRPr="00000000">
        <w:rPr>
          <w:rFonts w:ascii="Arial" w:cs="Arial" w:eastAsia="Arial" w:hAnsi="Arial"/>
          <w:b w:val="1"/>
          <w:rtl w:val="0"/>
        </w:rPr>
        <w:t xml:space="preserve">Presente</w:t>
      </w:r>
    </w:p>
    <w:p w:rsidR="00000000" w:rsidDel="00000000" w:rsidP="00000000" w:rsidRDefault="00000000" w:rsidRPr="00000000" w14:paraId="00000016">
      <w:pPr>
        <w:spacing w:line="240" w:lineRule="auto"/>
        <w:ind w:left="1701" w:firstLine="0"/>
        <w:rPr>
          <w:rFonts w:ascii="Arial" w:cs="Arial" w:eastAsia="Arial" w:hAnsi="Arial"/>
          <w:b w:val="1"/>
        </w:rPr>
      </w:pPr>
      <w:r w:rsidDel="00000000" w:rsidR="00000000" w:rsidRPr="00000000">
        <w:rPr>
          <w:rFonts w:ascii="Arial" w:cs="Arial" w:eastAsia="Arial" w:hAnsi="Arial"/>
          <w:rtl w:val="0"/>
        </w:rPr>
        <w:t xml:space="preserve">Regidora Modesta Yessenia Ayala Contreras: </w:t>
      </w:r>
      <w:r w:rsidDel="00000000" w:rsidR="00000000" w:rsidRPr="00000000">
        <w:rPr>
          <w:rFonts w:ascii="Arial" w:cs="Arial" w:eastAsia="Arial" w:hAnsi="Arial"/>
          <w:b w:val="1"/>
          <w:rtl w:val="0"/>
        </w:rPr>
        <w:t xml:space="preserve">Presente</w:t>
      </w:r>
    </w:p>
    <w:p w:rsidR="00000000" w:rsidDel="00000000" w:rsidP="00000000" w:rsidRDefault="00000000" w:rsidRPr="00000000" w14:paraId="00000017">
      <w:pPr>
        <w:spacing w:line="240" w:lineRule="auto"/>
        <w:ind w:left="1701" w:firstLine="0"/>
        <w:rPr>
          <w:rFonts w:ascii="Arial" w:cs="Arial" w:eastAsia="Arial" w:hAnsi="Arial"/>
          <w:b w:val="1"/>
        </w:rPr>
      </w:pPr>
      <w:r w:rsidDel="00000000" w:rsidR="00000000" w:rsidRPr="00000000">
        <w:rPr>
          <w:rFonts w:ascii="Arial" w:cs="Arial" w:eastAsia="Arial" w:hAnsi="Arial"/>
          <w:rtl w:val="0"/>
        </w:rPr>
        <w:t xml:space="preserve">Regidora Jasubileth Gómez Murillo: </w:t>
      </w:r>
      <w:r w:rsidDel="00000000" w:rsidR="00000000" w:rsidRPr="00000000">
        <w:rPr>
          <w:rFonts w:ascii="Arial" w:cs="Arial" w:eastAsia="Arial" w:hAnsi="Arial"/>
          <w:b w:val="1"/>
          <w:rtl w:val="0"/>
        </w:rPr>
        <w:t xml:space="preserve">Presente</w:t>
      </w:r>
    </w:p>
    <w:p w:rsidR="00000000" w:rsidDel="00000000" w:rsidP="00000000" w:rsidRDefault="00000000" w:rsidRPr="00000000" w14:paraId="00000018">
      <w:pPr>
        <w:spacing w:line="240" w:lineRule="auto"/>
        <w:ind w:left="1701" w:firstLine="0"/>
        <w:rPr>
          <w:rFonts w:ascii="Arial" w:cs="Arial" w:eastAsia="Arial" w:hAnsi="Arial"/>
          <w:b w:val="1"/>
        </w:rPr>
      </w:pPr>
      <w:r w:rsidDel="00000000" w:rsidR="00000000" w:rsidRPr="00000000">
        <w:rPr>
          <w:rFonts w:ascii="Arial" w:cs="Arial" w:eastAsia="Arial" w:hAnsi="Arial"/>
          <w:rtl w:val="0"/>
        </w:rPr>
        <w:t xml:space="preserve">Regidor Asención Gandarilla Rivera: </w:t>
      </w:r>
      <w:r w:rsidDel="00000000" w:rsidR="00000000" w:rsidRPr="00000000">
        <w:rPr>
          <w:rFonts w:ascii="Arial" w:cs="Arial" w:eastAsia="Arial" w:hAnsi="Arial"/>
          <w:b w:val="1"/>
          <w:rtl w:val="0"/>
        </w:rPr>
        <w:t xml:space="preserve">Presente</w:t>
      </w:r>
    </w:p>
    <w:p w:rsidR="00000000" w:rsidDel="00000000" w:rsidP="00000000" w:rsidRDefault="00000000" w:rsidRPr="00000000" w14:paraId="00000019">
      <w:pPr>
        <w:spacing w:line="276" w:lineRule="auto"/>
        <w:ind w:left="170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A">
      <w:pPr>
        <w:spacing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Síndico doy cuenta que se encuentran 04 vocales presentes y 05 del total de los integrantes  que conforman la  comisión.</w:t>
      </w:r>
    </w:p>
    <w:p w:rsidR="00000000" w:rsidDel="00000000" w:rsidP="00000000" w:rsidRDefault="00000000" w:rsidRPr="00000000" w14:paraId="0000001B">
      <w:pPr>
        <w:spacing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Por lo cual de conformidad a lo dispuesto por el artículo 12 y 15 del reglamento interno de las comisiones edilicias del municipio de El Salto, Jalisco puede sesionarse válidamente en todas y cada una de ellas.</w:t>
      </w:r>
    </w:p>
    <w:p w:rsidR="00000000" w:rsidDel="00000000" w:rsidP="00000000" w:rsidRDefault="00000000" w:rsidRPr="00000000" w14:paraId="0000001C">
      <w:pPr>
        <w:spacing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Es cuanto Síndico.</w:t>
      </w:r>
    </w:p>
    <w:p w:rsidR="00000000" w:rsidDel="00000000" w:rsidP="00000000" w:rsidRDefault="00000000" w:rsidRPr="00000000" w14:paraId="0000001D">
      <w:pPr>
        <w:spacing w:line="276" w:lineRule="auto"/>
        <w:ind w:left="15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E">
      <w:pPr>
        <w:spacing w:line="276" w:lineRule="auto"/>
        <w:ind w:left="1701" w:firstLine="0"/>
        <w:jc w:val="both"/>
        <w:rPr>
          <w:rFonts w:ascii="Arial" w:cs="Arial" w:eastAsia="Arial" w:hAnsi="Arial"/>
        </w:rPr>
      </w:pPr>
      <w:r w:rsidDel="00000000" w:rsidR="00000000" w:rsidRPr="00000000">
        <w:rPr>
          <w:rFonts w:ascii="Arial" w:cs="Arial" w:eastAsia="Arial" w:hAnsi="Arial"/>
          <w:b w:val="1"/>
          <w:rtl w:val="0"/>
        </w:rPr>
        <w:t xml:space="preserve">SÍNDICO GABRIEL PEREZ PEREZ</w:t>
      </w:r>
      <w:r w:rsidDel="00000000" w:rsidR="00000000" w:rsidRPr="00000000">
        <w:rPr>
          <w:rFonts w:ascii="Arial" w:cs="Arial" w:eastAsia="Arial" w:hAnsi="Arial"/>
          <w:rtl w:val="0"/>
        </w:rPr>
        <w:t xml:space="preserve">: En consecuencia, se declara que existe quórum legal, y válidos todos los acuerdos que se tomen en la presente sesión. </w:t>
      </w:r>
    </w:p>
    <w:p w:rsidR="00000000" w:rsidDel="00000000" w:rsidP="00000000" w:rsidRDefault="00000000" w:rsidRPr="00000000" w14:paraId="0000001F">
      <w:pPr>
        <w:spacing w:line="276" w:lineRule="auto"/>
        <w:ind w:left="1701" w:firstLine="0"/>
        <w:jc w:val="both"/>
        <w:rPr>
          <w:rFonts w:ascii="Arial" w:cs="Arial" w:eastAsia="Arial" w:hAnsi="Arial"/>
          <w:color w:val="000000"/>
        </w:rPr>
      </w:pPr>
      <w:bookmarkStart w:colFirst="0" w:colLast="0" w:name="_heading=h.gjdgxs" w:id="0"/>
      <w:bookmarkEnd w:id="0"/>
      <w:r w:rsidDel="00000000" w:rsidR="00000000" w:rsidRPr="00000000">
        <w:rPr>
          <w:rFonts w:ascii="Arial" w:cs="Arial" w:eastAsia="Arial" w:hAnsi="Arial"/>
          <w:rtl w:val="0"/>
        </w:rPr>
        <w:t xml:space="preserve">Por lo que se declara abierta la Tercera Sesión Ordinaria de la comisión permanente de Deportes, siendo las 10:16 diez horas con seis minutos del día</w:t>
      </w:r>
      <w:r w:rsidDel="00000000" w:rsidR="00000000" w:rsidRPr="00000000">
        <w:rPr>
          <w:rFonts w:ascii="Arial" w:cs="Arial" w:eastAsia="Arial" w:hAnsi="Arial"/>
          <w:color w:val="000000"/>
          <w:rtl w:val="0"/>
        </w:rPr>
        <w:t xml:space="preserve"> 16 del mes de Diciembre del año 2024. </w:t>
      </w:r>
    </w:p>
    <w:p w:rsidR="00000000" w:rsidDel="00000000" w:rsidP="00000000" w:rsidRDefault="00000000" w:rsidRPr="00000000" w14:paraId="00000020">
      <w:pPr>
        <w:spacing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Se instruye al Secretario Técnico a dar lectura del orden del día propuesto.</w:t>
      </w:r>
    </w:p>
    <w:p w:rsidR="00000000" w:rsidDel="00000000" w:rsidP="00000000" w:rsidRDefault="00000000" w:rsidRPr="00000000" w14:paraId="00000021">
      <w:pPr>
        <w:spacing w:line="276" w:lineRule="auto"/>
        <w:ind w:left="1418" w:firstLine="0"/>
        <w:jc w:val="both"/>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22">
      <w:pPr>
        <w:spacing w:line="276" w:lineRule="auto"/>
        <w:ind w:left="1701" w:firstLine="0"/>
        <w:jc w:val="both"/>
        <w:rPr>
          <w:rFonts w:ascii="Arial" w:cs="Arial" w:eastAsia="Arial" w:hAnsi="Arial"/>
        </w:rPr>
      </w:pPr>
      <w:r w:rsidDel="00000000" w:rsidR="00000000" w:rsidRPr="00000000">
        <w:rPr>
          <w:rFonts w:ascii="Arial" w:cs="Arial" w:eastAsia="Arial" w:hAnsi="Arial"/>
          <w:b w:val="1"/>
          <w:rtl w:val="0"/>
        </w:rPr>
        <w:t xml:space="preserve">SECRETARIO TECNICO LIC. MARIANA ALEJANDRA SALCEDO GARCIA</w:t>
      </w:r>
      <w:r w:rsidDel="00000000" w:rsidR="00000000" w:rsidRPr="00000000">
        <w:rPr>
          <w:rFonts w:ascii="Arial" w:cs="Arial" w:eastAsia="Arial" w:hAnsi="Arial"/>
          <w:rtl w:val="0"/>
        </w:rPr>
        <w:t xml:space="preserve">.- Como indica Síndico, Procedo a dar lectura.</w:t>
      </w:r>
    </w:p>
    <w:p w:rsidR="00000000" w:rsidDel="00000000" w:rsidP="00000000" w:rsidRDefault="00000000" w:rsidRPr="00000000" w14:paraId="00000023">
      <w:pPr>
        <w:spacing w:after="160"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SEGUNDO. - LECTURA Y APROBACIÓN DEL ORDEN DEL DÍA.</w:t>
      </w:r>
    </w:p>
    <w:p w:rsidR="00000000" w:rsidDel="00000000" w:rsidP="00000000" w:rsidRDefault="00000000" w:rsidRPr="00000000" w14:paraId="00000024">
      <w:pPr>
        <w:spacing w:after="0" w:before="160"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En este punto, se solicita la dispensa de lectura del orden del día de la presente sesión, toda vez que fue circulado de manera oportuna a todos los miembros de la multicitada comisión. </w:t>
      </w:r>
    </w:p>
    <w:p w:rsidR="00000000" w:rsidDel="00000000" w:rsidP="00000000" w:rsidRDefault="00000000" w:rsidRPr="00000000" w14:paraId="00000025">
      <w:pPr>
        <w:spacing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Es cuanto Síndico…</w:t>
      </w:r>
    </w:p>
    <w:p w:rsidR="00000000" w:rsidDel="00000000" w:rsidP="00000000" w:rsidRDefault="00000000" w:rsidRPr="00000000" w14:paraId="00000026">
      <w:pPr>
        <w:spacing w:line="276" w:lineRule="auto"/>
        <w:ind w:left="170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7">
      <w:pPr>
        <w:spacing w:line="276" w:lineRule="auto"/>
        <w:ind w:left="1701" w:firstLine="0"/>
        <w:jc w:val="both"/>
        <w:rPr>
          <w:rFonts w:ascii="Arial" w:cs="Arial" w:eastAsia="Arial" w:hAnsi="Arial"/>
        </w:rPr>
      </w:pPr>
      <w:r w:rsidDel="00000000" w:rsidR="00000000" w:rsidRPr="00000000">
        <w:rPr>
          <w:rFonts w:ascii="Arial" w:cs="Arial" w:eastAsia="Arial" w:hAnsi="Arial"/>
          <w:b w:val="1"/>
          <w:rtl w:val="0"/>
        </w:rPr>
        <w:t xml:space="preserve">SÍNDICO GABRIEL PEREZ PEREZ</w:t>
      </w:r>
      <w:r w:rsidDel="00000000" w:rsidR="00000000" w:rsidRPr="00000000">
        <w:rPr>
          <w:rFonts w:ascii="Arial" w:cs="Arial" w:eastAsia="Arial" w:hAnsi="Arial"/>
          <w:rtl w:val="0"/>
        </w:rPr>
        <w:t xml:space="preserve">: Está a su consideración la dispensa de lectura el orden del día circulado con antelación, quienes estén a favor de su aprobación, favor de manifestarlo levantando su mano.</w:t>
      </w:r>
    </w:p>
    <w:p w:rsidR="00000000" w:rsidDel="00000000" w:rsidP="00000000" w:rsidRDefault="00000000" w:rsidRPr="00000000" w14:paraId="00000028">
      <w:pPr>
        <w:spacing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Se aprueba por unanimidad.</w:t>
      </w:r>
    </w:p>
    <w:p w:rsidR="00000000" w:rsidDel="00000000" w:rsidP="00000000" w:rsidRDefault="00000000" w:rsidRPr="00000000" w14:paraId="00000029">
      <w:pPr>
        <w:spacing w:line="276" w:lineRule="auto"/>
        <w:ind w:left="1701" w:firstLine="0"/>
        <w:rPr>
          <w:rFonts w:ascii="Arial" w:cs="Arial" w:eastAsia="Arial" w:hAnsi="Arial"/>
          <w:b w:val="1"/>
        </w:rPr>
      </w:pPr>
      <w:r w:rsidDel="00000000" w:rsidR="00000000" w:rsidRPr="00000000">
        <w:rPr>
          <w:rFonts w:ascii="Arial" w:cs="Arial" w:eastAsia="Arial" w:hAnsi="Arial"/>
          <w:rtl w:val="0"/>
        </w:rPr>
        <w:t xml:space="preserve">Secretario, le solicito continúe con la sesión.</w:t>
      </w:r>
      <w:r w:rsidDel="00000000" w:rsidR="00000000" w:rsidRPr="00000000">
        <w:rPr>
          <w:rtl w:val="0"/>
        </w:rPr>
      </w:r>
    </w:p>
    <w:p w:rsidR="00000000" w:rsidDel="00000000" w:rsidP="00000000" w:rsidRDefault="00000000" w:rsidRPr="00000000" w14:paraId="0000002A">
      <w:pPr>
        <w:spacing w:after="0" w:line="276" w:lineRule="auto"/>
        <w:ind w:left="170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B">
      <w:pPr>
        <w:spacing w:after="0" w:line="276" w:lineRule="auto"/>
        <w:ind w:left="1701" w:firstLine="0"/>
        <w:jc w:val="both"/>
        <w:rPr>
          <w:rFonts w:ascii="Arial" w:cs="Arial" w:eastAsia="Arial" w:hAnsi="Arial"/>
        </w:rPr>
      </w:pPr>
      <w:r w:rsidDel="00000000" w:rsidR="00000000" w:rsidRPr="00000000">
        <w:rPr>
          <w:rFonts w:ascii="Arial" w:cs="Arial" w:eastAsia="Arial" w:hAnsi="Arial"/>
          <w:b w:val="1"/>
          <w:rtl w:val="0"/>
        </w:rPr>
        <w:t xml:space="preserve">SECRETARIO TECNICO LIC. MARIANA ALEJANDRA SALCEDO        GARCIA</w:t>
      </w:r>
      <w:r w:rsidDel="00000000" w:rsidR="00000000" w:rsidRPr="00000000">
        <w:rPr>
          <w:rFonts w:ascii="Arial" w:cs="Arial" w:eastAsia="Arial" w:hAnsi="Arial"/>
          <w:rtl w:val="0"/>
        </w:rPr>
        <w:t xml:space="preserve">.- Como indica Síndico…</w:t>
      </w:r>
    </w:p>
    <w:p w:rsidR="00000000" w:rsidDel="00000000" w:rsidP="00000000" w:rsidRDefault="00000000" w:rsidRPr="00000000" w14:paraId="0000002C">
      <w:pPr>
        <w:spacing w:after="0" w:line="276" w:lineRule="auto"/>
        <w:ind w:left="170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D">
      <w:pPr>
        <w:spacing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TERCERO. -  Aprobación del Acta celebrada el día 14 de Noviembre del año 2024.</w:t>
      </w:r>
    </w:p>
    <w:p w:rsidR="00000000" w:rsidDel="00000000" w:rsidP="00000000" w:rsidRDefault="00000000" w:rsidRPr="00000000" w14:paraId="0000002E">
      <w:pPr>
        <w:spacing w:line="276" w:lineRule="auto"/>
        <w:ind w:left="1701" w:firstLine="0"/>
        <w:rPr>
          <w:rFonts w:ascii="Arial" w:cs="Arial" w:eastAsia="Arial" w:hAnsi="Arial"/>
          <w:b w:val="1"/>
        </w:rPr>
      </w:pPr>
      <w:r w:rsidDel="00000000" w:rsidR="00000000" w:rsidRPr="00000000">
        <w:rPr>
          <w:rFonts w:ascii="Arial" w:cs="Arial" w:eastAsia="Arial" w:hAnsi="Arial"/>
          <w:rtl w:val="0"/>
        </w:rPr>
        <w:t xml:space="preserve"> Es cuanto Síndico…</w:t>
      </w:r>
      <w:r w:rsidDel="00000000" w:rsidR="00000000" w:rsidRPr="00000000">
        <w:rPr>
          <w:rtl w:val="0"/>
        </w:rPr>
      </w:r>
    </w:p>
    <w:p w:rsidR="00000000" w:rsidDel="00000000" w:rsidP="00000000" w:rsidRDefault="00000000" w:rsidRPr="00000000" w14:paraId="0000002F">
      <w:pPr>
        <w:spacing w:line="276" w:lineRule="auto"/>
        <w:ind w:left="1701" w:firstLine="0"/>
        <w:rPr>
          <w:rFonts w:ascii="Arial" w:cs="Arial" w:eastAsia="Arial" w:hAnsi="Arial"/>
        </w:rPr>
      </w:pPr>
      <w:r w:rsidDel="00000000" w:rsidR="00000000" w:rsidRPr="00000000">
        <w:rPr>
          <w:rtl w:val="0"/>
        </w:rPr>
      </w:r>
    </w:p>
    <w:p w:rsidR="00000000" w:rsidDel="00000000" w:rsidP="00000000" w:rsidRDefault="00000000" w:rsidRPr="00000000" w14:paraId="00000030">
      <w:pPr>
        <w:spacing w:line="276" w:lineRule="auto"/>
        <w:ind w:left="1701" w:firstLine="0"/>
        <w:jc w:val="both"/>
        <w:rPr>
          <w:rFonts w:ascii="Arial" w:cs="Arial" w:eastAsia="Arial" w:hAnsi="Arial"/>
        </w:rPr>
      </w:pPr>
      <w:r w:rsidDel="00000000" w:rsidR="00000000" w:rsidRPr="00000000">
        <w:rPr>
          <w:rFonts w:ascii="Arial" w:cs="Arial" w:eastAsia="Arial" w:hAnsi="Arial"/>
          <w:b w:val="1"/>
          <w:rtl w:val="0"/>
        </w:rPr>
        <w:t xml:space="preserve">SÍNDICO GABRIEL PEREZ PEREZ</w:t>
      </w:r>
      <w:r w:rsidDel="00000000" w:rsidR="00000000" w:rsidRPr="00000000">
        <w:rPr>
          <w:rFonts w:ascii="Arial" w:cs="Arial" w:eastAsia="Arial" w:hAnsi="Arial"/>
          <w:rtl w:val="0"/>
        </w:rPr>
        <w:t xml:space="preserve">: Se pone a su consideración la omisión de la lectura del acta, a su vez solicito compañeros regidores que en votación económica, levantando su mano, manifiesten si están a favor de aprobar el acta celebrada del día 14 catorce de Noviembre del año 2024 dos mil veinticuatro.</w:t>
      </w:r>
    </w:p>
    <w:p w:rsidR="00000000" w:rsidDel="00000000" w:rsidP="00000000" w:rsidRDefault="00000000" w:rsidRPr="00000000" w14:paraId="00000031">
      <w:pPr>
        <w:spacing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Se aprueba por unanimidad.</w:t>
      </w:r>
    </w:p>
    <w:p w:rsidR="00000000" w:rsidDel="00000000" w:rsidP="00000000" w:rsidRDefault="00000000" w:rsidRPr="00000000" w14:paraId="00000032">
      <w:pPr>
        <w:spacing w:line="276" w:lineRule="auto"/>
        <w:ind w:left="1701" w:firstLine="0"/>
        <w:rPr>
          <w:rFonts w:ascii="Arial" w:cs="Arial" w:eastAsia="Arial" w:hAnsi="Arial"/>
        </w:rPr>
      </w:pPr>
      <w:r w:rsidDel="00000000" w:rsidR="00000000" w:rsidRPr="00000000">
        <w:rPr>
          <w:rFonts w:ascii="Arial" w:cs="Arial" w:eastAsia="Arial" w:hAnsi="Arial"/>
          <w:rtl w:val="0"/>
        </w:rPr>
        <w:t xml:space="preserve">Secretario, le solicito continuar con la sesión.</w:t>
      </w:r>
    </w:p>
    <w:p w:rsidR="00000000" w:rsidDel="00000000" w:rsidP="00000000" w:rsidRDefault="00000000" w:rsidRPr="00000000" w14:paraId="00000033">
      <w:pPr>
        <w:spacing w:line="276" w:lineRule="auto"/>
        <w:ind w:left="1701" w:firstLine="0"/>
        <w:rPr>
          <w:rFonts w:ascii="Arial" w:cs="Arial" w:eastAsia="Arial" w:hAnsi="Arial"/>
        </w:rPr>
      </w:pPr>
      <w:r w:rsidDel="00000000" w:rsidR="00000000" w:rsidRPr="00000000">
        <w:rPr>
          <w:rtl w:val="0"/>
        </w:rPr>
      </w:r>
    </w:p>
    <w:p w:rsidR="00000000" w:rsidDel="00000000" w:rsidP="00000000" w:rsidRDefault="00000000" w:rsidRPr="00000000" w14:paraId="00000034">
      <w:pPr>
        <w:spacing w:after="0" w:line="276" w:lineRule="auto"/>
        <w:ind w:left="1701" w:firstLine="0"/>
        <w:jc w:val="both"/>
        <w:rPr>
          <w:rFonts w:ascii="Arial" w:cs="Arial" w:eastAsia="Arial" w:hAnsi="Arial"/>
        </w:rPr>
      </w:pPr>
      <w:r w:rsidDel="00000000" w:rsidR="00000000" w:rsidRPr="00000000">
        <w:rPr>
          <w:rFonts w:ascii="Arial" w:cs="Arial" w:eastAsia="Arial" w:hAnsi="Arial"/>
          <w:b w:val="1"/>
          <w:rtl w:val="0"/>
        </w:rPr>
        <w:t xml:space="preserve">SECRETARIO TECNICO LIC. MARIANA ALEJANDRA SALCEDO GARCIA</w:t>
      </w:r>
      <w:r w:rsidDel="00000000" w:rsidR="00000000" w:rsidRPr="00000000">
        <w:rPr>
          <w:rFonts w:ascii="Arial" w:cs="Arial" w:eastAsia="Arial" w:hAnsi="Arial"/>
          <w:rtl w:val="0"/>
        </w:rPr>
        <w:t xml:space="preserve">.- Como instruye Síndico.</w:t>
      </w:r>
    </w:p>
    <w:p w:rsidR="00000000" w:rsidDel="00000000" w:rsidP="00000000" w:rsidRDefault="00000000" w:rsidRPr="00000000" w14:paraId="00000035">
      <w:pPr>
        <w:spacing w:after="0" w:line="276" w:lineRule="auto"/>
        <w:ind w:left="15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6">
      <w:pPr>
        <w:spacing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Procedo a dar lectura al siguiente punto del orden del día:</w:t>
      </w:r>
    </w:p>
    <w:p w:rsidR="00000000" w:rsidDel="00000000" w:rsidP="00000000" w:rsidRDefault="00000000" w:rsidRPr="00000000" w14:paraId="00000037">
      <w:pPr>
        <w:spacing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CUARTO.- ASUNTOS TURNADOS Y/O COMUNICACIONES RECIBIDAS.</w:t>
      </w:r>
    </w:p>
    <w:p w:rsidR="00000000" w:rsidDel="00000000" w:rsidP="00000000" w:rsidRDefault="00000000" w:rsidRPr="00000000" w14:paraId="00000038">
      <w:pPr>
        <w:spacing w:line="276" w:lineRule="auto"/>
        <w:ind w:left="1701" w:firstLine="0"/>
        <w:rPr>
          <w:rFonts w:ascii="Arial" w:cs="Arial" w:eastAsia="Arial" w:hAnsi="Arial"/>
        </w:rPr>
      </w:pPr>
      <w:r w:rsidDel="00000000" w:rsidR="00000000" w:rsidRPr="00000000">
        <w:rPr>
          <w:rFonts w:ascii="Arial" w:cs="Arial" w:eastAsia="Arial" w:hAnsi="Arial"/>
          <w:rtl w:val="0"/>
        </w:rPr>
        <w:t xml:space="preserve">Es cuanto, Síndico.</w:t>
      </w:r>
    </w:p>
    <w:p w:rsidR="00000000" w:rsidDel="00000000" w:rsidP="00000000" w:rsidRDefault="00000000" w:rsidRPr="00000000" w14:paraId="00000039">
      <w:pPr>
        <w:spacing w:line="276" w:lineRule="auto"/>
        <w:ind w:left="1701"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3A">
      <w:pPr>
        <w:spacing w:line="276" w:lineRule="auto"/>
        <w:ind w:left="1701" w:firstLine="0"/>
        <w:jc w:val="both"/>
        <w:rPr>
          <w:rFonts w:ascii="Arial" w:cs="Arial" w:eastAsia="Arial" w:hAnsi="Arial"/>
          <w:b w:val="1"/>
        </w:rPr>
      </w:pPr>
      <w:r w:rsidDel="00000000" w:rsidR="00000000" w:rsidRPr="00000000">
        <w:rPr>
          <w:rFonts w:ascii="Arial" w:cs="Arial" w:eastAsia="Arial" w:hAnsi="Arial"/>
          <w:b w:val="1"/>
          <w:rtl w:val="0"/>
        </w:rPr>
        <w:t xml:space="preserve">SÍNDICO GABRIEL PEREZ PEREZ</w:t>
      </w:r>
      <w:r w:rsidDel="00000000" w:rsidR="00000000" w:rsidRPr="00000000">
        <w:rPr>
          <w:rFonts w:ascii="Arial" w:cs="Arial" w:eastAsia="Arial" w:hAnsi="Arial"/>
          <w:rtl w:val="0"/>
        </w:rPr>
        <w:t xml:space="preserve">: Hasta la presente fecha compañeros regidores no se han turnado asuntos ni comunicaciones al presente.</w:t>
      </w:r>
      <w:r w:rsidDel="00000000" w:rsidR="00000000" w:rsidRPr="00000000">
        <w:rPr>
          <w:rtl w:val="0"/>
        </w:rPr>
      </w:r>
    </w:p>
    <w:p w:rsidR="00000000" w:rsidDel="00000000" w:rsidP="00000000" w:rsidRDefault="00000000" w:rsidRPr="00000000" w14:paraId="0000003B">
      <w:pPr>
        <w:spacing w:line="276" w:lineRule="auto"/>
        <w:ind w:left="1701" w:firstLine="0"/>
        <w:jc w:val="both"/>
        <w:rPr>
          <w:rFonts w:ascii="Arial" w:cs="Arial" w:eastAsia="Arial" w:hAnsi="Arial"/>
          <w:color w:val="000000"/>
        </w:rPr>
      </w:pPr>
      <w:r w:rsidDel="00000000" w:rsidR="00000000" w:rsidRPr="00000000">
        <w:rPr>
          <w:rFonts w:ascii="Arial" w:cs="Arial" w:eastAsia="Arial" w:hAnsi="Arial"/>
          <w:rtl w:val="0"/>
        </w:rPr>
        <w:t xml:space="preserve">Continuando con el desahogo del orden del día, se instruye al Secretario Técnico a dar lectura del siguiente punto.</w:t>
      </w:r>
      <w:r w:rsidDel="00000000" w:rsidR="00000000" w:rsidRPr="00000000">
        <w:rPr>
          <w:rtl w:val="0"/>
        </w:rPr>
      </w:r>
    </w:p>
    <w:p w:rsidR="00000000" w:rsidDel="00000000" w:rsidP="00000000" w:rsidRDefault="00000000" w:rsidRPr="00000000" w14:paraId="0000003C">
      <w:pPr>
        <w:spacing w:line="276" w:lineRule="auto"/>
        <w:ind w:left="1701"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line="276" w:lineRule="auto"/>
        <w:ind w:left="1701" w:firstLine="0"/>
        <w:jc w:val="both"/>
        <w:rPr>
          <w:rFonts w:ascii="Arial" w:cs="Arial" w:eastAsia="Arial" w:hAnsi="Arial"/>
        </w:rPr>
      </w:pPr>
      <w:r w:rsidDel="00000000" w:rsidR="00000000" w:rsidRPr="00000000">
        <w:rPr>
          <w:rFonts w:ascii="Arial" w:cs="Arial" w:eastAsia="Arial" w:hAnsi="Arial"/>
          <w:b w:val="1"/>
          <w:rtl w:val="0"/>
        </w:rPr>
        <w:t xml:space="preserve">SECRETARIO TECNICO LIC. MARIANA ALEJANDRA SALCEDO GARCIA</w:t>
      </w:r>
      <w:r w:rsidDel="00000000" w:rsidR="00000000" w:rsidRPr="00000000">
        <w:rPr>
          <w:rFonts w:ascii="Arial" w:cs="Arial" w:eastAsia="Arial" w:hAnsi="Arial"/>
          <w:rtl w:val="0"/>
        </w:rPr>
        <w:t xml:space="preserve">.-  Como instruye Síndico.</w:t>
      </w:r>
    </w:p>
    <w:p w:rsidR="00000000" w:rsidDel="00000000" w:rsidP="00000000" w:rsidRDefault="00000000" w:rsidRPr="00000000" w14:paraId="0000003E">
      <w:pPr>
        <w:spacing w:line="276" w:lineRule="auto"/>
        <w:ind w:left="1701" w:firstLine="0"/>
        <w:rPr>
          <w:rFonts w:ascii="Arial" w:cs="Arial" w:eastAsia="Arial" w:hAnsi="Arial"/>
        </w:rPr>
      </w:pPr>
      <w:r w:rsidDel="00000000" w:rsidR="00000000" w:rsidRPr="00000000">
        <w:rPr>
          <w:rFonts w:ascii="Arial" w:cs="Arial" w:eastAsia="Arial" w:hAnsi="Arial"/>
          <w:rtl w:val="0"/>
        </w:rPr>
        <w:t xml:space="preserve">QUINTO.- DICTÁMENES A DISCUSIÓN.</w:t>
      </w:r>
    </w:p>
    <w:p w:rsidR="00000000" w:rsidDel="00000000" w:rsidP="00000000" w:rsidRDefault="00000000" w:rsidRPr="00000000" w14:paraId="0000003F">
      <w:pPr>
        <w:spacing w:line="276" w:lineRule="auto"/>
        <w:ind w:left="1701" w:firstLine="0"/>
        <w:jc w:val="both"/>
        <w:rPr>
          <w:rFonts w:ascii="Arial" w:cs="Arial" w:eastAsia="Arial" w:hAnsi="Arial"/>
          <w:b w:val="1"/>
        </w:rPr>
      </w:pPr>
      <w:r w:rsidDel="00000000" w:rsidR="00000000" w:rsidRPr="00000000">
        <w:rPr>
          <w:rFonts w:ascii="Arial" w:cs="Arial" w:eastAsia="Arial" w:hAnsi="Arial"/>
          <w:rtl w:val="0"/>
        </w:rPr>
        <w:t xml:space="preserve">Es cuanto …</w:t>
      </w:r>
      <w:r w:rsidDel="00000000" w:rsidR="00000000" w:rsidRPr="00000000">
        <w:rPr>
          <w:rtl w:val="0"/>
        </w:rPr>
      </w:r>
    </w:p>
    <w:p w:rsidR="00000000" w:rsidDel="00000000" w:rsidP="00000000" w:rsidRDefault="00000000" w:rsidRPr="00000000" w14:paraId="00000040">
      <w:pPr>
        <w:spacing w:line="276" w:lineRule="auto"/>
        <w:ind w:left="1701"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line="276" w:lineRule="auto"/>
        <w:ind w:left="1701" w:firstLine="0"/>
        <w:jc w:val="both"/>
        <w:rPr>
          <w:rFonts w:ascii="Arial" w:cs="Arial" w:eastAsia="Arial" w:hAnsi="Arial"/>
        </w:rPr>
      </w:pPr>
      <w:r w:rsidDel="00000000" w:rsidR="00000000" w:rsidRPr="00000000">
        <w:rPr>
          <w:rFonts w:ascii="Arial" w:cs="Arial" w:eastAsia="Arial" w:hAnsi="Arial"/>
          <w:b w:val="1"/>
          <w:rtl w:val="0"/>
        </w:rPr>
        <w:t xml:space="preserve">SÍNDICO GABRIEL PEREZ PEREZ</w:t>
      </w:r>
      <w:r w:rsidDel="00000000" w:rsidR="00000000" w:rsidRPr="00000000">
        <w:rPr>
          <w:rFonts w:ascii="Arial" w:cs="Arial" w:eastAsia="Arial" w:hAnsi="Arial"/>
          <w:rtl w:val="0"/>
        </w:rPr>
        <w:t xml:space="preserve">: Se hace de su conocimiento compañeros regidores que  en la presente  sesión no se cuenta con dictámenes a discusión. </w:t>
      </w:r>
    </w:p>
    <w:p w:rsidR="00000000" w:rsidDel="00000000" w:rsidP="00000000" w:rsidRDefault="00000000" w:rsidRPr="00000000" w14:paraId="00000042">
      <w:pPr>
        <w:tabs>
          <w:tab w:val="left" w:leader="none" w:pos="1985"/>
        </w:tabs>
        <w:spacing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Continuando con el desahogo del orden del día, se instruye al     Secretario Técnico a dar lectura del siguiente punto.</w:t>
      </w:r>
    </w:p>
    <w:p w:rsidR="00000000" w:rsidDel="00000000" w:rsidP="00000000" w:rsidRDefault="00000000" w:rsidRPr="00000000" w14:paraId="00000043">
      <w:pPr>
        <w:tabs>
          <w:tab w:val="left" w:leader="none" w:pos="1701"/>
        </w:tabs>
        <w:spacing w:after="0" w:line="276" w:lineRule="auto"/>
        <w:ind w:left="1560" w:firstLine="140.99999999999994"/>
        <w:jc w:val="both"/>
        <w:rPr>
          <w:rFonts w:ascii="Arial" w:cs="Arial" w:eastAsia="Arial" w:hAnsi="Arial"/>
          <w:b w:val="1"/>
        </w:rPr>
      </w:pPr>
      <w:r w:rsidDel="00000000" w:rsidR="00000000" w:rsidRPr="00000000">
        <w:rPr>
          <w:rtl w:val="0"/>
        </w:rPr>
      </w:r>
    </w:p>
    <w:p w:rsidR="00000000" w:rsidDel="00000000" w:rsidP="00000000" w:rsidRDefault="00000000" w:rsidRPr="00000000" w14:paraId="00000044">
      <w:pPr>
        <w:tabs>
          <w:tab w:val="left" w:leader="none" w:pos="1843"/>
        </w:tabs>
        <w:spacing w:after="0" w:line="276" w:lineRule="auto"/>
        <w:ind w:left="1701" w:firstLine="0"/>
        <w:jc w:val="both"/>
        <w:rPr>
          <w:rFonts w:ascii="Arial" w:cs="Arial" w:eastAsia="Arial" w:hAnsi="Arial"/>
        </w:rPr>
      </w:pPr>
      <w:r w:rsidDel="00000000" w:rsidR="00000000" w:rsidRPr="00000000">
        <w:rPr>
          <w:rFonts w:ascii="Arial" w:cs="Arial" w:eastAsia="Arial" w:hAnsi="Arial"/>
          <w:b w:val="1"/>
          <w:rtl w:val="0"/>
        </w:rPr>
        <w:t xml:space="preserve">SECRETARIO TECNICO LIC. MARIANA ALEJANDRA SALCEDO GARCIA</w:t>
      </w:r>
      <w:r w:rsidDel="00000000" w:rsidR="00000000" w:rsidRPr="00000000">
        <w:rPr>
          <w:rFonts w:ascii="Arial" w:cs="Arial" w:eastAsia="Arial" w:hAnsi="Arial"/>
          <w:rtl w:val="0"/>
        </w:rPr>
        <w:t xml:space="preserve">.- Como instruye Síndico.</w:t>
      </w:r>
    </w:p>
    <w:p w:rsidR="00000000" w:rsidDel="00000000" w:rsidP="00000000" w:rsidRDefault="00000000" w:rsidRPr="00000000" w14:paraId="00000045">
      <w:pPr>
        <w:tabs>
          <w:tab w:val="left" w:leader="none" w:pos="1701"/>
        </w:tabs>
        <w:spacing w:after="0" w:line="276" w:lineRule="auto"/>
        <w:ind w:left="1560" w:firstLine="140.99999999999994"/>
        <w:jc w:val="both"/>
        <w:rPr>
          <w:rFonts w:ascii="Arial" w:cs="Arial" w:eastAsia="Arial" w:hAnsi="Arial"/>
          <w:b w:val="1"/>
        </w:rPr>
      </w:pPr>
      <w:r w:rsidDel="00000000" w:rsidR="00000000" w:rsidRPr="00000000">
        <w:rPr>
          <w:rtl w:val="0"/>
        </w:rPr>
      </w:r>
    </w:p>
    <w:p w:rsidR="00000000" w:rsidDel="00000000" w:rsidP="00000000" w:rsidRDefault="00000000" w:rsidRPr="00000000" w14:paraId="00000046">
      <w:pPr>
        <w:tabs>
          <w:tab w:val="left" w:leader="none" w:pos="1701"/>
        </w:tabs>
        <w:spacing w:after="0" w:line="276" w:lineRule="auto"/>
        <w:ind w:left="1560" w:firstLine="140.99999999999994"/>
        <w:jc w:val="both"/>
        <w:rPr>
          <w:rFonts w:ascii="Arial" w:cs="Arial" w:eastAsia="Arial" w:hAnsi="Arial"/>
        </w:rPr>
      </w:pPr>
      <w:r w:rsidDel="00000000" w:rsidR="00000000" w:rsidRPr="00000000">
        <w:rPr>
          <w:rFonts w:ascii="Arial" w:cs="Arial" w:eastAsia="Arial" w:hAnsi="Arial"/>
          <w:rtl w:val="0"/>
        </w:rPr>
        <w:t xml:space="preserve">SEXTO. – ASUNTOS VARIOS</w:t>
      </w:r>
    </w:p>
    <w:p w:rsidR="00000000" w:rsidDel="00000000" w:rsidP="00000000" w:rsidRDefault="00000000" w:rsidRPr="00000000" w14:paraId="00000047">
      <w:pPr>
        <w:tabs>
          <w:tab w:val="left" w:leader="none" w:pos="1701"/>
        </w:tabs>
        <w:spacing w:line="276" w:lineRule="auto"/>
        <w:ind w:left="1560" w:firstLine="140.99999999999994"/>
        <w:rPr>
          <w:rFonts w:ascii="Arial" w:cs="Arial" w:eastAsia="Arial" w:hAnsi="Arial"/>
        </w:rPr>
      </w:pPr>
      <w:r w:rsidDel="00000000" w:rsidR="00000000" w:rsidRPr="00000000">
        <w:rPr>
          <w:rFonts w:ascii="Arial" w:cs="Arial" w:eastAsia="Arial" w:hAnsi="Arial"/>
          <w:rtl w:val="0"/>
        </w:rPr>
        <w:t xml:space="preserve">Es cuanto, Síndico.</w:t>
      </w:r>
    </w:p>
    <w:p w:rsidR="00000000" w:rsidDel="00000000" w:rsidP="00000000" w:rsidRDefault="00000000" w:rsidRPr="00000000" w14:paraId="00000048">
      <w:pPr>
        <w:tabs>
          <w:tab w:val="left" w:leader="none" w:pos="1560"/>
          <w:tab w:val="left" w:leader="none" w:pos="1701"/>
        </w:tabs>
        <w:spacing w:line="276" w:lineRule="auto"/>
        <w:ind w:left="1701" w:firstLine="140.99999999999994"/>
        <w:rPr>
          <w:rFonts w:ascii="Arial" w:cs="Arial" w:eastAsia="Arial" w:hAnsi="Arial"/>
        </w:rPr>
      </w:pPr>
      <w:r w:rsidDel="00000000" w:rsidR="00000000" w:rsidRPr="00000000">
        <w:rPr>
          <w:rtl w:val="0"/>
        </w:rPr>
      </w:r>
    </w:p>
    <w:p w:rsidR="00000000" w:rsidDel="00000000" w:rsidP="00000000" w:rsidRDefault="00000000" w:rsidRPr="00000000" w14:paraId="00000049">
      <w:pPr>
        <w:tabs>
          <w:tab w:val="left" w:leader="none" w:pos="1843"/>
        </w:tabs>
        <w:spacing w:line="276" w:lineRule="auto"/>
        <w:ind w:left="1701" w:firstLine="0"/>
        <w:jc w:val="both"/>
        <w:rPr>
          <w:rFonts w:ascii="Arial" w:cs="Arial" w:eastAsia="Arial" w:hAnsi="Arial"/>
          <w:color w:val="000000"/>
        </w:rPr>
      </w:pPr>
      <w:r w:rsidDel="00000000" w:rsidR="00000000" w:rsidRPr="00000000">
        <w:rPr>
          <w:rFonts w:ascii="Arial" w:cs="Arial" w:eastAsia="Arial" w:hAnsi="Arial"/>
          <w:b w:val="1"/>
          <w:rtl w:val="0"/>
        </w:rPr>
        <w:t xml:space="preserve">SÍNDICO GABRIEL PEREZ PEREZ</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Para desahogar el punto compañeros regidores, les pregunto en este momento si es su deseo registrarse para tratar algún asunto…. </w:t>
      </w:r>
    </w:p>
    <w:p w:rsidR="00000000" w:rsidDel="00000000" w:rsidP="00000000" w:rsidRDefault="00000000" w:rsidRPr="00000000" w14:paraId="0000004A">
      <w:pPr>
        <w:tabs>
          <w:tab w:val="left" w:leader="none" w:pos="1843"/>
        </w:tabs>
        <w:spacing w:line="276" w:lineRule="auto"/>
        <w:ind w:left="1701" w:firstLine="0"/>
        <w:jc w:val="both"/>
        <w:rPr>
          <w:rFonts w:ascii="Arial" w:cs="Arial" w:eastAsia="Arial" w:hAnsi="Arial"/>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sin asuntos que tratar)</w:t>
      </w:r>
    </w:p>
    <w:p w:rsidR="00000000" w:rsidDel="00000000" w:rsidP="00000000" w:rsidRDefault="00000000" w:rsidRPr="00000000" w14:paraId="0000004B">
      <w:pPr>
        <w:tabs>
          <w:tab w:val="left" w:leader="none" w:pos="1843"/>
        </w:tabs>
        <w:spacing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Instruyo de nueva cuenta al Secretario Técnico para que continúe con el desahogo de la sesión…</w:t>
      </w:r>
    </w:p>
    <w:p w:rsidR="00000000" w:rsidDel="00000000" w:rsidP="00000000" w:rsidRDefault="00000000" w:rsidRPr="00000000" w14:paraId="0000004C">
      <w:pPr>
        <w:tabs>
          <w:tab w:val="left" w:leader="none" w:pos="1560"/>
          <w:tab w:val="left" w:leader="none" w:pos="1701"/>
        </w:tabs>
        <w:spacing w:line="276" w:lineRule="auto"/>
        <w:ind w:left="1276" w:firstLine="140.99999999999994"/>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D">
      <w:pPr>
        <w:tabs>
          <w:tab w:val="left" w:leader="none" w:pos="1843"/>
        </w:tabs>
        <w:spacing w:line="276" w:lineRule="auto"/>
        <w:ind w:left="1701" w:firstLine="0"/>
        <w:jc w:val="both"/>
        <w:rPr>
          <w:rFonts w:ascii="Arial" w:cs="Arial" w:eastAsia="Arial" w:hAnsi="Arial"/>
        </w:rPr>
      </w:pPr>
      <w:r w:rsidDel="00000000" w:rsidR="00000000" w:rsidRPr="00000000">
        <w:rPr>
          <w:rFonts w:ascii="Arial" w:cs="Arial" w:eastAsia="Arial" w:hAnsi="Arial"/>
          <w:b w:val="1"/>
          <w:rtl w:val="0"/>
        </w:rPr>
        <w:t xml:space="preserve">SECRETARIO TECNICO LIC. MARIANA ALEJANDRA SALCEDO GARCIA</w:t>
      </w:r>
      <w:r w:rsidDel="00000000" w:rsidR="00000000" w:rsidRPr="00000000">
        <w:rPr>
          <w:rFonts w:ascii="Arial" w:cs="Arial" w:eastAsia="Arial" w:hAnsi="Arial"/>
          <w:rtl w:val="0"/>
        </w:rPr>
        <w:t xml:space="preserve">.- Como instruye Síndico.</w:t>
      </w:r>
    </w:p>
    <w:p w:rsidR="00000000" w:rsidDel="00000000" w:rsidP="00000000" w:rsidRDefault="00000000" w:rsidRPr="00000000" w14:paraId="0000004E">
      <w:pPr>
        <w:tabs>
          <w:tab w:val="left" w:leader="none" w:pos="1560"/>
          <w:tab w:val="left" w:leader="none" w:pos="1701"/>
        </w:tabs>
        <w:spacing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SEPTIMO.- CLAUSURA.</w:t>
      </w:r>
    </w:p>
    <w:p w:rsidR="00000000" w:rsidDel="00000000" w:rsidP="00000000" w:rsidRDefault="00000000" w:rsidRPr="00000000" w14:paraId="0000004F">
      <w:pPr>
        <w:tabs>
          <w:tab w:val="left" w:leader="none" w:pos="1560"/>
          <w:tab w:val="left" w:leader="none" w:pos="1701"/>
        </w:tabs>
        <w:spacing w:line="276" w:lineRule="auto"/>
        <w:ind w:left="1701" w:firstLine="0"/>
        <w:jc w:val="both"/>
        <w:rPr>
          <w:rFonts w:ascii="Arial" w:cs="Arial" w:eastAsia="Arial" w:hAnsi="Arial"/>
          <w:color w:val="000000"/>
        </w:rPr>
      </w:pPr>
      <w:r w:rsidDel="00000000" w:rsidR="00000000" w:rsidRPr="00000000">
        <w:rPr>
          <w:rFonts w:ascii="Arial" w:cs="Arial" w:eastAsia="Arial" w:hAnsi="Arial"/>
          <w:rtl w:val="0"/>
        </w:rPr>
        <w:t xml:space="preserve">Es cuanto Síndico…</w:t>
      </w:r>
      <w:r w:rsidDel="00000000" w:rsidR="00000000" w:rsidRPr="00000000">
        <w:rPr>
          <w:rtl w:val="0"/>
        </w:rPr>
      </w:r>
    </w:p>
    <w:p w:rsidR="00000000" w:rsidDel="00000000" w:rsidP="00000000" w:rsidRDefault="00000000" w:rsidRPr="00000000" w14:paraId="00000050">
      <w:pPr>
        <w:tabs>
          <w:tab w:val="left" w:leader="none" w:pos="1560"/>
          <w:tab w:val="left" w:leader="none" w:pos="1701"/>
        </w:tabs>
        <w:spacing w:line="276" w:lineRule="auto"/>
        <w:ind w:left="1701" w:firstLine="0"/>
        <w:jc w:val="both"/>
        <w:rPr>
          <w:rFonts w:ascii="Arial" w:cs="Arial" w:eastAsia="Arial" w:hAnsi="Arial"/>
        </w:rPr>
      </w:pPr>
      <w:r w:rsidDel="00000000" w:rsidR="00000000" w:rsidRPr="00000000">
        <w:rPr>
          <w:rFonts w:ascii="Arial" w:cs="Arial" w:eastAsia="Arial" w:hAnsi="Arial"/>
          <w:rtl w:val="0"/>
        </w:rPr>
        <w:t xml:space="preserve">Habiendo agotado los puntos del orden del día y no existiendo algún otro asunto a tratar siendo las 10:25 diez horas con veinticinco minutos, se clausura formalmente la presente sesión y se cita oportunamente para la siguiente. Muchas Gracias por su asistencia, y muy buen día.</w:t>
      </w:r>
    </w:p>
    <w:p w:rsidR="00000000" w:rsidDel="00000000" w:rsidP="00000000" w:rsidRDefault="00000000" w:rsidRPr="00000000" w14:paraId="00000051">
      <w:pPr>
        <w:spacing w:line="276" w:lineRule="auto"/>
        <w:ind w:left="141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2">
      <w:pPr>
        <w:spacing w:line="276" w:lineRule="auto"/>
        <w:ind w:left="1701"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53">
      <w:pPr>
        <w:spacing w:line="276" w:lineRule="auto"/>
        <w:ind w:left="1701" w:firstLine="0"/>
        <w:jc w:val="center"/>
        <w:rPr>
          <w:rFonts w:ascii="Arial" w:cs="Arial" w:eastAsia="Arial" w:hAnsi="Arial"/>
          <w:b w:val="1"/>
        </w:rPr>
      </w:pPr>
      <w:r w:rsidDel="00000000" w:rsidR="00000000" w:rsidRPr="00000000">
        <w:rPr>
          <w:rFonts w:ascii="Arial" w:cs="Arial" w:eastAsia="Arial" w:hAnsi="Arial"/>
          <w:b w:val="1"/>
          <w:rtl w:val="0"/>
        </w:rPr>
        <w:t xml:space="preserve">SÍNDICO GABRIEL PÉREZ PÉREZ</w:t>
      </w:r>
    </w:p>
    <w:p w:rsidR="00000000" w:rsidDel="00000000" w:rsidP="00000000" w:rsidRDefault="00000000" w:rsidRPr="00000000" w14:paraId="00000054">
      <w:pPr>
        <w:spacing w:line="276" w:lineRule="auto"/>
        <w:ind w:left="1701" w:firstLine="0"/>
        <w:jc w:val="center"/>
        <w:rPr>
          <w:rFonts w:ascii="Arial" w:cs="Arial" w:eastAsia="Arial" w:hAnsi="Arial"/>
          <w:b w:val="1"/>
        </w:rPr>
      </w:pPr>
      <w:r w:rsidDel="00000000" w:rsidR="00000000" w:rsidRPr="00000000">
        <w:rPr>
          <w:rFonts w:ascii="Arial" w:cs="Arial" w:eastAsia="Arial" w:hAnsi="Arial"/>
          <w:b w:val="1"/>
          <w:rtl w:val="0"/>
        </w:rPr>
        <w:t xml:space="preserve">PRESIDENTE DE LAS COMISIÓN EDILICIA  PERMANENTE DE “DEPORTES”</w:t>
      </w:r>
    </w:p>
    <w:p w:rsidR="00000000" w:rsidDel="00000000" w:rsidP="00000000" w:rsidRDefault="00000000" w:rsidRPr="00000000" w14:paraId="00000055">
      <w:pPr>
        <w:spacing w:line="276" w:lineRule="auto"/>
        <w:ind w:left="1701"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6">
      <w:pPr>
        <w:spacing w:line="276" w:lineRule="auto"/>
        <w:ind w:left="1701" w:hanging="1134"/>
        <w:jc w:val="center"/>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57">
      <w:pPr>
        <w:spacing w:line="276" w:lineRule="auto"/>
        <w:ind w:left="1701" w:hanging="1134"/>
        <w:jc w:val="center"/>
        <w:rPr>
          <w:rFonts w:ascii="Arial" w:cs="Arial" w:eastAsia="Arial" w:hAnsi="Arial"/>
          <w:b w:val="1"/>
        </w:rPr>
      </w:pPr>
      <w:r w:rsidDel="00000000" w:rsidR="00000000" w:rsidRPr="00000000">
        <w:rPr>
          <w:rFonts w:ascii="Arial" w:cs="Arial" w:eastAsia="Arial" w:hAnsi="Arial"/>
          <w:b w:val="1"/>
          <w:rtl w:val="0"/>
        </w:rPr>
        <w:t xml:space="preserve">                    REG. GABRIELA SÁNCHEZ RODRÍGUEZ</w:t>
      </w:r>
    </w:p>
    <w:p w:rsidR="00000000" w:rsidDel="00000000" w:rsidP="00000000" w:rsidRDefault="00000000" w:rsidRPr="00000000" w14:paraId="00000058">
      <w:pPr>
        <w:spacing w:line="276" w:lineRule="auto"/>
        <w:ind w:left="1701" w:firstLine="0"/>
        <w:jc w:val="center"/>
        <w:rPr>
          <w:rFonts w:ascii="Arial" w:cs="Arial" w:eastAsia="Arial" w:hAnsi="Arial"/>
          <w:b w:val="1"/>
        </w:rPr>
      </w:pPr>
      <w:r w:rsidDel="00000000" w:rsidR="00000000" w:rsidRPr="00000000">
        <w:rPr>
          <w:rFonts w:ascii="Arial" w:cs="Arial" w:eastAsia="Arial" w:hAnsi="Arial"/>
          <w:b w:val="1"/>
          <w:rtl w:val="0"/>
        </w:rPr>
        <w:t xml:space="preserve">VOCAL DE LA COMISION EDILICIA PERMANENTE DE “DEPORTES”</w:t>
      </w:r>
    </w:p>
    <w:p w:rsidR="00000000" w:rsidDel="00000000" w:rsidP="00000000" w:rsidRDefault="00000000" w:rsidRPr="00000000" w14:paraId="00000059">
      <w:pPr>
        <w:spacing w:line="276" w:lineRule="auto"/>
        <w:ind w:left="1701" w:firstLine="709"/>
        <w:rPr>
          <w:rFonts w:ascii="Arial" w:cs="Arial" w:eastAsia="Arial" w:hAnsi="Arial"/>
          <w:b w:val="1"/>
        </w:rPr>
      </w:pPr>
      <w:r w:rsidDel="00000000" w:rsidR="00000000" w:rsidRPr="00000000">
        <w:rPr>
          <w:rtl w:val="0"/>
        </w:rPr>
      </w:r>
    </w:p>
    <w:p w:rsidR="00000000" w:rsidDel="00000000" w:rsidP="00000000" w:rsidRDefault="00000000" w:rsidRPr="00000000" w14:paraId="0000005A">
      <w:pPr>
        <w:spacing w:line="276" w:lineRule="auto"/>
        <w:ind w:left="1701" w:firstLine="709"/>
        <w:rPr>
          <w:rFonts w:ascii="Arial" w:cs="Arial" w:eastAsia="Arial" w:hAnsi="Arial"/>
          <w:b w:val="1"/>
        </w:rPr>
      </w:pPr>
      <w:r w:rsidDel="00000000" w:rsidR="00000000" w:rsidRPr="00000000">
        <w:rPr>
          <w:rtl w:val="0"/>
        </w:rPr>
      </w:r>
    </w:p>
    <w:p w:rsidR="00000000" w:rsidDel="00000000" w:rsidP="00000000" w:rsidRDefault="00000000" w:rsidRPr="00000000" w14:paraId="0000005B">
      <w:pPr>
        <w:spacing w:line="276" w:lineRule="auto"/>
        <w:ind w:left="1701" w:firstLine="709"/>
        <w:rPr>
          <w:rFonts w:ascii="Arial" w:cs="Arial" w:eastAsia="Arial" w:hAnsi="Arial"/>
          <w:b w:val="1"/>
        </w:rPr>
      </w:pPr>
      <w:r w:rsidDel="00000000" w:rsidR="00000000" w:rsidRPr="00000000">
        <w:rPr>
          <w:rFonts w:ascii="Arial" w:cs="Arial" w:eastAsia="Arial" w:hAnsi="Arial"/>
          <w:b w:val="1"/>
          <w:rtl w:val="0"/>
        </w:rPr>
        <w:t xml:space="preserve">        REG. MODESTA YESSENIA AYALA CONTRERAS </w:t>
      </w:r>
    </w:p>
    <w:p w:rsidR="00000000" w:rsidDel="00000000" w:rsidP="00000000" w:rsidRDefault="00000000" w:rsidRPr="00000000" w14:paraId="0000005C">
      <w:pPr>
        <w:spacing w:line="276" w:lineRule="auto"/>
        <w:ind w:left="1701" w:firstLine="0"/>
        <w:jc w:val="center"/>
        <w:rPr>
          <w:rFonts w:ascii="Arial" w:cs="Arial" w:eastAsia="Arial" w:hAnsi="Arial"/>
          <w:b w:val="1"/>
        </w:rPr>
      </w:pPr>
      <w:r w:rsidDel="00000000" w:rsidR="00000000" w:rsidRPr="00000000">
        <w:rPr>
          <w:rFonts w:ascii="Arial" w:cs="Arial" w:eastAsia="Arial" w:hAnsi="Arial"/>
          <w:b w:val="1"/>
          <w:rtl w:val="0"/>
        </w:rPr>
        <w:t xml:space="preserve">VOCAL DE LA COMISION EDILICIA PERMANENTE DE  “DEPORTES” </w:t>
      </w:r>
    </w:p>
    <w:p w:rsidR="00000000" w:rsidDel="00000000" w:rsidP="00000000" w:rsidRDefault="00000000" w:rsidRPr="00000000" w14:paraId="0000005D">
      <w:pPr>
        <w:spacing w:line="276" w:lineRule="auto"/>
        <w:ind w:left="1701" w:firstLine="0"/>
        <w:rPr>
          <w:rFonts w:ascii="Arial" w:cs="Arial" w:eastAsia="Arial" w:hAnsi="Arial"/>
        </w:rPr>
      </w:pPr>
      <w:r w:rsidDel="00000000" w:rsidR="00000000" w:rsidRPr="00000000">
        <w:rPr>
          <w:rtl w:val="0"/>
        </w:rPr>
      </w:r>
    </w:p>
    <w:p w:rsidR="00000000" w:rsidDel="00000000" w:rsidP="00000000" w:rsidRDefault="00000000" w:rsidRPr="00000000" w14:paraId="0000005E">
      <w:pPr>
        <w:spacing w:line="276" w:lineRule="auto"/>
        <w:ind w:left="1701" w:firstLine="709"/>
        <w:rPr>
          <w:rFonts w:ascii="Arial" w:cs="Arial" w:eastAsia="Arial" w:hAnsi="Arial"/>
          <w:b w:val="1"/>
        </w:rPr>
      </w:pPr>
      <w:r w:rsidDel="00000000" w:rsidR="00000000" w:rsidRPr="00000000">
        <w:rPr>
          <w:rtl w:val="0"/>
        </w:rPr>
      </w:r>
    </w:p>
    <w:p w:rsidR="00000000" w:rsidDel="00000000" w:rsidP="00000000" w:rsidRDefault="00000000" w:rsidRPr="00000000" w14:paraId="0000005F">
      <w:pPr>
        <w:spacing w:line="276" w:lineRule="auto"/>
        <w:ind w:left="1701" w:firstLine="709"/>
        <w:rPr>
          <w:rFonts w:ascii="Arial" w:cs="Arial" w:eastAsia="Arial" w:hAnsi="Arial"/>
          <w:b w:val="1"/>
        </w:rPr>
      </w:pPr>
      <w:r w:rsidDel="00000000" w:rsidR="00000000" w:rsidRPr="00000000">
        <w:rPr>
          <w:rtl w:val="0"/>
        </w:rPr>
      </w:r>
    </w:p>
    <w:p w:rsidR="00000000" w:rsidDel="00000000" w:rsidP="00000000" w:rsidRDefault="00000000" w:rsidRPr="00000000" w14:paraId="00000060">
      <w:pPr>
        <w:spacing w:line="276" w:lineRule="auto"/>
        <w:ind w:left="1701" w:firstLine="709"/>
        <w:rPr>
          <w:rFonts w:ascii="Arial" w:cs="Arial" w:eastAsia="Arial" w:hAnsi="Arial"/>
          <w:b w:val="1"/>
        </w:rPr>
      </w:pPr>
      <w:r w:rsidDel="00000000" w:rsidR="00000000" w:rsidRPr="00000000">
        <w:rPr>
          <w:rtl w:val="0"/>
        </w:rPr>
      </w:r>
    </w:p>
    <w:p w:rsidR="00000000" w:rsidDel="00000000" w:rsidP="00000000" w:rsidRDefault="00000000" w:rsidRPr="00000000" w14:paraId="00000061">
      <w:pPr>
        <w:spacing w:line="276" w:lineRule="auto"/>
        <w:ind w:left="1701" w:firstLine="709"/>
        <w:rPr>
          <w:rFonts w:ascii="Arial" w:cs="Arial" w:eastAsia="Arial" w:hAnsi="Arial"/>
          <w:b w:val="1"/>
        </w:rPr>
      </w:pPr>
      <w:r w:rsidDel="00000000" w:rsidR="00000000" w:rsidRPr="00000000">
        <w:rPr>
          <w:rFonts w:ascii="Arial" w:cs="Arial" w:eastAsia="Arial" w:hAnsi="Arial"/>
          <w:b w:val="1"/>
          <w:rtl w:val="0"/>
        </w:rPr>
        <w:t xml:space="preserve">          REG. JASUBILETH GÓMEZ  MURILLO </w:t>
      </w:r>
    </w:p>
    <w:p w:rsidR="00000000" w:rsidDel="00000000" w:rsidP="00000000" w:rsidRDefault="00000000" w:rsidRPr="00000000" w14:paraId="00000062">
      <w:pPr>
        <w:spacing w:line="276" w:lineRule="auto"/>
        <w:ind w:left="1701" w:firstLine="0"/>
        <w:jc w:val="center"/>
        <w:rPr>
          <w:rFonts w:ascii="Arial" w:cs="Arial" w:eastAsia="Arial" w:hAnsi="Arial"/>
          <w:b w:val="1"/>
        </w:rPr>
      </w:pPr>
      <w:r w:rsidDel="00000000" w:rsidR="00000000" w:rsidRPr="00000000">
        <w:rPr>
          <w:rFonts w:ascii="Arial" w:cs="Arial" w:eastAsia="Arial" w:hAnsi="Arial"/>
          <w:b w:val="1"/>
          <w:rtl w:val="0"/>
        </w:rPr>
        <w:t xml:space="preserve">VOCAL DE LA COMISION EDILICIA PERMANENTE DE “DEPORTES”</w:t>
      </w:r>
    </w:p>
    <w:p w:rsidR="00000000" w:rsidDel="00000000" w:rsidP="00000000" w:rsidRDefault="00000000" w:rsidRPr="00000000" w14:paraId="00000063">
      <w:pPr>
        <w:spacing w:line="276" w:lineRule="auto"/>
        <w:ind w:left="2832"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4">
      <w:pPr>
        <w:spacing w:line="276" w:lineRule="auto"/>
        <w:ind w:left="2832"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5">
      <w:pPr>
        <w:spacing w:line="276" w:lineRule="auto"/>
        <w:ind w:left="1701" w:firstLine="709"/>
        <w:rPr>
          <w:rFonts w:ascii="Arial" w:cs="Arial" w:eastAsia="Arial" w:hAnsi="Arial"/>
          <w:b w:val="1"/>
        </w:rPr>
      </w:pPr>
      <w:r w:rsidDel="00000000" w:rsidR="00000000" w:rsidRPr="00000000">
        <w:rPr>
          <w:rFonts w:ascii="Arial" w:cs="Arial" w:eastAsia="Arial" w:hAnsi="Arial"/>
          <w:b w:val="1"/>
          <w:rtl w:val="0"/>
        </w:rPr>
        <w:t xml:space="preserve">          REG. ASENCIÓN GANDARILLA RIVERA</w:t>
      </w:r>
    </w:p>
    <w:p w:rsidR="00000000" w:rsidDel="00000000" w:rsidP="00000000" w:rsidRDefault="00000000" w:rsidRPr="00000000" w14:paraId="00000066">
      <w:pPr>
        <w:spacing w:line="276" w:lineRule="auto"/>
        <w:ind w:left="1701" w:firstLine="0"/>
        <w:jc w:val="center"/>
        <w:rPr>
          <w:rFonts w:ascii="Arial" w:cs="Arial" w:eastAsia="Arial" w:hAnsi="Arial"/>
          <w:b w:val="1"/>
        </w:rPr>
      </w:pPr>
      <w:r w:rsidDel="00000000" w:rsidR="00000000" w:rsidRPr="00000000">
        <w:rPr>
          <w:rFonts w:ascii="Arial" w:cs="Arial" w:eastAsia="Arial" w:hAnsi="Arial"/>
          <w:b w:val="1"/>
          <w:rtl w:val="0"/>
        </w:rPr>
        <w:t xml:space="preserve">VOCAL DE LA COMISION EDILICIA PERMANENTE DE “DEPORTES”</w:t>
      </w:r>
    </w:p>
    <w:p w:rsidR="00000000" w:rsidDel="00000000" w:rsidP="00000000" w:rsidRDefault="00000000" w:rsidRPr="00000000" w14:paraId="00000067">
      <w:pPr>
        <w:spacing w:line="276" w:lineRule="auto"/>
        <w:ind w:left="1701" w:firstLine="0"/>
        <w:jc w:val="center"/>
        <w:rPr>
          <w:rFonts w:ascii="Arial" w:cs="Arial" w:eastAsia="Arial" w:hAnsi="Arial"/>
          <w:b w:val="1"/>
        </w:rPr>
      </w:pPr>
      <w:r w:rsidDel="00000000" w:rsidR="00000000" w:rsidRPr="00000000">
        <w:rPr>
          <w:rtl w:val="0"/>
        </w:rPr>
      </w:r>
    </w:p>
    <w:sectPr>
      <w:footerReference r:id="rId7" w:type="default"/>
      <w:pgSz w:h="1872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tabs>
        <w:tab w:val="center" w:leader="none" w:pos="4550"/>
        <w:tab w:val="left" w:leader="none" w:pos="5818"/>
      </w:tabs>
      <w:ind w:right="260"/>
      <w:jc w:val="right"/>
      <w:rPr>
        <w:color w:val="071320"/>
      </w:rPr>
    </w:pPr>
    <w:r w:rsidDel="00000000" w:rsidR="00000000" w:rsidRPr="00000000">
      <w:rPr>
        <w:color w:val="2c7fce"/>
        <w:rtl w:val="0"/>
      </w:rPr>
      <w:t xml:space="preserve">Página </w:t>
    </w:r>
    <w:r w:rsidDel="00000000" w:rsidR="00000000" w:rsidRPr="00000000">
      <w:rPr>
        <w:color w:val="0a1d30"/>
      </w:rPr>
      <w:fldChar w:fldCharType="begin"/>
      <w:instrText xml:space="preserve">PAGE</w:instrText>
      <w:fldChar w:fldCharType="separate"/>
      <w:fldChar w:fldCharType="end"/>
    </w:r>
    <w:r w:rsidDel="00000000" w:rsidR="00000000" w:rsidRPr="00000000">
      <w:rPr>
        <w:color w:val="0a1d30"/>
        <w:rtl w:val="0"/>
      </w:rPr>
      <w:t xml:space="preserve"> | </w:t>
    </w:r>
    <w:r w:rsidDel="00000000" w:rsidR="00000000" w:rsidRPr="00000000">
      <w:rPr>
        <w:color w:val="0a1d3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1" w:right="0" w:firstLine="0"/>
      <w:jc w:val="both"/>
      <w:rPr>
        <w:rFonts w:ascii="Aptos" w:cs="Aptos" w:eastAsia="Aptos" w:hAnsi="Aptos"/>
        <w:b w:val="0"/>
        <w:i w:val="0"/>
        <w:smallCaps w:val="0"/>
        <w:strike w:val="0"/>
        <w:color w:val="000000"/>
        <w:sz w:val="18"/>
        <w:szCs w:val="18"/>
        <w:u w:val="none"/>
        <w:shd w:fill="auto" w:val="clear"/>
        <w:vertAlign w:val="baseline"/>
      </w:rPr>
    </w:pPr>
    <w:r w:rsidDel="00000000" w:rsidR="00000000" w:rsidRPr="00000000">
      <w:rPr>
        <w:rFonts w:ascii="Aptos" w:cs="Aptos" w:eastAsia="Aptos" w:hAnsi="Aptos"/>
        <w:b w:val="0"/>
        <w:i w:val="0"/>
        <w:smallCaps w:val="0"/>
        <w:strike w:val="0"/>
        <w:color w:val="000000"/>
        <w:sz w:val="18"/>
        <w:szCs w:val="18"/>
        <w:u w:val="none"/>
        <w:shd w:fill="auto" w:val="clear"/>
        <w:vertAlign w:val="baseline"/>
        <w:rtl w:val="0"/>
      </w:rPr>
      <w:t xml:space="preserve">La presente hoja forma parte del Acta de la Tercera Sesión Ordinaria de la Comisión Edilicia Permanente de “Deportes”, celebrada  el día 16 dieciséis de Diciembre del año 2024 dos mil veinticuatro.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MX"/>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FB330E"/>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FB330E"/>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FB330E"/>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FB330E"/>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FB330E"/>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FB330E"/>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FB330E"/>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FB330E"/>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FB330E"/>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FB330E"/>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FB330E"/>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FB330E"/>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FB330E"/>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FB330E"/>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FB330E"/>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FB330E"/>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FB330E"/>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FB330E"/>
    <w:rPr>
      <w:rFonts w:cstheme="majorBidi" w:eastAsiaTheme="majorEastAsia"/>
      <w:color w:val="272727" w:themeColor="text1" w:themeTint="0000D8"/>
    </w:rPr>
  </w:style>
  <w:style w:type="paragraph" w:styleId="Puesto">
    <w:name w:val="Title"/>
    <w:basedOn w:val="Normal"/>
    <w:next w:val="Normal"/>
    <w:link w:val="PuestoCar"/>
    <w:uiPriority w:val="10"/>
    <w:qFormat w:val="1"/>
    <w:rsid w:val="00FB330E"/>
    <w:pPr>
      <w:spacing w:after="80" w:line="240" w:lineRule="auto"/>
      <w:contextualSpacing w:val="1"/>
    </w:pPr>
    <w:rPr>
      <w:rFonts w:asciiTheme="majorHAnsi" w:cstheme="majorBidi" w:eastAsiaTheme="majorEastAsia" w:hAnsiTheme="majorHAnsi"/>
      <w:spacing w:val="-10"/>
      <w:kern w:val="28"/>
      <w:sz w:val="56"/>
      <w:szCs w:val="56"/>
    </w:rPr>
  </w:style>
  <w:style w:type="character" w:styleId="PuestoCar" w:customStyle="1">
    <w:name w:val="Puesto Car"/>
    <w:basedOn w:val="Fuentedeprrafopredeter"/>
    <w:link w:val="Puesto"/>
    <w:uiPriority w:val="10"/>
    <w:rsid w:val="00FB330E"/>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FB330E"/>
    <w:pPr>
      <w:numPr>
        <w:ilvl w:val="1"/>
      </w:numPr>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FB330E"/>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FB330E"/>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FB330E"/>
    <w:rPr>
      <w:i w:val="1"/>
      <w:iCs w:val="1"/>
      <w:color w:val="404040" w:themeColor="text1" w:themeTint="0000BF"/>
    </w:rPr>
  </w:style>
  <w:style w:type="paragraph" w:styleId="Prrafodelista">
    <w:name w:val="List Paragraph"/>
    <w:basedOn w:val="Normal"/>
    <w:uiPriority w:val="34"/>
    <w:qFormat w:val="1"/>
    <w:rsid w:val="00FB330E"/>
    <w:pPr>
      <w:ind w:left="720"/>
      <w:contextualSpacing w:val="1"/>
    </w:pPr>
  </w:style>
  <w:style w:type="character" w:styleId="nfasisintenso">
    <w:name w:val="Intense Emphasis"/>
    <w:basedOn w:val="Fuentedeprrafopredeter"/>
    <w:uiPriority w:val="21"/>
    <w:qFormat w:val="1"/>
    <w:rsid w:val="00FB330E"/>
    <w:rPr>
      <w:i w:val="1"/>
      <w:iCs w:val="1"/>
      <w:color w:val="0f4761" w:themeColor="accent1" w:themeShade="0000BF"/>
    </w:rPr>
  </w:style>
  <w:style w:type="paragraph" w:styleId="Citadestacada">
    <w:name w:val="Intense Quote"/>
    <w:basedOn w:val="Normal"/>
    <w:next w:val="Normal"/>
    <w:link w:val="CitadestacadaCar"/>
    <w:uiPriority w:val="30"/>
    <w:qFormat w:val="1"/>
    <w:rsid w:val="00FB330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FB330E"/>
    <w:rPr>
      <w:i w:val="1"/>
      <w:iCs w:val="1"/>
      <w:color w:val="0f4761" w:themeColor="accent1" w:themeShade="0000BF"/>
    </w:rPr>
  </w:style>
  <w:style w:type="character" w:styleId="Referenciaintensa">
    <w:name w:val="Intense Reference"/>
    <w:basedOn w:val="Fuentedeprrafopredeter"/>
    <w:uiPriority w:val="32"/>
    <w:qFormat w:val="1"/>
    <w:rsid w:val="00FB330E"/>
    <w:rPr>
      <w:b w:val="1"/>
      <w:bCs w:val="1"/>
      <w:smallCaps w:val="1"/>
      <w:color w:val="0f4761" w:themeColor="accent1" w:themeShade="0000BF"/>
      <w:spacing w:val="5"/>
    </w:rPr>
  </w:style>
  <w:style w:type="paragraph" w:styleId="Encabezado">
    <w:name w:val="header"/>
    <w:basedOn w:val="Normal"/>
    <w:link w:val="EncabezadoCar"/>
    <w:uiPriority w:val="99"/>
    <w:unhideWhenUsed w:val="1"/>
    <w:rsid w:val="00D84113"/>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D84113"/>
  </w:style>
  <w:style w:type="paragraph" w:styleId="Piedepgina">
    <w:name w:val="footer"/>
    <w:basedOn w:val="Normal"/>
    <w:link w:val="PiedepginaCar"/>
    <w:uiPriority w:val="99"/>
    <w:unhideWhenUsed w:val="1"/>
    <w:rsid w:val="00D8411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D84113"/>
  </w:style>
  <w:style w:type="paragraph" w:styleId="Textodeglobo">
    <w:name w:val="Balloon Text"/>
    <w:basedOn w:val="Normal"/>
    <w:link w:val="TextodegloboCar"/>
    <w:uiPriority w:val="99"/>
    <w:semiHidden w:val="1"/>
    <w:unhideWhenUsed w:val="1"/>
    <w:rsid w:val="00A17FBB"/>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A17FBB"/>
    <w:rPr>
      <w:rFonts w:ascii="Segoe UI" w:cs="Segoe UI" w:hAnsi="Segoe UI"/>
      <w:sz w:val="18"/>
      <w:szCs w:val="1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7YrnoNHZOESyPK2E0Jnk7GNByw==">CgMxLjAyCGguZ2pkZ3hzOAByITF6NTU2UUFpYnEyQlZfLWhXSFk3ZmNGRVpobl90Y0p5UA==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2024-12-20T19:54:00Z</dcterms:created>
  <dc:creator>karen barraza lozano</dc:creator>
</cp:coreProperties>
</file>