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31E96" w14:textId="210EB1C9"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A832AB">
        <w:rPr>
          <w:rFonts w:ascii="Arial" w:hAnsi="Arial" w:cs="Arial"/>
          <w:b/>
          <w:sz w:val="24"/>
          <w:szCs w:val="24"/>
          <w:lang w:val="es-ES"/>
        </w:rPr>
        <w:t>TRIG</w:t>
      </w:r>
      <w:r w:rsidR="00AF7656">
        <w:rPr>
          <w:rFonts w:ascii="Arial" w:hAnsi="Arial" w:cs="Arial"/>
          <w:b/>
          <w:sz w:val="24"/>
          <w:szCs w:val="24"/>
          <w:lang w:val="es-ES"/>
        </w:rPr>
        <w:t>É</w:t>
      </w:r>
      <w:r w:rsidR="00A832AB">
        <w:rPr>
          <w:rFonts w:ascii="Arial" w:hAnsi="Arial" w:cs="Arial"/>
          <w:b/>
          <w:sz w:val="24"/>
          <w:szCs w:val="24"/>
          <w:lang w:val="es-ES"/>
        </w:rPr>
        <w:t>SIMA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14:paraId="1F395CCD" w14:textId="052DD415"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</w:t>
      </w:r>
      <w:r w:rsidR="00A832AB">
        <w:rPr>
          <w:rFonts w:ascii="Arial" w:hAnsi="Arial" w:cs="Arial"/>
          <w:color w:val="000000"/>
          <w:lang w:val="es-ES"/>
        </w:rPr>
        <w:t>viernes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A832AB">
        <w:rPr>
          <w:rFonts w:ascii="Arial" w:hAnsi="Arial" w:cs="Arial"/>
          <w:color w:val="000000"/>
          <w:lang w:val="es-ES"/>
        </w:rPr>
        <w:t>29</w:t>
      </w:r>
      <w:r w:rsidR="008F1EEA">
        <w:rPr>
          <w:rFonts w:ascii="Arial" w:hAnsi="Arial" w:cs="Arial"/>
          <w:color w:val="000000"/>
          <w:lang w:val="es-ES"/>
        </w:rPr>
        <w:t xml:space="preserve"> (</w:t>
      </w:r>
      <w:r w:rsidR="004C507C">
        <w:rPr>
          <w:rFonts w:ascii="Arial" w:hAnsi="Arial" w:cs="Arial"/>
          <w:color w:val="000000"/>
          <w:lang w:val="es-ES"/>
        </w:rPr>
        <w:t>veinti</w:t>
      </w:r>
      <w:r w:rsidR="00A832AB">
        <w:rPr>
          <w:rFonts w:ascii="Arial" w:hAnsi="Arial" w:cs="Arial"/>
          <w:color w:val="000000"/>
          <w:lang w:val="es-ES"/>
        </w:rPr>
        <w:t>nueve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A832AB">
        <w:rPr>
          <w:rFonts w:ascii="Arial" w:hAnsi="Arial" w:cs="Arial"/>
          <w:color w:val="000000"/>
          <w:lang w:val="es-ES"/>
        </w:rPr>
        <w:t>marzo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B16CE6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B16CE6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</w:t>
      </w:r>
      <w:r w:rsidR="00A832AB">
        <w:rPr>
          <w:rFonts w:ascii="Arial" w:hAnsi="Arial" w:cs="Arial"/>
          <w:lang w:val="es-ES"/>
        </w:rPr>
        <w:t>trigésima</w:t>
      </w:r>
      <w:r>
        <w:rPr>
          <w:rFonts w:ascii="Arial" w:hAnsi="Arial" w:cs="Arial"/>
          <w:lang w:val="es-ES"/>
        </w:rPr>
        <w:t xml:space="preserve">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14:paraId="76A9E522" w14:textId="77777777"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6EC8402F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13534E94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DFA2ED9" w14:textId="09DB1B6F"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</w:t>
      </w:r>
      <w:r w:rsidR="00A832AB">
        <w:rPr>
          <w:rFonts w:ascii="Arial" w:hAnsi="Arial" w:cs="Arial"/>
          <w:lang w:val="es-ES"/>
        </w:rPr>
        <w:t>27 (veintisiete) de febrero</w:t>
      </w:r>
      <w:r>
        <w:rPr>
          <w:rFonts w:ascii="Arial" w:hAnsi="Arial" w:cs="Arial"/>
          <w:lang w:val="es-ES"/>
        </w:rPr>
        <w:t xml:space="preserve"> del año 202</w:t>
      </w:r>
      <w:r w:rsidR="004C507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4C507C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01E425AF" w14:textId="77777777"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14:paraId="28865EF3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45F568D8" w14:textId="77777777"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72C40BC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14:paraId="6604749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53F9673F" w14:textId="77777777"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14:paraId="5449EEF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40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98B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F08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14:paraId="29477FFA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3107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555" w14:textId="77777777"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4E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97BB0D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71C9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0F4C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A4C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D0BEE32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272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BCD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FE4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338134B7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C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E50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51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2591AE5B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00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3A3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11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60DA9D78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</w:p>
    <w:p w14:paraId="3DD7E3B7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14:paraId="1E47C0D8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41BDDE62" w14:textId="5D4C389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 w:rsidR="004C507C">
        <w:rPr>
          <w:rFonts w:ascii="Arial" w:hAnsi="Arial" w:cs="Arial"/>
          <w:lang w:val="es-ES"/>
        </w:rPr>
        <w:t>2</w:t>
      </w:r>
      <w:r w:rsidR="00A832AB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 xml:space="preserve"> (</w:t>
      </w:r>
      <w:r w:rsidR="004C507C">
        <w:rPr>
          <w:rFonts w:ascii="Arial" w:hAnsi="Arial" w:cs="Arial"/>
          <w:lang w:val="es-ES"/>
        </w:rPr>
        <w:t>veinti</w:t>
      </w:r>
      <w:r w:rsidR="00A832AB">
        <w:rPr>
          <w:rFonts w:ascii="Arial" w:hAnsi="Arial" w:cs="Arial"/>
          <w:lang w:val="es-ES"/>
        </w:rPr>
        <w:t>nueve</w:t>
      </w:r>
      <w:r>
        <w:rPr>
          <w:rFonts w:ascii="Arial" w:hAnsi="Arial" w:cs="Arial"/>
          <w:lang w:val="es-ES"/>
        </w:rPr>
        <w:t xml:space="preserve">) de </w:t>
      </w:r>
      <w:r w:rsidR="00A832AB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 w:rsidR="0083199C">
        <w:rPr>
          <w:rFonts w:ascii="Arial" w:hAnsi="Arial" w:cs="Arial"/>
          <w:bCs/>
          <w:lang w:val="es-ES"/>
        </w:rPr>
        <w:t>secretario técnico</w:t>
      </w:r>
      <w:r>
        <w:rPr>
          <w:rFonts w:ascii="Arial" w:hAnsi="Arial" w:cs="Arial"/>
          <w:bCs/>
          <w:lang w:val="es-ES"/>
        </w:rPr>
        <w:t xml:space="preserve">, para que, de lectura al orden del día propuesto para el desarrollo de esta sesión, adelante, </w:t>
      </w:r>
      <w:r w:rsidR="0083199C">
        <w:rPr>
          <w:rFonts w:ascii="Arial" w:hAnsi="Arial" w:cs="Arial"/>
          <w:bCs/>
          <w:lang w:val="es-ES"/>
        </w:rPr>
        <w:t>secretario</w:t>
      </w:r>
      <w:r>
        <w:rPr>
          <w:rFonts w:ascii="Arial" w:hAnsi="Arial" w:cs="Arial"/>
          <w:bCs/>
          <w:lang w:val="es-ES"/>
        </w:rPr>
        <w:t>.</w:t>
      </w:r>
    </w:p>
    <w:p w14:paraId="2C092D1F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7714B7BB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14:paraId="70D966F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5F50BAAB" w14:textId="77777777"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7162C54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68AF762B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2E553FCA" w14:textId="0DBAB5C6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A832AB">
        <w:rPr>
          <w:rFonts w:ascii="Arial" w:hAnsi="Arial" w:cs="Arial"/>
          <w:lang w:val="es-ES"/>
        </w:rPr>
        <w:t xml:space="preserve">27 (veintisiete) de febrero </w:t>
      </w:r>
      <w:r>
        <w:rPr>
          <w:rFonts w:ascii="Arial" w:hAnsi="Arial" w:cs="Arial"/>
          <w:lang w:val="es-ES"/>
        </w:rPr>
        <w:t>del año 202</w:t>
      </w:r>
      <w:r w:rsidR="004C507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4C507C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177CFF0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314F7BF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51529754" w14:textId="77777777"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688455F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7E3E15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C49A2CC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6FF7492B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7CBEE76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42BFA90A" w14:textId="6DBFE85B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A832AB">
        <w:rPr>
          <w:rFonts w:ascii="Arial" w:hAnsi="Arial" w:cs="Arial"/>
          <w:lang w:val="es-ES"/>
        </w:rPr>
        <w:t xml:space="preserve">27 (veintisiete) de febrero </w:t>
      </w:r>
      <w:r>
        <w:rPr>
          <w:rFonts w:ascii="Arial" w:hAnsi="Arial" w:cs="Arial"/>
          <w:lang w:val="es-ES"/>
        </w:rPr>
        <w:t>del año 202</w:t>
      </w:r>
      <w:r w:rsidR="009E7074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9E7074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  <w:r w:rsidR="00657A8C">
        <w:rPr>
          <w:rFonts w:ascii="Arial" w:hAnsi="Arial" w:cs="Arial"/>
          <w:lang w:val="es-ES"/>
        </w:rPr>
        <w:t xml:space="preserve">           </w:t>
      </w:r>
    </w:p>
    <w:p w14:paraId="4DC4CA03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1186A5B7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5902209" w14:textId="586CEC5C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F1EEA">
        <w:rPr>
          <w:rFonts w:ascii="Arial" w:hAnsi="Arial" w:cs="Arial"/>
          <w:lang w:val="es-ES"/>
        </w:rPr>
        <w:t xml:space="preserve">del </w:t>
      </w:r>
      <w:r w:rsidR="00A832AB">
        <w:rPr>
          <w:rFonts w:ascii="Arial" w:hAnsi="Arial" w:cs="Arial"/>
          <w:lang w:val="es-ES"/>
        </w:rPr>
        <w:t>27 (veintisiete) de febrero</w:t>
      </w:r>
      <w:r w:rsidR="00B16CE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5C575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9E7074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 toda vez que se circuló de manera oportuna a cada uno de los presentes, por lo que en votación económica y levantando su mano les pregunto si es de aprobarse…</w:t>
      </w:r>
    </w:p>
    <w:p w14:paraId="3576BB31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26F80D76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1529265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6B15DA1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3D61CAE5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6BB19220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163FB4C9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14:paraId="250750DF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14:paraId="24B64A4A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004CB31B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97FCB75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56AD0745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46FCBA0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6878F03C" w14:textId="77777777"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02A5244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46CD87D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EB9E517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2C967E3F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2475F707" w14:textId="542D1005"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 w:rsidR="008F1EEA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57A8C">
        <w:rPr>
          <w:rFonts w:ascii="Arial" w:hAnsi="Arial" w:cs="Arial"/>
          <w:bCs/>
          <w:color w:val="000000" w:themeColor="text1"/>
          <w:lang w:val="es-ES"/>
        </w:rPr>
        <w:t>2</w:t>
      </w:r>
      <w:r w:rsidR="00A832AB">
        <w:rPr>
          <w:rFonts w:ascii="Arial" w:hAnsi="Arial" w:cs="Arial"/>
          <w:bCs/>
          <w:color w:val="000000" w:themeColor="text1"/>
          <w:lang w:val="es-ES"/>
        </w:rPr>
        <w:t>9</w:t>
      </w:r>
      <w:r w:rsidR="008F1EEA">
        <w:rPr>
          <w:rFonts w:ascii="Arial" w:hAnsi="Arial" w:cs="Arial"/>
          <w:lang w:val="es-ES"/>
        </w:rPr>
        <w:t xml:space="preserve"> (</w:t>
      </w:r>
      <w:r w:rsidR="00657A8C">
        <w:rPr>
          <w:rFonts w:ascii="Arial" w:hAnsi="Arial" w:cs="Arial"/>
          <w:lang w:val="es-ES"/>
        </w:rPr>
        <w:t>veinti</w:t>
      </w:r>
      <w:r w:rsidR="00A832AB">
        <w:rPr>
          <w:rFonts w:ascii="Arial" w:hAnsi="Arial" w:cs="Arial"/>
          <w:lang w:val="es-ES"/>
        </w:rPr>
        <w:t>nueve</w:t>
      </w:r>
      <w:r>
        <w:rPr>
          <w:rFonts w:ascii="Arial" w:hAnsi="Arial" w:cs="Arial"/>
          <w:lang w:val="es-ES"/>
        </w:rPr>
        <w:t xml:space="preserve">) de </w:t>
      </w:r>
      <w:r w:rsidR="00A832AB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14:paraId="5C928D99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7D4F2069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F9B69A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323D0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6A5D4429" w14:textId="2E21A098" w:rsidR="005406E9" w:rsidRPr="00A20C54" w:rsidRDefault="008F1EEA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657A8C">
        <w:rPr>
          <w:rFonts w:ascii="Arial" w:eastAsia="Arial" w:hAnsi="Arial" w:cs="Arial"/>
        </w:rPr>
        <w:t>2</w:t>
      </w:r>
      <w:r w:rsidR="00A832AB">
        <w:rPr>
          <w:rFonts w:ascii="Arial" w:eastAsia="Arial" w:hAnsi="Arial" w:cs="Arial"/>
        </w:rPr>
        <w:t>9</w:t>
      </w:r>
      <w:r w:rsidR="005406E9">
        <w:rPr>
          <w:rFonts w:ascii="Arial" w:eastAsia="Arial" w:hAnsi="Arial" w:cs="Arial"/>
        </w:rPr>
        <w:t xml:space="preserve"> de </w:t>
      </w:r>
      <w:r w:rsidR="00A832AB">
        <w:rPr>
          <w:rFonts w:ascii="Arial" w:eastAsia="Arial" w:hAnsi="Arial" w:cs="Arial"/>
        </w:rPr>
        <w:t>marzo</w:t>
      </w:r>
      <w:r w:rsidR="005406E9">
        <w:rPr>
          <w:rFonts w:ascii="Arial" w:eastAsia="Arial" w:hAnsi="Arial" w:cs="Arial"/>
        </w:rPr>
        <w:t xml:space="preserve"> </w:t>
      </w:r>
      <w:r w:rsidR="005406E9" w:rsidRPr="00A20C54">
        <w:rPr>
          <w:rFonts w:ascii="Arial" w:eastAsia="Arial" w:hAnsi="Arial" w:cs="Arial"/>
        </w:rPr>
        <w:t>de</w:t>
      </w:r>
      <w:r w:rsidR="005406E9">
        <w:rPr>
          <w:rFonts w:ascii="Arial" w:eastAsia="Arial" w:hAnsi="Arial" w:cs="Arial"/>
        </w:rPr>
        <w:t>l</w:t>
      </w:r>
      <w:r w:rsidR="005406E9" w:rsidRPr="00A20C54">
        <w:rPr>
          <w:rFonts w:ascii="Arial" w:eastAsia="Arial" w:hAnsi="Arial" w:cs="Arial"/>
        </w:rPr>
        <w:t xml:space="preserve"> 202</w:t>
      </w:r>
      <w:r w:rsidR="00B16CE6">
        <w:rPr>
          <w:rFonts w:ascii="Arial" w:eastAsia="Arial" w:hAnsi="Arial" w:cs="Arial"/>
        </w:rPr>
        <w:t>4</w:t>
      </w:r>
    </w:p>
    <w:p w14:paraId="170CBF53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CA2438C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155903A2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69656A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23D523BF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691C930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5D16975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14:paraId="42436556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5F14923E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333B2C1E" w14:textId="77777777"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14:paraId="00183B57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A9342D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14:paraId="77E2A3C7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E936431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67777E5F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14:paraId="6E37E2CB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71046F3E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522C9422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133BCAE0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14:paraId="277B7438" w14:textId="77777777" w:rsidTr="00130E18">
        <w:trPr>
          <w:trHeight w:val="241"/>
        </w:trPr>
        <w:tc>
          <w:tcPr>
            <w:tcW w:w="3756" w:type="dxa"/>
            <w:vAlign w:val="bottom"/>
          </w:tcPr>
          <w:p w14:paraId="4CB1F02B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1578A98" w14:textId="77777777"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6CD56A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48442870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14:paraId="79D01DEF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40196471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92F1E64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0FADA5EB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13C2D5B5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48D301C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46265E36" w14:textId="77777777" w:rsidR="005406E9" w:rsidRDefault="005406E9" w:rsidP="005406E9">
      <w:pPr>
        <w:ind w:left="-142"/>
      </w:pPr>
    </w:p>
    <w:p w14:paraId="773E04AD" w14:textId="77777777" w:rsidR="0083199C" w:rsidRDefault="0083199C" w:rsidP="005406E9">
      <w:pPr>
        <w:ind w:left="-142"/>
      </w:pPr>
    </w:p>
    <w:p w14:paraId="77E1CA1A" w14:textId="77777777" w:rsidR="0083199C" w:rsidRDefault="0083199C" w:rsidP="005406E9">
      <w:pPr>
        <w:ind w:left="-142"/>
      </w:pPr>
    </w:p>
    <w:p w14:paraId="48F91D9A" w14:textId="77777777" w:rsidR="005406E9" w:rsidRDefault="005406E9" w:rsidP="005406E9">
      <w:pPr>
        <w:ind w:left="-142"/>
      </w:pPr>
    </w:p>
    <w:p w14:paraId="17F16A93" w14:textId="77777777" w:rsidR="005406E9" w:rsidRDefault="005406E9" w:rsidP="005406E9">
      <w:pPr>
        <w:ind w:left="-142"/>
      </w:pPr>
    </w:p>
    <w:p w14:paraId="239243C6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D3EC983" w14:textId="77777777" w:rsidR="005406E9" w:rsidRDefault="005406E9" w:rsidP="005406E9">
      <w:pPr>
        <w:ind w:left="-142"/>
      </w:pPr>
    </w:p>
    <w:p w14:paraId="2CC5847A" w14:textId="77777777" w:rsidR="005406E9" w:rsidRDefault="005406E9" w:rsidP="005406E9">
      <w:pPr>
        <w:ind w:left="-142"/>
      </w:pPr>
    </w:p>
    <w:p w14:paraId="307806A7" w14:textId="77777777" w:rsidR="005406E9" w:rsidRDefault="005406E9" w:rsidP="005406E9">
      <w:pPr>
        <w:ind w:left="-142"/>
      </w:pPr>
    </w:p>
    <w:p w14:paraId="07A3EF57" w14:textId="77777777" w:rsidR="005406E9" w:rsidRDefault="005406E9" w:rsidP="005406E9">
      <w:pPr>
        <w:ind w:left="-142"/>
      </w:pPr>
    </w:p>
    <w:p w14:paraId="372198B3" w14:textId="77777777" w:rsidR="005406E9" w:rsidRDefault="005406E9" w:rsidP="005406E9"/>
    <w:p w14:paraId="1EEBD86E" w14:textId="77777777" w:rsidR="005406E9" w:rsidRDefault="005406E9" w:rsidP="005406E9"/>
    <w:p w14:paraId="58DABFCA" w14:textId="77777777" w:rsidR="005406E9" w:rsidRDefault="005406E9" w:rsidP="005406E9"/>
    <w:p w14:paraId="5AFC7B54" w14:textId="77777777" w:rsidR="005406E9" w:rsidRDefault="005406E9" w:rsidP="005406E9"/>
    <w:p w14:paraId="23142247" w14:textId="77777777" w:rsidR="005406E9" w:rsidRDefault="005406E9" w:rsidP="005406E9"/>
    <w:p w14:paraId="5673D2B0" w14:textId="77777777" w:rsidR="005406E9" w:rsidRDefault="005406E9" w:rsidP="005406E9"/>
    <w:p w14:paraId="34667C0F" w14:textId="77777777" w:rsidR="005406E9" w:rsidRDefault="005406E9" w:rsidP="005406E9"/>
    <w:p w14:paraId="202A0CBF" w14:textId="77777777" w:rsidR="009452EF" w:rsidRDefault="009452EF"/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79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9"/>
    <w:rsid w:val="004C507C"/>
    <w:rsid w:val="005406E9"/>
    <w:rsid w:val="005C5751"/>
    <w:rsid w:val="006269DD"/>
    <w:rsid w:val="00657A8C"/>
    <w:rsid w:val="0083199C"/>
    <w:rsid w:val="008F1EEA"/>
    <w:rsid w:val="009452EF"/>
    <w:rsid w:val="009E7074"/>
    <w:rsid w:val="00A832AB"/>
    <w:rsid w:val="00AF7656"/>
    <w:rsid w:val="00B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2AEC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5</cp:revision>
  <dcterms:created xsi:type="dcterms:W3CDTF">2024-03-08T17:49:00Z</dcterms:created>
  <dcterms:modified xsi:type="dcterms:W3CDTF">2024-04-11T18:08:00Z</dcterms:modified>
</cp:coreProperties>
</file>