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59D97" w14:textId="4F9CE567" w:rsidR="00EF3943" w:rsidRDefault="00EF3943" w:rsidP="00EF3943">
      <w:pPr>
        <w:ind w:left="708" w:hanging="708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ACTA DE LA VIGÉSIMA </w:t>
      </w:r>
      <w:r w:rsidR="002954C3">
        <w:rPr>
          <w:rFonts w:ascii="Arial" w:eastAsia="Calibri" w:hAnsi="Arial" w:cs="Arial"/>
          <w:b/>
          <w:sz w:val="24"/>
          <w:szCs w:val="24"/>
          <w:lang w:val="es-ES"/>
        </w:rPr>
        <w:t>OCTAVA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 SESIÓN ORDINARIA DE LA </w:t>
      </w:r>
    </w:p>
    <w:p w14:paraId="358B9B26" w14:textId="77777777" w:rsidR="00EF3943" w:rsidRDefault="00EF3943" w:rsidP="00EF3943">
      <w:pPr>
        <w:ind w:left="708" w:hanging="708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COMISIÓN DE CELEBRACIONES TRADICIONALES.</w:t>
      </w:r>
    </w:p>
    <w:p w14:paraId="47CBCCDB" w14:textId="7C580006" w:rsidR="00EF3943" w:rsidRDefault="002A2349" w:rsidP="00EF3943">
      <w:pPr>
        <w:ind w:right="-799"/>
        <w:jc w:val="both"/>
        <w:rPr>
          <w:rFonts w:ascii="Arial" w:eastAsia="Calibri" w:hAnsi="Arial" w:cs="Arial"/>
          <w:color w:val="000000" w:themeColor="text1"/>
          <w:lang w:val="es-ES"/>
        </w:rPr>
      </w:pPr>
      <w:r>
        <w:rPr>
          <w:rFonts w:ascii="Arial" w:eastAsia="Calibri" w:hAnsi="Arial" w:cs="Arial"/>
          <w:color w:val="000000" w:themeColor="text1"/>
          <w:lang w:val="es-ES"/>
        </w:rPr>
        <w:t>Siendo las 11</w:t>
      </w:r>
      <w:r w:rsidR="00EF3943">
        <w:rPr>
          <w:rFonts w:ascii="Arial" w:eastAsia="Calibri" w:hAnsi="Arial" w:cs="Arial"/>
          <w:color w:val="000000" w:themeColor="text1"/>
          <w:lang w:val="es-ES"/>
        </w:rPr>
        <w:t>:00 (</w:t>
      </w:r>
      <w:r>
        <w:rPr>
          <w:rFonts w:ascii="Arial" w:eastAsia="Calibri" w:hAnsi="Arial" w:cs="Arial"/>
          <w:color w:val="000000" w:themeColor="text1"/>
          <w:lang w:val="es-ES"/>
        </w:rPr>
        <w:t>once</w:t>
      </w:r>
      <w:r w:rsidR="00EF3943">
        <w:rPr>
          <w:rFonts w:ascii="Arial" w:eastAsia="Calibri" w:hAnsi="Arial" w:cs="Arial"/>
          <w:color w:val="000000" w:themeColor="text1"/>
          <w:lang w:val="es-ES"/>
        </w:rPr>
        <w:t xml:space="preserve"> horas) del día </w:t>
      </w:r>
      <w:r w:rsidR="002954C3">
        <w:rPr>
          <w:rFonts w:ascii="Arial" w:eastAsia="Calibri" w:hAnsi="Arial" w:cs="Arial"/>
          <w:color w:val="000000" w:themeColor="text1"/>
          <w:lang w:val="es-ES"/>
        </w:rPr>
        <w:t>miércoles</w:t>
      </w:r>
      <w:r w:rsidR="00EF3943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2954C3">
        <w:rPr>
          <w:rFonts w:ascii="Arial" w:eastAsia="Calibri" w:hAnsi="Arial" w:cs="Arial"/>
          <w:color w:val="000000" w:themeColor="text1"/>
          <w:lang w:val="es-ES"/>
        </w:rPr>
        <w:t>10</w:t>
      </w:r>
      <w:r w:rsidR="00EF3943"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2954C3">
        <w:rPr>
          <w:rFonts w:ascii="Arial" w:eastAsia="Calibri" w:hAnsi="Arial" w:cs="Arial"/>
          <w:color w:val="000000" w:themeColor="text1"/>
          <w:lang w:val="es-ES"/>
        </w:rPr>
        <w:t>diez</w:t>
      </w:r>
      <w:r w:rsidR="00EF3943"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2954C3">
        <w:rPr>
          <w:rFonts w:ascii="Arial" w:eastAsia="Calibri" w:hAnsi="Arial" w:cs="Arial"/>
          <w:color w:val="000000" w:themeColor="text1"/>
          <w:lang w:val="es-ES"/>
        </w:rPr>
        <w:t>enero</w:t>
      </w:r>
      <w:r w:rsidR="00EF3943">
        <w:rPr>
          <w:rFonts w:ascii="Arial" w:eastAsia="Calibri" w:hAnsi="Arial" w:cs="Arial"/>
          <w:color w:val="000000" w:themeColor="text1"/>
          <w:lang w:val="es-ES"/>
        </w:rPr>
        <w:t xml:space="preserve"> del año 202</w:t>
      </w:r>
      <w:r w:rsidR="002954C3">
        <w:rPr>
          <w:rFonts w:ascii="Arial" w:eastAsia="Calibri" w:hAnsi="Arial" w:cs="Arial"/>
          <w:color w:val="000000" w:themeColor="text1"/>
          <w:lang w:val="es-ES"/>
        </w:rPr>
        <w:t>4</w:t>
      </w:r>
      <w:r w:rsidR="00EF3943">
        <w:rPr>
          <w:rFonts w:ascii="Arial" w:eastAsia="Calibri" w:hAnsi="Arial" w:cs="Arial"/>
          <w:color w:val="000000" w:themeColor="text1"/>
          <w:lang w:val="es-ES"/>
        </w:rPr>
        <w:t xml:space="preserve"> (dos mil veinti</w:t>
      </w:r>
      <w:r w:rsidR="002954C3">
        <w:rPr>
          <w:rFonts w:ascii="Arial" w:eastAsia="Calibri" w:hAnsi="Arial" w:cs="Arial"/>
          <w:color w:val="000000" w:themeColor="text1"/>
          <w:lang w:val="es-ES"/>
        </w:rPr>
        <w:t>cuatro</w:t>
      </w:r>
      <w:r w:rsidR="00EF3943">
        <w:rPr>
          <w:rFonts w:ascii="Arial" w:eastAsia="Calibri" w:hAnsi="Arial" w:cs="Arial"/>
          <w:color w:val="000000" w:themeColor="text1"/>
          <w:lang w:val="es-ES"/>
        </w:rPr>
        <w:t xml:space="preserve">) y citados en la Sala del Ayuntamiento del Palacio Municipal de El Salto, Jalisco; </w:t>
      </w:r>
      <w:r w:rsidR="00EF3943">
        <w:rPr>
          <w:rFonts w:ascii="Arial" w:eastAsia="Calibri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EF3943">
        <w:rPr>
          <w:rFonts w:ascii="Arial" w:hAnsi="Arial" w:cs="Arial"/>
          <w:lang w:val="es-ES"/>
        </w:rPr>
        <w:t xml:space="preserve">Comisión de Celebraciones Tradicionales </w:t>
      </w:r>
      <w:r w:rsidR="00EF3943">
        <w:rPr>
          <w:rFonts w:ascii="Arial" w:eastAsia="Calibri" w:hAnsi="Arial" w:cs="Arial"/>
          <w:lang w:val="es-ES"/>
        </w:rPr>
        <w:t xml:space="preserve">para celebrar su Vigésima </w:t>
      </w:r>
      <w:r w:rsidR="002954C3">
        <w:rPr>
          <w:rFonts w:ascii="Arial" w:eastAsia="Calibri" w:hAnsi="Arial" w:cs="Arial"/>
          <w:lang w:val="es-ES"/>
        </w:rPr>
        <w:t>octavo</w:t>
      </w:r>
      <w:r w:rsidR="00EF3943">
        <w:rPr>
          <w:rFonts w:ascii="Arial" w:eastAsia="Calibri" w:hAnsi="Arial" w:cs="Arial"/>
          <w:lang w:val="es-ES"/>
        </w:rPr>
        <w:t xml:space="preserve"> Sesión Ordinaria, presidida por el Regidor Joel González Díaz,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14:paraId="707ED568" w14:textId="77777777" w:rsidR="00EF3943" w:rsidRDefault="00EF3943" w:rsidP="00EF3943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14:paraId="4CCDED8B" w14:textId="77777777" w:rsidR="00EF3943" w:rsidRDefault="00EF3943" w:rsidP="00EF3943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</w:t>
      </w:r>
    </w:p>
    <w:p w14:paraId="131EC397" w14:textId="77777777" w:rsidR="00EF3943" w:rsidRDefault="00EF3943" w:rsidP="00EF3943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14:paraId="1E424662" w14:textId="352E8F96" w:rsidR="00EF3943" w:rsidRDefault="00EF3943" w:rsidP="00EF3943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 w:rsidR="002954C3">
        <w:rPr>
          <w:rFonts w:ascii="Arial" w:eastAsia="Calibri" w:hAnsi="Arial" w:cs="Arial"/>
          <w:lang w:val="es-ES"/>
        </w:rPr>
        <w:t>14</w:t>
      </w:r>
      <w:r>
        <w:rPr>
          <w:rFonts w:ascii="Arial" w:eastAsia="Calibri" w:hAnsi="Arial" w:cs="Arial"/>
          <w:lang w:val="es-ES"/>
        </w:rPr>
        <w:t xml:space="preserve"> (</w:t>
      </w:r>
      <w:r w:rsidR="002954C3">
        <w:rPr>
          <w:rFonts w:ascii="Arial" w:eastAsia="Calibri" w:hAnsi="Arial" w:cs="Arial"/>
          <w:lang w:val="es-ES"/>
        </w:rPr>
        <w:t>catorce</w:t>
      </w:r>
      <w:r>
        <w:rPr>
          <w:rFonts w:ascii="Arial" w:eastAsia="Calibri" w:hAnsi="Arial" w:cs="Arial"/>
          <w:lang w:val="es-ES"/>
        </w:rPr>
        <w:t xml:space="preserve">) de </w:t>
      </w:r>
      <w:r w:rsidR="002954C3">
        <w:rPr>
          <w:rFonts w:ascii="Arial" w:eastAsia="Calibri" w:hAnsi="Arial" w:cs="Arial"/>
          <w:lang w:val="es-ES"/>
        </w:rPr>
        <w:t>diciembre</w:t>
      </w:r>
      <w:r>
        <w:rPr>
          <w:rFonts w:ascii="Arial" w:eastAsia="Calibri" w:hAnsi="Arial" w:cs="Arial"/>
          <w:lang w:val="es-ES"/>
        </w:rPr>
        <w:t xml:space="preserve"> del año 2023 dos mil veintitrés.</w:t>
      </w:r>
    </w:p>
    <w:p w14:paraId="6F92DEDD" w14:textId="77777777" w:rsidR="00EF3943" w:rsidRDefault="00EF3943" w:rsidP="00EF3943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14:paraId="707CA624" w14:textId="77777777" w:rsidR="00EF3943" w:rsidRDefault="00EF3943" w:rsidP="00EF3943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14:paraId="78FE959B" w14:textId="77777777" w:rsidR="00EF3943" w:rsidRDefault="00EF3943" w:rsidP="00EF3943">
      <w:pPr>
        <w:numPr>
          <w:ilvl w:val="0"/>
          <w:numId w:val="1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14:paraId="59BE561D" w14:textId="0057009E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 xml:space="preserve">Buenos días, compañeras y compañeros, Regidores Vocales, les doy la más cordial bienvenida a esta Vigésima </w:t>
      </w:r>
      <w:r w:rsidR="002954C3">
        <w:rPr>
          <w:rFonts w:ascii="Arial" w:eastAsia="Calibri" w:hAnsi="Arial" w:cs="Arial"/>
          <w:lang w:val="es-ES"/>
        </w:rPr>
        <w:t>octavo</w:t>
      </w:r>
      <w:r>
        <w:rPr>
          <w:rFonts w:ascii="Arial" w:eastAsia="Calibri" w:hAnsi="Arial" w:cs="Arial"/>
          <w:lang w:val="es-ES"/>
        </w:rPr>
        <w:t xml:space="preserve"> sesión Ordinaria de la Comisión de Celebraciones Tradicionales a celebrarse el día </w:t>
      </w:r>
      <w:r>
        <w:rPr>
          <w:rFonts w:ascii="Arial" w:eastAsia="Calibri" w:hAnsi="Arial" w:cs="Arial"/>
          <w:color w:val="000000" w:themeColor="text1"/>
          <w:lang w:val="es-ES"/>
        </w:rPr>
        <w:t xml:space="preserve">de hoy </w:t>
      </w:r>
      <w:r w:rsidR="002954C3">
        <w:rPr>
          <w:rFonts w:ascii="Arial" w:eastAsia="Calibri" w:hAnsi="Arial" w:cs="Arial"/>
          <w:color w:val="000000" w:themeColor="text1"/>
          <w:lang w:val="es-ES"/>
        </w:rPr>
        <w:t>10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2954C3">
        <w:rPr>
          <w:rFonts w:ascii="Arial" w:eastAsia="Calibri" w:hAnsi="Arial" w:cs="Arial"/>
          <w:color w:val="000000" w:themeColor="text1"/>
          <w:lang w:val="es-ES"/>
        </w:rPr>
        <w:t>diez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2954C3">
        <w:rPr>
          <w:rFonts w:ascii="Arial" w:eastAsia="Calibri" w:hAnsi="Arial" w:cs="Arial"/>
          <w:color w:val="000000" w:themeColor="text1"/>
          <w:lang w:val="es-ES"/>
        </w:rPr>
        <w:t>enero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</w:t>
      </w:r>
      <w:r w:rsidR="002954C3">
        <w:rPr>
          <w:rFonts w:ascii="Arial" w:eastAsia="Calibri" w:hAnsi="Arial" w:cs="Arial"/>
          <w:color w:val="000000" w:themeColor="text1"/>
          <w:lang w:val="es-ES"/>
        </w:rPr>
        <w:t>4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(dos mil veinti</w:t>
      </w:r>
      <w:r w:rsidR="002954C3">
        <w:rPr>
          <w:rFonts w:ascii="Arial" w:eastAsia="Calibri" w:hAnsi="Arial" w:cs="Arial"/>
          <w:color w:val="000000" w:themeColor="text1"/>
          <w:lang w:val="es-ES"/>
        </w:rPr>
        <w:t>cuatro</w:t>
      </w:r>
      <w:r>
        <w:rPr>
          <w:rFonts w:ascii="Arial" w:eastAsia="Calibri" w:hAnsi="Arial" w:cs="Arial"/>
          <w:color w:val="000000" w:themeColor="text1"/>
          <w:lang w:val="es-ES"/>
        </w:rPr>
        <w:t>)</w:t>
      </w:r>
      <w:r>
        <w:rPr>
          <w:rFonts w:ascii="Arial" w:eastAsia="Calibri" w:hAnsi="Arial" w:cs="Arial"/>
          <w:lang w:val="es-ES"/>
        </w:rPr>
        <w:t xml:space="preserve">. </w:t>
      </w:r>
    </w:p>
    <w:p w14:paraId="75FA8BA5" w14:textId="77777777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Solicito al Secretario Técnico, Lic. Marcos Alejandro Moreno Franco, registre la asistencia de los ciudadanos Regidores Vocales.</w:t>
      </w:r>
    </w:p>
    <w:p w14:paraId="27CC3579" w14:textId="77777777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14:paraId="602C3899" w14:textId="77777777" w:rsidR="00EF3943" w:rsidRDefault="00EF3943" w:rsidP="00EF3943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1597"/>
      </w:tblGrid>
      <w:tr w:rsidR="00EF3943" w14:paraId="1D38E895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3707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BB2B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403B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EF3943" w14:paraId="3FC2DC0B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F6B1B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AF85" w14:textId="77777777" w:rsidR="00EF3943" w:rsidRDefault="00EF3943" w:rsidP="00806F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Presidente Regidor Joel González Díaz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4A73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EF3943" w14:paraId="2BAB70E7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69AA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662B" w14:textId="77777777" w:rsidR="00EF3943" w:rsidRDefault="00EF3943" w:rsidP="00806FC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Adrián Alejandro Flores Vélez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3712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EF3943" w14:paraId="3AFC5923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0CB5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5DD5" w14:textId="77777777" w:rsidR="00EF3943" w:rsidRDefault="00EF3943" w:rsidP="00806F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Alma Leticia Ochoa Gómez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ABBD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EF3943" w14:paraId="3453DF8F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67B5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7C59" w14:textId="77777777" w:rsidR="00EF3943" w:rsidRDefault="00EF3943" w:rsidP="00806F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Hugo Zaragoza Ibarra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23E6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EF3943" w14:paraId="43054C21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442D9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546C3" w14:textId="77777777" w:rsidR="00EF3943" w:rsidRDefault="00EF3943" w:rsidP="00806F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María de los Ángeles Dávila de la Torre.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8F11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14:paraId="3D46565F" w14:textId="77777777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</w:p>
    <w:p w14:paraId="4E6C3FD2" w14:textId="77777777" w:rsidR="00EF3943" w:rsidRDefault="00EF3943" w:rsidP="00EF3943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Presidente, doy cuenta que hay quórum legal toda vez que se encuentran presentes 5 de los miembros de la Comisión de Celebraciones Tradicionales,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14:paraId="29D935CE" w14:textId="77777777" w:rsidR="00EF3943" w:rsidRDefault="00EF3943" w:rsidP="00EF3943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Cs/>
          <w:lang w:val="es-ES"/>
        </w:rPr>
        <w:t>Es cuanto, Presidente…</w:t>
      </w:r>
    </w:p>
    <w:p w14:paraId="0CF1E380" w14:textId="51C91302" w:rsidR="00EF3943" w:rsidRDefault="00EF3943" w:rsidP="00EF3943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 w:rsidR="002A2349">
        <w:rPr>
          <w:rFonts w:ascii="Arial" w:eastAsia="Calibri" w:hAnsi="Arial" w:cs="Arial"/>
          <w:bCs/>
          <w:color w:val="000000" w:themeColor="text1"/>
          <w:lang w:val="es-ES"/>
        </w:rPr>
        <w:t>siendo las 11</w:t>
      </w:r>
      <w:r>
        <w:rPr>
          <w:rFonts w:ascii="Arial" w:eastAsia="Calibri" w:hAnsi="Arial" w:cs="Arial"/>
          <w:bCs/>
          <w:color w:val="000000" w:themeColor="text1"/>
          <w:lang w:val="es-ES"/>
        </w:rPr>
        <w:t>:03 (</w:t>
      </w:r>
      <w:r w:rsidR="002A2349">
        <w:rPr>
          <w:rFonts w:ascii="Arial" w:eastAsia="Calibri" w:hAnsi="Arial" w:cs="Arial"/>
          <w:bCs/>
          <w:color w:val="000000" w:themeColor="text1"/>
          <w:lang w:val="es-ES"/>
        </w:rPr>
        <w:t>once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 horas con tres minutos) del día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2954C3">
        <w:rPr>
          <w:rFonts w:ascii="Arial" w:eastAsia="Calibri" w:hAnsi="Arial" w:cs="Arial"/>
          <w:color w:val="000000" w:themeColor="text1"/>
          <w:lang w:val="es-ES"/>
        </w:rPr>
        <w:t>10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2954C3">
        <w:rPr>
          <w:rFonts w:ascii="Arial" w:eastAsia="Calibri" w:hAnsi="Arial" w:cs="Arial"/>
          <w:color w:val="000000" w:themeColor="text1"/>
          <w:lang w:val="es-ES"/>
        </w:rPr>
        <w:t>diez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2954C3">
        <w:rPr>
          <w:rFonts w:ascii="Arial" w:eastAsia="Calibri" w:hAnsi="Arial" w:cs="Arial"/>
          <w:color w:val="000000" w:themeColor="text1"/>
          <w:lang w:val="es-ES"/>
        </w:rPr>
        <w:t>enero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</w:t>
      </w:r>
      <w:r w:rsidR="002954C3">
        <w:rPr>
          <w:rFonts w:ascii="Arial" w:eastAsia="Calibri" w:hAnsi="Arial" w:cs="Arial"/>
          <w:color w:val="000000" w:themeColor="text1"/>
          <w:lang w:val="es-ES"/>
        </w:rPr>
        <w:t>4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(dos mil veinti</w:t>
      </w:r>
      <w:r w:rsidR="002954C3">
        <w:rPr>
          <w:rFonts w:ascii="Arial" w:eastAsia="Calibri" w:hAnsi="Arial" w:cs="Arial"/>
          <w:color w:val="000000" w:themeColor="text1"/>
          <w:lang w:val="es-ES"/>
        </w:rPr>
        <w:t>cuatro</w:t>
      </w:r>
      <w:r>
        <w:rPr>
          <w:rFonts w:ascii="Arial" w:eastAsia="Calibri" w:hAnsi="Arial" w:cs="Arial"/>
          <w:color w:val="000000" w:themeColor="text1"/>
          <w:lang w:val="es-ES"/>
        </w:rPr>
        <w:t>)</w:t>
      </w:r>
      <w:r>
        <w:rPr>
          <w:rFonts w:ascii="Arial" w:eastAsia="Calibri" w:hAnsi="Arial" w:cs="Arial"/>
          <w:bCs/>
          <w:lang w:val="es-ES"/>
        </w:rPr>
        <w:t xml:space="preserve">, </w:t>
      </w:r>
      <w:r>
        <w:rPr>
          <w:rFonts w:ascii="Arial" w:eastAsia="Calibri" w:hAnsi="Arial" w:cs="Arial"/>
          <w:bCs/>
          <w:lang w:val="es-ES"/>
        </w:rPr>
        <w:lastRenderedPageBreak/>
        <w:t xml:space="preserve">por lo que nuevamente cedo el uso de la palabra al </w:t>
      </w:r>
      <w:r w:rsidR="009B7F02">
        <w:rPr>
          <w:rFonts w:ascii="Arial" w:eastAsia="Calibri" w:hAnsi="Arial" w:cs="Arial"/>
          <w:bCs/>
          <w:lang w:val="es-ES"/>
        </w:rPr>
        <w:t>secretario técnico</w:t>
      </w:r>
      <w:r>
        <w:rPr>
          <w:rFonts w:ascii="Arial" w:eastAsia="Calibri" w:hAnsi="Arial" w:cs="Arial"/>
          <w:bCs/>
          <w:lang w:val="es-ES"/>
        </w:rPr>
        <w:t xml:space="preserve">, para que, de lectura al orden del día propuesto para el desarrollo de esta sesión, adelante, </w:t>
      </w:r>
      <w:r w:rsidR="009B7F02">
        <w:rPr>
          <w:rFonts w:ascii="Arial" w:eastAsia="Calibri" w:hAnsi="Arial" w:cs="Arial"/>
          <w:bCs/>
          <w:lang w:val="es-ES"/>
        </w:rPr>
        <w:t>secretario</w:t>
      </w:r>
      <w:r>
        <w:rPr>
          <w:rFonts w:ascii="Arial" w:eastAsia="Calibri" w:hAnsi="Arial" w:cs="Arial"/>
          <w:bCs/>
          <w:lang w:val="es-ES"/>
        </w:rPr>
        <w:t>.</w:t>
      </w:r>
    </w:p>
    <w:p w14:paraId="36B159CD" w14:textId="77777777" w:rsidR="00EF3943" w:rsidRDefault="00EF3943" w:rsidP="00EF3943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Como indica, Presidente. Procedo a dar lectura…</w:t>
      </w:r>
    </w:p>
    <w:p w14:paraId="4CCEDF12" w14:textId="77777777" w:rsidR="00EF3943" w:rsidRDefault="00EF3943" w:rsidP="00EF3943">
      <w:pPr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14:paraId="375087F6" w14:textId="77777777" w:rsidR="00EF3943" w:rsidRDefault="00EF3943" w:rsidP="00EF3943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14:paraId="277CBAB7" w14:textId="77777777" w:rsidR="00EF3943" w:rsidRDefault="00EF3943" w:rsidP="00EF3943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14:paraId="7713C9DB" w14:textId="77777777" w:rsidR="00EF3943" w:rsidRDefault="00EF3943" w:rsidP="00EF3943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14:paraId="4D33CC6C" w14:textId="0A7F37F3" w:rsidR="00EF3943" w:rsidRDefault="00EF3943" w:rsidP="00EF3943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 w:rsidR="0001275A">
        <w:rPr>
          <w:rFonts w:ascii="Arial" w:eastAsia="Calibri" w:hAnsi="Arial" w:cs="Arial"/>
          <w:color w:val="000000" w:themeColor="text1"/>
          <w:lang w:val="es-ES"/>
        </w:rPr>
        <w:t>14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01275A">
        <w:rPr>
          <w:rFonts w:ascii="Arial" w:eastAsia="Calibri" w:hAnsi="Arial" w:cs="Arial"/>
          <w:color w:val="000000" w:themeColor="text1"/>
          <w:lang w:val="es-ES"/>
        </w:rPr>
        <w:t>catorce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01275A">
        <w:rPr>
          <w:rFonts w:ascii="Arial" w:eastAsia="Calibri" w:hAnsi="Arial" w:cs="Arial"/>
          <w:color w:val="000000" w:themeColor="text1"/>
          <w:lang w:val="es-ES"/>
        </w:rPr>
        <w:t>diciembre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2023 (dos mil veintitrés)</w:t>
      </w:r>
      <w:r>
        <w:rPr>
          <w:rFonts w:ascii="Arial" w:eastAsia="Calibri" w:hAnsi="Arial" w:cs="Arial"/>
          <w:lang w:val="es-ES"/>
        </w:rPr>
        <w:t>.</w:t>
      </w:r>
    </w:p>
    <w:p w14:paraId="57361A6F" w14:textId="77777777" w:rsidR="00EF3943" w:rsidRDefault="00EF3943" w:rsidP="00EF3943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14:paraId="51A0EDF0" w14:textId="77777777" w:rsidR="00EF3943" w:rsidRDefault="00EF3943" w:rsidP="00EF3943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14:paraId="25D4F352" w14:textId="77777777" w:rsidR="00EF3943" w:rsidRDefault="00EF3943" w:rsidP="00EF3943">
      <w:pPr>
        <w:numPr>
          <w:ilvl w:val="0"/>
          <w:numId w:val="2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14:paraId="7587502D" w14:textId="77777777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14:paraId="631BC1CF" w14:textId="77777777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14:paraId="3AE71EF5" w14:textId="77777777" w:rsidR="00EF3943" w:rsidRDefault="00EF3943" w:rsidP="00EF3943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14:paraId="4F9B610A" w14:textId="77777777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Continúe con la sesión Secretario.</w:t>
      </w:r>
    </w:p>
    <w:p w14:paraId="16E693C7" w14:textId="77777777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14:paraId="26BFF649" w14:textId="16EB45E5" w:rsidR="00EF3943" w:rsidRDefault="00EF3943" w:rsidP="00EF3943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TERCERO. - </w:t>
      </w:r>
      <w:r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 w:rsidR="0001275A">
        <w:rPr>
          <w:rFonts w:ascii="Arial" w:eastAsia="Calibri" w:hAnsi="Arial" w:cs="Arial"/>
          <w:color w:val="000000" w:themeColor="text1"/>
          <w:lang w:val="es-ES"/>
        </w:rPr>
        <w:t>14</w:t>
      </w:r>
      <w:r w:rsidR="002A2349"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01275A">
        <w:rPr>
          <w:rFonts w:ascii="Arial" w:eastAsia="Calibri" w:hAnsi="Arial" w:cs="Arial"/>
          <w:color w:val="000000" w:themeColor="text1"/>
          <w:lang w:val="es-ES"/>
        </w:rPr>
        <w:t>catorce</w:t>
      </w:r>
      <w:r w:rsidR="002A2349"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01275A">
        <w:rPr>
          <w:rFonts w:ascii="Arial" w:eastAsia="Calibri" w:hAnsi="Arial" w:cs="Arial"/>
          <w:color w:val="000000" w:themeColor="text1"/>
          <w:lang w:val="es-ES"/>
        </w:rPr>
        <w:t>diciembre</w:t>
      </w:r>
      <w:r w:rsidR="002A2349"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del año 2023 (dos mil veintitrés).</w:t>
      </w:r>
    </w:p>
    <w:p w14:paraId="2D5822D1" w14:textId="77777777" w:rsidR="00EF3943" w:rsidRDefault="00EF3943" w:rsidP="00EF3943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293C6CAA" w14:textId="77777777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14:paraId="0E218D34" w14:textId="77777777" w:rsidR="00EF3943" w:rsidRDefault="00EF3943" w:rsidP="00EF3943">
      <w:pPr>
        <w:jc w:val="both"/>
        <w:rPr>
          <w:rFonts w:ascii="Arial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 Secretario. Compañeras y compañeros Regidores, en este acto solicito la dispensa de la lectura del Acta de sesión de “</w:t>
      </w:r>
      <w:r>
        <w:rPr>
          <w:rFonts w:ascii="Arial" w:hAnsi="Arial" w:cs="Arial"/>
          <w:b/>
        </w:rPr>
        <w:t>CELEBRACIONES TRADICIONALES”</w:t>
      </w:r>
      <w:r>
        <w:rPr>
          <w:rFonts w:ascii="Arial" w:hAnsi="Arial" w:cs="Arial"/>
          <w:lang w:val="es-ES"/>
        </w:rPr>
        <w:t>, toda vez que se circuló de manera oportuna a cada uno de los presentes, por lo que en votación económica y levantando su mano, manifiesten si están a favor de la dispensa de lectura.</w:t>
      </w:r>
    </w:p>
    <w:p w14:paraId="3832B665" w14:textId="77777777" w:rsidR="00EF3943" w:rsidRDefault="00EF3943" w:rsidP="00EF3943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APROBADO. </w:t>
      </w:r>
    </w:p>
    <w:p w14:paraId="0C8C0481" w14:textId="77777777" w:rsidR="00EF3943" w:rsidRDefault="00EF3943" w:rsidP="00EF394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que prosiga con la sesión…</w:t>
      </w:r>
    </w:p>
    <w:p w14:paraId="72958B19" w14:textId="77777777" w:rsidR="00EF3943" w:rsidRDefault="00EF3943" w:rsidP="00EF3943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14:paraId="6E062DCC" w14:textId="77777777" w:rsidR="00EF3943" w:rsidRDefault="00EF3943" w:rsidP="00EF3943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CUARTO. –</w:t>
      </w:r>
      <w:r>
        <w:rPr>
          <w:rFonts w:ascii="Arial" w:eastAsia="Calibri" w:hAnsi="Arial" w:cs="Arial"/>
          <w:lang w:val="es-ES"/>
        </w:rPr>
        <w:t>Dictámenes a discusión;</w:t>
      </w:r>
    </w:p>
    <w:p w14:paraId="7E17E4B7" w14:textId="77777777" w:rsidR="00EF3943" w:rsidRDefault="00EF3943" w:rsidP="00EF3943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75AE3930" w14:textId="77777777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14:paraId="37D4D841" w14:textId="77777777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Compañeras y compañeros regidores les comunico que en esta sesión no existen dictamen agendados para desahogar y votar, por lo que en votación económica les pregunto sí es de aprobarse…</w:t>
      </w:r>
    </w:p>
    <w:p w14:paraId="7B790C27" w14:textId="77777777" w:rsidR="00EF3943" w:rsidRDefault="00EF3943" w:rsidP="00EF3943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APROBADO.</w:t>
      </w:r>
    </w:p>
    <w:p w14:paraId="6DD42C80" w14:textId="77777777" w:rsidR="00EF3943" w:rsidRDefault="00EF3943" w:rsidP="00EF3943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14:paraId="7FBC1FE9" w14:textId="77777777" w:rsidR="00EF3943" w:rsidRDefault="00EF3943" w:rsidP="00EF3943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Presidente, el siguiente punto del orden del día.</w:t>
      </w:r>
    </w:p>
    <w:p w14:paraId="6F211FC2" w14:textId="77777777" w:rsidR="00EF3943" w:rsidRDefault="00EF3943" w:rsidP="00EF394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14:paraId="64CC47E4" w14:textId="77777777" w:rsidR="00EF3943" w:rsidRDefault="00EF3943" w:rsidP="00EF394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14:paraId="0BEEDDC2" w14:textId="77777777" w:rsidR="00EF3943" w:rsidRDefault="00EF3943" w:rsidP="00EF3943">
      <w:pPr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14:paraId="65BE0C7A" w14:textId="77777777" w:rsidR="00EF3943" w:rsidRDefault="00EF3943" w:rsidP="00EF394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Al no existir ninguna solicitud por parte de ustedes compañeras y compañeros vocales, se instruye al Secretario Técnico, mencione el siguiente punto del orden del día…</w:t>
      </w:r>
    </w:p>
    <w:p w14:paraId="46F19C95" w14:textId="77777777" w:rsidR="00EF3943" w:rsidRDefault="00EF3943" w:rsidP="00EF394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14:paraId="3E10C80F" w14:textId="77777777" w:rsidR="00EF3943" w:rsidRDefault="00EF3943" w:rsidP="00EF3943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SEXTO. - Clausura.</w:t>
      </w:r>
    </w:p>
    <w:p w14:paraId="24D7CFAD" w14:textId="77777777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14:paraId="0646ECBA" w14:textId="006C63C7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</w:t>
      </w:r>
      <w:r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 w:rsidR="0000329C">
        <w:rPr>
          <w:rFonts w:ascii="Arial" w:eastAsia="Calibri" w:hAnsi="Arial" w:cs="Arial"/>
          <w:color w:val="000000" w:themeColor="text1"/>
          <w:lang w:val="es-ES"/>
        </w:rPr>
        <w:t>11</w:t>
      </w:r>
      <w:r>
        <w:rPr>
          <w:rFonts w:ascii="Arial" w:eastAsia="Calibri" w:hAnsi="Arial" w:cs="Arial"/>
          <w:color w:val="000000" w:themeColor="text1"/>
          <w:lang w:val="es-ES"/>
        </w:rPr>
        <w:t>:10 (</w:t>
      </w:r>
      <w:r w:rsidR="0000329C">
        <w:rPr>
          <w:rFonts w:ascii="Arial" w:eastAsia="Calibri" w:hAnsi="Arial" w:cs="Arial"/>
          <w:color w:val="000000" w:themeColor="text1"/>
          <w:lang w:val="es-ES"/>
        </w:rPr>
        <w:t>once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horas con diez minutos), del día </w:t>
      </w:r>
      <w:r w:rsidR="0001275A">
        <w:rPr>
          <w:rFonts w:ascii="Arial" w:eastAsia="Calibri" w:hAnsi="Arial" w:cs="Arial"/>
          <w:color w:val="000000" w:themeColor="text1"/>
          <w:lang w:val="es-ES"/>
        </w:rPr>
        <w:t>10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01275A">
        <w:rPr>
          <w:rFonts w:ascii="Arial" w:eastAsia="Calibri" w:hAnsi="Arial" w:cs="Arial"/>
          <w:color w:val="000000" w:themeColor="text1"/>
          <w:lang w:val="es-ES"/>
        </w:rPr>
        <w:t>diez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01275A">
        <w:rPr>
          <w:rFonts w:ascii="Arial" w:eastAsia="Calibri" w:hAnsi="Arial" w:cs="Arial"/>
          <w:color w:val="000000" w:themeColor="text1"/>
          <w:lang w:val="es-ES"/>
        </w:rPr>
        <w:t>enero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</w:t>
      </w:r>
      <w:r w:rsidR="0001275A">
        <w:rPr>
          <w:rFonts w:ascii="Arial" w:eastAsia="Calibri" w:hAnsi="Arial" w:cs="Arial"/>
          <w:color w:val="000000" w:themeColor="text1"/>
          <w:lang w:val="es-ES"/>
        </w:rPr>
        <w:t>4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(dos mil veinti</w:t>
      </w:r>
      <w:r w:rsidR="0001275A">
        <w:rPr>
          <w:rFonts w:ascii="Arial" w:eastAsia="Calibri" w:hAnsi="Arial" w:cs="Arial"/>
          <w:color w:val="000000" w:themeColor="text1"/>
          <w:lang w:val="es-ES"/>
        </w:rPr>
        <w:t>cuatro</w:t>
      </w:r>
      <w:r>
        <w:rPr>
          <w:rFonts w:ascii="Arial" w:eastAsia="Calibri" w:hAnsi="Arial" w:cs="Arial"/>
          <w:color w:val="000000" w:themeColor="text1"/>
          <w:lang w:val="es-ES"/>
        </w:rPr>
        <w:t xml:space="preserve">), </w:t>
      </w:r>
      <w:r>
        <w:rPr>
          <w:rFonts w:ascii="Arial" w:eastAsia="Calibri" w:hAnsi="Arial" w:cs="Arial"/>
          <w:lang w:val="es-ES"/>
        </w:rPr>
        <w:t xml:space="preserve">agradeciendo la asistencia de los presentes a la misma. </w:t>
      </w:r>
    </w:p>
    <w:p w14:paraId="69F45CFB" w14:textId="77777777" w:rsidR="00EF3943" w:rsidRDefault="00EF3943" w:rsidP="00EF3943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14:paraId="5E9FF8FA" w14:textId="77777777" w:rsidR="00EF3943" w:rsidRPr="008844E0" w:rsidRDefault="00EF3943" w:rsidP="00EF3943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8844E0">
        <w:rPr>
          <w:rFonts w:ascii="Arial" w:eastAsia="Arial" w:hAnsi="Arial" w:cs="Arial"/>
          <w:b/>
        </w:rPr>
        <w:t>ATENTAMENTE</w:t>
      </w:r>
    </w:p>
    <w:p w14:paraId="3A1F68F6" w14:textId="77777777" w:rsidR="00EF3943" w:rsidRPr="008844E0" w:rsidRDefault="00EF3943" w:rsidP="00EF3943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8844E0">
        <w:rPr>
          <w:rFonts w:ascii="Arial" w:eastAsia="Arial" w:hAnsi="Arial" w:cs="Arial"/>
          <w:b/>
        </w:rPr>
        <w:t xml:space="preserve">“2023, Año del Bicentenario del Nacimiento </w:t>
      </w:r>
    </w:p>
    <w:p w14:paraId="620A6C8C" w14:textId="77777777" w:rsidR="00EF3943" w:rsidRPr="008844E0" w:rsidRDefault="00EF3943" w:rsidP="00EF3943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8844E0">
        <w:rPr>
          <w:rFonts w:ascii="Arial" w:eastAsia="Arial" w:hAnsi="Arial" w:cs="Arial"/>
          <w:b/>
        </w:rPr>
        <w:t>del Estado Libre y Soberano de Jalisco”</w:t>
      </w:r>
    </w:p>
    <w:p w14:paraId="44F32621" w14:textId="2C14BC07" w:rsidR="00EF3943" w:rsidRPr="008844E0" w:rsidRDefault="00EF3943" w:rsidP="00EF3943">
      <w:pPr>
        <w:spacing w:after="0" w:line="252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Salto, Jalisco, a </w:t>
      </w:r>
      <w:r w:rsidR="0001275A">
        <w:rPr>
          <w:rFonts w:ascii="Arial" w:eastAsia="Arial" w:hAnsi="Arial" w:cs="Arial"/>
        </w:rPr>
        <w:t>10</w:t>
      </w:r>
      <w:r w:rsidRPr="008844E0">
        <w:rPr>
          <w:rFonts w:ascii="Arial" w:eastAsia="Arial" w:hAnsi="Arial" w:cs="Arial"/>
        </w:rPr>
        <w:t xml:space="preserve"> de </w:t>
      </w:r>
      <w:r w:rsidR="0001275A">
        <w:rPr>
          <w:rFonts w:ascii="Arial" w:eastAsia="Arial" w:hAnsi="Arial" w:cs="Arial"/>
        </w:rPr>
        <w:t>enero</w:t>
      </w:r>
      <w:r>
        <w:rPr>
          <w:rFonts w:ascii="Arial" w:eastAsia="Arial" w:hAnsi="Arial" w:cs="Arial"/>
        </w:rPr>
        <w:t xml:space="preserve"> </w:t>
      </w:r>
      <w:r w:rsidRPr="008844E0">
        <w:rPr>
          <w:rFonts w:ascii="Arial" w:eastAsia="Arial" w:hAnsi="Arial" w:cs="Arial"/>
        </w:rPr>
        <w:t>de 202</w:t>
      </w:r>
      <w:r w:rsidR="0001275A">
        <w:rPr>
          <w:rFonts w:ascii="Arial" w:eastAsia="Arial" w:hAnsi="Arial" w:cs="Arial"/>
        </w:rPr>
        <w:t>4</w:t>
      </w:r>
    </w:p>
    <w:p w14:paraId="3F0A8FB6" w14:textId="77777777" w:rsidR="00EF3943" w:rsidRDefault="00EF3943" w:rsidP="00EF3943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14:paraId="13381D26" w14:textId="77777777" w:rsidR="00EF3943" w:rsidRDefault="00EF3943" w:rsidP="00EF3943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EF3943" w14:paraId="374EC5E7" w14:textId="77777777" w:rsidTr="00806FC0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14:paraId="6AC30116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Joel González Díaz</w:t>
            </w:r>
          </w:p>
          <w:p w14:paraId="560D915E" w14:textId="77777777" w:rsidR="00EF3943" w:rsidRDefault="00EF3943" w:rsidP="00806FC0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 de la Comisión de Celebraciones Tradicionales</w:t>
            </w:r>
          </w:p>
          <w:p w14:paraId="618E9DF6" w14:textId="77777777" w:rsidR="00EF3943" w:rsidRDefault="00EF3943" w:rsidP="00806FC0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F3943" w14:paraId="3C3FC494" w14:textId="77777777" w:rsidTr="00806FC0">
        <w:trPr>
          <w:trHeight w:val="241"/>
        </w:trPr>
        <w:tc>
          <w:tcPr>
            <w:tcW w:w="3756" w:type="dxa"/>
            <w:noWrap/>
            <w:vAlign w:val="bottom"/>
            <w:hideMark/>
          </w:tcPr>
          <w:p w14:paraId="640AF918" w14:textId="77777777" w:rsidR="00EF3943" w:rsidRDefault="00EF3943" w:rsidP="00806FC0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Adrián Alejandro Flores Vélez</w:t>
            </w:r>
          </w:p>
          <w:p w14:paraId="1403072E" w14:textId="77777777" w:rsidR="00EF3943" w:rsidRDefault="00EF3943" w:rsidP="00806FC0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 Vocal</w:t>
            </w:r>
          </w:p>
        </w:tc>
        <w:tc>
          <w:tcPr>
            <w:tcW w:w="3685" w:type="dxa"/>
            <w:noWrap/>
            <w:vAlign w:val="bottom"/>
          </w:tcPr>
          <w:p w14:paraId="5337340B" w14:textId="77777777" w:rsidR="00EF3943" w:rsidRDefault="00EF3943" w:rsidP="00806FC0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07D47D04" w14:textId="77777777" w:rsidR="00EF3943" w:rsidRDefault="00EF3943" w:rsidP="00806FC0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7DCCAEF5" w14:textId="77777777" w:rsidR="00EF3943" w:rsidRDefault="00EF3943" w:rsidP="00806FC0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3060E929" w14:textId="77777777" w:rsidR="00EF3943" w:rsidRDefault="00EF3943" w:rsidP="00806FC0">
            <w:pPr>
              <w:spacing w:after="0" w:line="254" w:lineRule="auto"/>
              <w:rPr>
                <w:rFonts w:ascii="Arial" w:hAnsi="Arial" w:cs="Arial"/>
                <w:lang w:eastAsia="es-MX"/>
              </w:rPr>
            </w:pPr>
          </w:p>
          <w:p w14:paraId="10DDA2FD" w14:textId="77777777" w:rsidR="00EF3943" w:rsidRDefault="00EF3943" w:rsidP="00806FC0">
            <w:pPr>
              <w:spacing w:after="0" w:line="254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Alma Leticia Ochoa Gómez</w:t>
            </w:r>
          </w:p>
          <w:p w14:paraId="21C27644" w14:textId="77777777" w:rsidR="00EF3943" w:rsidRDefault="00EF3943" w:rsidP="00806FC0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 Vocal</w:t>
            </w:r>
          </w:p>
        </w:tc>
      </w:tr>
      <w:tr w:rsidR="00EF3943" w14:paraId="70A070EE" w14:textId="77777777" w:rsidTr="00806FC0">
        <w:trPr>
          <w:trHeight w:val="241"/>
        </w:trPr>
        <w:tc>
          <w:tcPr>
            <w:tcW w:w="3756" w:type="dxa"/>
            <w:vAlign w:val="bottom"/>
          </w:tcPr>
          <w:p w14:paraId="75652C3E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55F357E" w14:textId="77777777" w:rsidR="00EF3943" w:rsidRDefault="00EF3943" w:rsidP="00806F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 Hugo Zaragoza Ibarra</w:t>
            </w:r>
          </w:p>
          <w:p w14:paraId="7093FD0F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  <w:p w14:paraId="786023EE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14:paraId="1B4F487D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B9CB3F5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55B0A1F5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44219AE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6E014B5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14:paraId="7D873E30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14:paraId="4869C0DB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María de los Ángeles Dávila de la Torre.</w:t>
            </w:r>
          </w:p>
          <w:p w14:paraId="1C18707F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  <w:tr w:rsidR="00EF3943" w14:paraId="55F61BEF" w14:textId="77777777" w:rsidTr="00806FC0">
        <w:trPr>
          <w:trHeight w:val="241"/>
        </w:trPr>
        <w:tc>
          <w:tcPr>
            <w:tcW w:w="3756" w:type="dxa"/>
            <w:vAlign w:val="bottom"/>
          </w:tcPr>
          <w:p w14:paraId="56194E86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14:paraId="23E65275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14:paraId="5D9A79F6" w14:textId="77777777" w:rsidR="00EF3943" w:rsidRDefault="00EF3943" w:rsidP="00EF3943">
      <w:pPr>
        <w:spacing w:after="0" w:line="240" w:lineRule="auto"/>
        <w:rPr>
          <w:rFonts w:ascii="Arial" w:eastAsia="Calibri" w:hAnsi="Arial" w:cs="Arial"/>
          <w:sz w:val="20"/>
          <w:szCs w:val="20"/>
          <w:lang w:val="es-ES"/>
        </w:rPr>
      </w:pPr>
    </w:p>
    <w:p w14:paraId="0A45BFEA" w14:textId="77777777" w:rsidR="00EF3943" w:rsidRDefault="00EF3943" w:rsidP="00EF3943">
      <w:pPr>
        <w:rPr>
          <w:rFonts w:ascii="Calibri" w:eastAsia="Calibri" w:hAnsi="Calibri" w:cs="Times New Roman"/>
        </w:rPr>
      </w:pPr>
    </w:p>
    <w:p w14:paraId="30E03CEA" w14:textId="77777777" w:rsidR="00EF3943" w:rsidRDefault="00EF3943" w:rsidP="00EF3943"/>
    <w:p w14:paraId="258DACBC" w14:textId="77777777" w:rsidR="00EF3943" w:rsidRDefault="00EF3943" w:rsidP="00EF3943"/>
    <w:p w14:paraId="472865F6" w14:textId="77777777" w:rsidR="00EF3943" w:rsidRDefault="00EF3943" w:rsidP="00EF3943"/>
    <w:p w14:paraId="73DC7B03" w14:textId="77777777" w:rsidR="00EF3943" w:rsidRDefault="00EF3943" w:rsidP="00EF3943"/>
    <w:p w14:paraId="6C680A76" w14:textId="77777777" w:rsidR="00EF3943" w:rsidRDefault="00EF3943" w:rsidP="00EF3943"/>
    <w:p w14:paraId="6E66521E" w14:textId="77777777" w:rsidR="00EF3943" w:rsidRDefault="00EF3943" w:rsidP="00EF3943"/>
    <w:p w14:paraId="66692F79" w14:textId="77777777" w:rsidR="00EF3943" w:rsidRDefault="00EF3943" w:rsidP="00EF3943"/>
    <w:p w14:paraId="6C4F286B" w14:textId="77777777" w:rsidR="00EF3943" w:rsidRDefault="00EF3943" w:rsidP="00EF3943"/>
    <w:p w14:paraId="33CE8D8E" w14:textId="77777777" w:rsidR="00EF3943" w:rsidRPr="00C4614F" w:rsidRDefault="00EF3943" w:rsidP="00EF3943">
      <w:pPr>
        <w:tabs>
          <w:tab w:val="left" w:pos="4350"/>
        </w:tabs>
      </w:pPr>
    </w:p>
    <w:p w14:paraId="06817438" w14:textId="77777777" w:rsidR="00984614" w:rsidRDefault="00984614" w:rsidP="0001275A">
      <w:pPr>
        <w:jc w:val="center"/>
      </w:pPr>
    </w:p>
    <w:sectPr w:rsidR="00984614" w:rsidSect="00C40A51">
      <w:footerReference w:type="default" r:id="rId7"/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A1921" w14:textId="77777777" w:rsidR="001B7972" w:rsidRDefault="001B7972">
      <w:pPr>
        <w:spacing w:after="0" w:line="240" w:lineRule="auto"/>
      </w:pPr>
      <w:r>
        <w:separator/>
      </w:r>
    </w:p>
  </w:endnote>
  <w:endnote w:type="continuationSeparator" w:id="0">
    <w:p w14:paraId="191750B4" w14:textId="77777777" w:rsidR="001B7972" w:rsidRDefault="001B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F0AEE" w14:textId="24063B6F" w:rsidR="00984614" w:rsidRPr="001475E6" w:rsidRDefault="00EF3943" w:rsidP="00C40A51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DB4E72" w:rsidRPr="00DB4E72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DB4E72" w:rsidRPr="00DB4E72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14:paraId="16332F72" w14:textId="50AD8B57" w:rsidR="00984614" w:rsidRPr="00EC7CBE" w:rsidRDefault="00EF3943" w:rsidP="00C40A51">
    <w:pPr>
      <w:pStyle w:val="Piedepgina"/>
      <w:rPr>
        <w:rFonts w:ascii="Arial" w:hAnsi="Arial" w:cs="Arial"/>
        <w:color w:val="000000" w:themeColor="text1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</w:t>
    </w:r>
    <w:r>
      <w:rPr>
        <w:rFonts w:ascii="Arial" w:hAnsi="Arial" w:cs="Arial"/>
        <w:color w:val="000000" w:themeColor="text1"/>
        <w:sz w:val="16"/>
        <w:szCs w:val="16"/>
      </w:rPr>
      <w:t xml:space="preserve">ta de la Vigésima </w:t>
    </w:r>
    <w:r w:rsidR="0001275A">
      <w:rPr>
        <w:rFonts w:ascii="Arial" w:hAnsi="Arial" w:cs="Arial"/>
        <w:color w:val="000000" w:themeColor="text1"/>
        <w:sz w:val="16"/>
        <w:szCs w:val="16"/>
      </w:rPr>
      <w:t>octavo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Sesión Ordinaria </w:t>
    </w:r>
    <w:r>
      <w:rPr>
        <w:rFonts w:ascii="Arial" w:hAnsi="Arial" w:cs="Arial"/>
        <w:color w:val="000000" w:themeColor="text1"/>
        <w:sz w:val="16"/>
        <w:szCs w:val="16"/>
      </w:rPr>
      <w:t xml:space="preserve">de la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Comisión de </w:t>
    </w:r>
    <w:r>
      <w:rPr>
        <w:rFonts w:ascii="Arial" w:hAnsi="Arial" w:cs="Arial"/>
        <w:color w:val="000000" w:themeColor="text1"/>
        <w:sz w:val="16"/>
        <w:szCs w:val="16"/>
      </w:rPr>
      <w:t xml:space="preserve">Celebraciones Tradicionales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celebrada el día </w:t>
    </w:r>
    <w:r w:rsidR="009B7F02">
      <w:rPr>
        <w:rFonts w:ascii="Arial" w:hAnsi="Arial" w:cs="Arial"/>
        <w:color w:val="000000" w:themeColor="text1"/>
        <w:sz w:val="16"/>
        <w:szCs w:val="16"/>
      </w:rPr>
      <w:t>1</w:t>
    </w:r>
    <w:r w:rsidR="0001275A">
      <w:rPr>
        <w:rFonts w:ascii="Arial" w:hAnsi="Arial" w:cs="Arial"/>
        <w:color w:val="000000" w:themeColor="text1"/>
        <w:sz w:val="16"/>
        <w:szCs w:val="16"/>
      </w:rPr>
      <w:t>0</w:t>
    </w:r>
    <w:r>
      <w:rPr>
        <w:rFonts w:ascii="Arial" w:hAnsi="Arial" w:cs="Arial"/>
        <w:color w:val="000000" w:themeColor="text1"/>
        <w:sz w:val="16"/>
        <w:szCs w:val="16"/>
      </w:rPr>
      <w:t xml:space="preserve"> de </w:t>
    </w:r>
    <w:r w:rsidR="0001275A">
      <w:rPr>
        <w:rFonts w:ascii="Arial" w:hAnsi="Arial" w:cs="Arial"/>
        <w:color w:val="000000" w:themeColor="text1"/>
        <w:sz w:val="16"/>
        <w:szCs w:val="16"/>
      </w:rPr>
      <w:t>enero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del 202</w:t>
    </w:r>
    <w:r w:rsidR="0001275A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.</w:t>
    </w:r>
  </w:p>
  <w:p w14:paraId="44AFD9DE" w14:textId="77777777" w:rsidR="00984614" w:rsidRDefault="009846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FBD85" w14:textId="77777777" w:rsidR="001B7972" w:rsidRDefault="001B7972">
      <w:pPr>
        <w:spacing w:after="0" w:line="240" w:lineRule="auto"/>
      </w:pPr>
      <w:r>
        <w:separator/>
      </w:r>
    </w:p>
  </w:footnote>
  <w:footnote w:type="continuationSeparator" w:id="0">
    <w:p w14:paraId="589343DB" w14:textId="77777777" w:rsidR="001B7972" w:rsidRDefault="001B7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3786"/>
    <w:multiLevelType w:val="hybridMultilevel"/>
    <w:tmpl w:val="CDAAA1BE"/>
    <w:lvl w:ilvl="0" w:tplc="8CCC0AE6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43"/>
    <w:rsid w:val="0000329C"/>
    <w:rsid w:val="0001275A"/>
    <w:rsid w:val="00053795"/>
    <w:rsid w:val="001B7972"/>
    <w:rsid w:val="00204280"/>
    <w:rsid w:val="002954C3"/>
    <w:rsid w:val="002A1241"/>
    <w:rsid w:val="002A2349"/>
    <w:rsid w:val="003A434B"/>
    <w:rsid w:val="006137B8"/>
    <w:rsid w:val="008B3D7F"/>
    <w:rsid w:val="00984614"/>
    <w:rsid w:val="009B7F02"/>
    <w:rsid w:val="00AE6D97"/>
    <w:rsid w:val="00C53E53"/>
    <w:rsid w:val="00CF668B"/>
    <w:rsid w:val="00D15040"/>
    <w:rsid w:val="00DB4E72"/>
    <w:rsid w:val="00DB72B3"/>
    <w:rsid w:val="00DC6E6D"/>
    <w:rsid w:val="00EF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E779C"/>
  <w15:chartTrackingRefBased/>
  <w15:docId w15:val="{659CE5CB-3B3E-E643-8DC9-07A65BFE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943"/>
    <w:pPr>
      <w:spacing w:after="160" w:line="25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394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F39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943"/>
    <w:rPr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A43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434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973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arellano</dc:creator>
  <cp:keywords/>
  <dc:description/>
  <cp:lastModifiedBy>Transparencia</cp:lastModifiedBy>
  <cp:revision>8</cp:revision>
  <cp:lastPrinted>2024-02-26T16:23:00Z</cp:lastPrinted>
  <dcterms:created xsi:type="dcterms:W3CDTF">2023-11-17T18:58:00Z</dcterms:created>
  <dcterms:modified xsi:type="dcterms:W3CDTF">2024-02-26T16:23:00Z</dcterms:modified>
</cp:coreProperties>
</file>