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37B37697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2C5A5D">
        <w:rPr>
          <w:rFonts w:ascii="Arial" w:hAnsi="Arial" w:cs="Arial"/>
          <w:b/>
          <w:sz w:val="24"/>
          <w:szCs w:val="24"/>
          <w:lang w:val="es-ES"/>
        </w:rPr>
        <w:t>V</w:t>
      </w:r>
      <w:r w:rsidR="00E35D24">
        <w:rPr>
          <w:rFonts w:ascii="Arial" w:hAnsi="Arial" w:cs="Arial"/>
          <w:b/>
          <w:sz w:val="24"/>
          <w:szCs w:val="24"/>
          <w:lang w:val="es-ES"/>
        </w:rPr>
        <w:t>I</w:t>
      </w:r>
      <w:r w:rsidR="00275A45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69242769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 xml:space="preserve">El Salto, Jalisco; siendo las </w:t>
      </w:r>
      <w:r w:rsidR="00E35D24">
        <w:rPr>
          <w:rFonts w:ascii="Arial" w:hAnsi="Arial" w:cs="Arial"/>
        </w:rPr>
        <w:t>13</w:t>
      </w:r>
      <w:r w:rsidR="001A7571" w:rsidRPr="00FE24B9">
        <w:rPr>
          <w:rFonts w:ascii="Arial" w:hAnsi="Arial" w:cs="Arial"/>
        </w:rPr>
        <w:t xml:space="preserve">:00 </w:t>
      </w:r>
      <w:r w:rsidR="00E35D24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E35D24">
        <w:rPr>
          <w:rFonts w:ascii="Arial" w:hAnsi="Arial" w:cs="Arial"/>
        </w:rPr>
        <w:t>31 treintaiuno de enero</w:t>
      </w:r>
      <w:r w:rsidR="00253558">
        <w:rPr>
          <w:rFonts w:ascii="Arial" w:hAnsi="Arial" w:cs="Arial"/>
        </w:rPr>
        <w:t xml:space="preserve"> </w:t>
      </w:r>
      <w:r w:rsidR="008D2968" w:rsidRPr="00FE24B9">
        <w:rPr>
          <w:rFonts w:ascii="Arial" w:hAnsi="Arial" w:cs="Arial"/>
        </w:rPr>
        <w:t>del</w:t>
      </w:r>
      <w:r w:rsidR="00896A7D" w:rsidRPr="00FE24B9">
        <w:rPr>
          <w:rFonts w:ascii="Arial" w:hAnsi="Arial" w:cs="Arial"/>
        </w:rPr>
        <w:t xml:space="preserve"> año 202</w:t>
      </w:r>
      <w:r w:rsidR="00E35D24">
        <w:rPr>
          <w:rFonts w:ascii="Arial" w:hAnsi="Arial" w:cs="Arial"/>
        </w:rPr>
        <w:t>4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E35D24">
        <w:rPr>
          <w:rFonts w:ascii="Arial" w:hAnsi="Arial" w:cs="Arial"/>
        </w:rPr>
        <w:t>cuatro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275A45">
        <w:rPr>
          <w:rFonts w:ascii="Arial" w:hAnsi="Arial" w:cs="Arial"/>
        </w:rPr>
        <w:t>S</w:t>
      </w:r>
      <w:r w:rsidR="00E35D24">
        <w:rPr>
          <w:rFonts w:ascii="Arial" w:hAnsi="Arial" w:cs="Arial"/>
        </w:rPr>
        <w:t>éptima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proofErr w:type="gramStart"/>
      <w:r w:rsidRPr="00FE24B9">
        <w:rPr>
          <w:rFonts w:ascii="Arial" w:hAnsi="Arial" w:cs="Arial"/>
        </w:rPr>
        <w:t>Edilicia</w:t>
      </w:r>
      <w:proofErr w:type="gramEnd"/>
      <w:r w:rsidRPr="00FE24B9">
        <w:rPr>
          <w:rFonts w:ascii="Arial" w:hAnsi="Arial" w:cs="Arial"/>
        </w:rPr>
        <w:t xml:space="preserve">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45A88C41" w14:textId="117A15C4" w:rsidR="00E35D24" w:rsidRPr="00E35D24" w:rsidRDefault="00E35D24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</w:rPr>
        <w:t>Síndico Héctor Acosta Negrete</w:t>
      </w:r>
      <w:r w:rsidRPr="00E35D24">
        <w:rPr>
          <w:rFonts w:ascii="Arial" w:hAnsi="Arial" w:cs="Arial"/>
          <w:b/>
        </w:rPr>
        <w:t>:</w:t>
      </w:r>
      <w:r w:rsidRPr="00E35D24">
        <w:rPr>
          <w:rFonts w:ascii="Arial" w:hAnsi="Arial" w:cs="Arial"/>
        </w:rPr>
        <w:t xml:space="preserve"> </w:t>
      </w:r>
      <w:r w:rsidRPr="00E35D24">
        <w:rPr>
          <w:rFonts w:ascii="Arial" w:hAnsi="Arial" w:cs="Arial"/>
          <w:lang w:val="es-ES"/>
        </w:rPr>
        <w:t xml:space="preserve">Buenos días, compañeras y compañeros, Regidores Vocales, les doy la más cordial bienvenida a esta Vigésima Séptima Sesión Ordinaria de la Comisión </w:t>
      </w:r>
      <w:proofErr w:type="gramStart"/>
      <w:r w:rsidRPr="00E35D24">
        <w:rPr>
          <w:rFonts w:ascii="Arial" w:hAnsi="Arial" w:cs="Arial"/>
          <w:lang w:val="es-ES"/>
        </w:rPr>
        <w:t>Edilicia</w:t>
      </w:r>
      <w:proofErr w:type="gramEnd"/>
      <w:r w:rsidRPr="00E35D24">
        <w:rPr>
          <w:rFonts w:ascii="Arial" w:hAnsi="Arial" w:cs="Arial"/>
          <w:lang w:val="es-ES"/>
        </w:rPr>
        <w:t xml:space="preserve"> Permanente de </w:t>
      </w:r>
      <w:r>
        <w:rPr>
          <w:rFonts w:ascii="Arial" w:hAnsi="Arial" w:cs="Arial"/>
          <w:lang w:val="es-ES"/>
        </w:rPr>
        <w:t>Derechos Humanos</w:t>
      </w:r>
      <w:r w:rsidRPr="00E35D24">
        <w:rPr>
          <w:rFonts w:ascii="Arial" w:hAnsi="Arial" w:cs="Arial"/>
          <w:lang w:val="es-ES"/>
        </w:rPr>
        <w:t>.</w:t>
      </w:r>
    </w:p>
    <w:p w14:paraId="0AA6E257" w14:textId="61424045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16692B03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E35D24">
        <w:rPr>
          <w:rFonts w:ascii="Arial" w:hAnsi="Arial" w:cs="Arial"/>
          <w:lang w:val="es-ES"/>
        </w:rPr>
        <w:t>06 seis de diciembre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74DB30FE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E35D24">
        <w:rPr>
          <w:rFonts w:ascii="Arial" w:hAnsi="Arial" w:cs="Arial"/>
          <w:lang w:val="es-ES"/>
        </w:rPr>
        <w:t>06 seis de diciembre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38775F80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</w:t>
      </w:r>
      <w:r w:rsidR="00E35D24">
        <w:rPr>
          <w:rFonts w:ascii="Arial" w:hAnsi="Arial" w:cs="Arial"/>
        </w:rPr>
        <w:t>13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E35D24">
        <w:rPr>
          <w:rFonts w:ascii="Arial" w:hAnsi="Arial" w:cs="Arial"/>
        </w:rPr>
        <w:t>trece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>del día</w:t>
      </w:r>
      <w:r w:rsidR="003F2A8F">
        <w:rPr>
          <w:rFonts w:ascii="Arial" w:hAnsi="Arial" w:cs="Arial"/>
        </w:rPr>
        <w:t xml:space="preserve"> </w:t>
      </w:r>
      <w:r w:rsidR="00E35D24">
        <w:rPr>
          <w:rFonts w:ascii="Arial" w:hAnsi="Arial" w:cs="Arial"/>
        </w:rPr>
        <w:t>31 treintaiuno de enero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E35D24">
        <w:rPr>
          <w:rFonts w:ascii="Arial" w:hAnsi="Arial" w:cs="Arial"/>
        </w:rPr>
        <w:t>4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E35D24">
        <w:rPr>
          <w:rFonts w:ascii="Arial" w:hAnsi="Arial" w:cs="Arial"/>
        </w:rPr>
        <w:t>cuatro</w:t>
      </w:r>
      <w:r w:rsidRPr="00FE24B9">
        <w:rPr>
          <w:rFonts w:ascii="Arial" w:hAnsi="Arial" w:cs="Arial"/>
        </w:rPr>
        <w:t xml:space="preserve">; se dan por terminados los trabajos de la </w:t>
      </w:r>
      <w:r w:rsidR="00360B5F">
        <w:rPr>
          <w:rFonts w:ascii="Arial" w:hAnsi="Arial" w:cs="Arial"/>
        </w:rPr>
        <w:t>Vigésima</w:t>
      </w:r>
      <w:r w:rsidR="00232786">
        <w:rPr>
          <w:rFonts w:ascii="Arial" w:hAnsi="Arial" w:cs="Arial"/>
        </w:rPr>
        <w:t xml:space="preserve"> </w:t>
      </w:r>
      <w:r w:rsidR="003F2A8F">
        <w:rPr>
          <w:rFonts w:ascii="Arial" w:hAnsi="Arial" w:cs="Arial"/>
        </w:rPr>
        <w:t>S</w:t>
      </w:r>
      <w:r w:rsidR="00E35D24">
        <w:rPr>
          <w:rFonts w:ascii="Arial" w:hAnsi="Arial" w:cs="Arial"/>
        </w:rPr>
        <w:t>éptima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70E5B"/>
    <w:rsid w:val="000F3B0E"/>
    <w:rsid w:val="00180B9E"/>
    <w:rsid w:val="001A7571"/>
    <w:rsid w:val="001B4373"/>
    <w:rsid w:val="001E5201"/>
    <w:rsid w:val="00213549"/>
    <w:rsid w:val="0021499E"/>
    <w:rsid w:val="00232786"/>
    <w:rsid w:val="00253558"/>
    <w:rsid w:val="00275A45"/>
    <w:rsid w:val="002C5A5D"/>
    <w:rsid w:val="00360B5F"/>
    <w:rsid w:val="003F2A8F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743D1"/>
    <w:rsid w:val="00B83011"/>
    <w:rsid w:val="00BA0421"/>
    <w:rsid w:val="00BB1D87"/>
    <w:rsid w:val="00BF7478"/>
    <w:rsid w:val="00C336CF"/>
    <w:rsid w:val="00D052D8"/>
    <w:rsid w:val="00DE4659"/>
    <w:rsid w:val="00E217BD"/>
    <w:rsid w:val="00E35D24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2024-02-01T16:00:00Z</dcterms:created>
  <dcterms:modified xsi:type="dcterms:W3CDTF">2024-02-01T16:00:00Z</dcterms:modified>
</cp:coreProperties>
</file>