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AB1754">
        <w:rPr>
          <w:rFonts w:ascii="Arial" w:hAnsi="Arial" w:cs="Arial"/>
          <w:b/>
          <w:sz w:val="24"/>
          <w:szCs w:val="24"/>
          <w:lang w:val="es-ES"/>
        </w:rPr>
        <w:t>VIGÉSIMA SEXTA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BA6C9A">
        <w:rPr>
          <w:rFonts w:ascii="Arial" w:hAnsi="Arial" w:cs="Arial"/>
          <w:sz w:val="24"/>
          <w:szCs w:val="24"/>
          <w:lang w:val="es-ES"/>
        </w:rPr>
        <w:t>1</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AB1754">
        <w:rPr>
          <w:rFonts w:ascii="Arial" w:hAnsi="Arial" w:cs="Arial"/>
          <w:sz w:val="24"/>
          <w:szCs w:val="24"/>
          <w:lang w:val="es-ES"/>
        </w:rPr>
        <w:t>Jueves</w:t>
      </w:r>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AB1754">
        <w:rPr>
          <w:rFonts w:ascii="Arial" w:hAnsi="Arial" w:cs="Arial"/>
          <w:sz w:val="24"/>
          <w:szCs w:val="24"/>
          <w:lang w:val="es-ES"/>
        </w:rPr>
        <w:t>Diciembre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AB1754">
        <w:rPr>
          <w:rFonts w:ascii="Arial" w:hAnsi="Arial" w:cs="Arial"/>
          <w:sz w:val="24"/>
          <w:szCs w:val="24"/>
          <w:lang w:val="es-ES"/>
        </w:rPr>
        <w:t>Vigésima Sexta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AB1754">
        <w:rPr>
          <w:rFonts w:ascii="Arial" w:hAnsi="Arial" w:cs="Arial"/>
          <w:sz w:val="24"/>
          <w:szCs w:val="24"/>
          <w:lang w:val="es-ES"/>
        </w:rPr>
        <w:t>Vigésima Quinta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21283">
        <w:rPr>
          <w:rFonts w:ascii="Arial" w:hAnsi="Arial" w:cs="Arial"/>
          <w:sz w:val="24"/>
          <w:szCs w:val="24"/>
          <w:lang w:val="es-ES"/>
        </w:rPr>
        <w:t>28</w:t>
      </w:r>
      <w:r w:rsidR="00725129">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proofErr w:type="gramStart"/>
      <w:r w:rsidR="00AB1754">
        <w:rPr>
          <w:rFonts w:ascii="Arial" w:hAnsi="Arial" w:cs="Arial"/>
          <w:sz w:val="24"/>
          <w:szCs w:val="24"/>
          <w:lang w:val="es-ES"/>
        </w:rPr>
        <w:t>Noviembre</w:t>
      </w:r>
      <w:proofErr w:type="gramEnd"/>
      <w:r w:rsidR="00EA7AC2">
        <w:rPr>
          <w:rFonts w:ascii="Arial" w:hAnsi="Arial" w:cs="Arial"/>
          <w:sz w:val="24"/>
          <w:szCs w:val="24"/>
          <w:lang w:val="es-ES"/>
        </w:rPr>
        <w:t xml:space="preserve"> </w:t>
      </w:r>
      <w:r w:rsidR="00AB6926">
        <w:rPr>
          <w:rFonts w:ascii="Arial" w:hAnsi="Arial" w:cs="Arial"/>
          <w:sz w:val="24"/>
          <w:szCs w:val="24"/>
          <w:lang w:val="es-ES"/>
        </w:rPr>
        <w:t>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AB1754">
        <w:rPr>
          <w:rFonts w:ascii="Arial" w:hAnsi="Arial" w:cs="Arial"/>
          <w:sz w:val="24"/>
          <w:szCs w:val="24"/>
          <w:lang w:val="es-ES"/>
        </w:rPr>
        <w:t>Vigésima Sexta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proofErr w:type="gramStart"/>
      <w:r w:rsidR="00AB1754">
        <w:rPr>
          <w:rFonts w:ascii="Arial" w:hAnsi="Arial" w:cs="Arial"/>
          <w:sz w:val="24"/>
          <w:szCs w:val="24"/>
          <w:lang w:val="es-ES"/>
        </w:rPr>
        <w:t>Jueves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AB1754">
        <w:rPr>
          <w:rFonts w:ascii="Arial" w:hAnsi="Arial" w:cs="Arial"/>
          <w:sz w:val="24"/>
          <w:szCs w:val="24"/>
          <w:lang w:val="es-ES"/>
        </w:rPr>
        <w:t>Diciembre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EA7AC2">
        <w:rPr>
          <w:rFonts w:ascii="Arial" w:hAnsi="Arial" w:cs="Arial"/>
          <w:bCs/>
          <w:sz w:val="24"/>
          <w:szCs w:val="24"/>
          <w:lang w:val="es-ES"/>
        </w:rPr>
        <w:t>1</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BA6C9A">
        <w:rPr>
          <w:rFonts w:ascii="Arial" w:hAnsi="Arial" w:cs="Arial"/>
          <w:bCs/>
          <w:sz w:val="24"/>
          <w:szCs w:val="24"/>
          <w:lang w:val="es-ES"/>
        </w:rPr>
        <w:t>once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BA6C9A">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proofErr w:type="gramStart"/>
      <w:r w:rsidR="00AB1754">
        <w:rPr>
          <w:rFonts w:ascii="Arial" w:hAnsi="Arial" w:cs="Arial"/>
          <w:bCs/>
          <w:sz w:val="24"/>
          <w:szCs w:val="24"/>
          <w:lang w:val="es-ES"/>
        </w:rPr>
        <w:t>Jueves</w:t>
      </w:r>
      <w:proofErr w:type="gramEnd"/>
      <w:r w:rsidR="00EA7AC2">
        <w:rPr>
          <w:rFonts w:ascii="Arial" w:hAnsi="Arial" w:cs="Arial"/>
          <w:bCs/>
          <w:sz w:val="24"/>
          <w:szCs w:val="24"/>
          <w:lang w:val="es-ES"/>
        </w:rPr>
        <w:t xml:space="preserve"> 28</w:t>
      </w:r>
      <w:r w:rsidR="00AC5DE0">
        <w:rPr>
          <w:rFonts w:ascii="Arial" w:hAnsi="Arial" w:cs="Arial"/>
          <w:bCs/>
          <w:sz w:val="24"/>
          <w:szCs w:val="24"/>
          <w:lang w:val="es-ES"/>
        </w:rPr>
        <w:t xml:space="preserve"> </w:t>
      </w:r>
      <w:r w:rsidR="00EA7AC2">
        <w:rPr>
          <w:rFonts w:ascii="Arial" w:hAnsi="Arial" w:cs="Arial"/>
          <w:bCs/>
          <w:sz w:val="24"/>
          <w:szCs w:val="24"/>
          <w:lang w:val="es-ES"/>
        </w:rPr>
        <w:t>veintiocho</w:t>
      </w:r>
      <w:r w:rsidR="00AC5DE0">
        <w:rPr>
          <w:rFonts w:ascii="Arial" w:hAnsi="Arial" w:cs="Arial"/>
          <w:bCs/>
          <w:sz w:val="24"/>
          <w:szCs w:val="24"/>
          <w:lang w:val="es-ES"/>
        </w:rPr>
        <w:t xml:space="preserve"> de </w:t>
      </w:r>
      <w:r w:rsidR="00AB1754">
        <w:rPr>
          <w:rFonts w:ascii="Arial" w:hAnsi="Arial" w:cs="Arial"/>
          <w:bCs/>
          <w:sz w:val="24"/>
          <w:szCs w:val="24"/>
          <w:lang w:val="es-ES"/>
        </w:rPr>
        <w:t>Diciembre</w:t>
      </w:r>
      <w:r w:rsidR="00725129">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AB1754">
        <w:rPr>
          <w:rFonts w:ascii="Arial" w:hAnsi="Arial" w:cs="Arial"/>
          <w:sz w:val="24"/>
          <w:szCs w:val="24"/>
          <w:lang w:val="es-ES"/>
        </w:rPr>
        <w:t>Vigésima Quinta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9650B9">
        <w:rPr>
          <w:rFonts w:ascii="Arial" w:hAnsi="Arial" w:cs="Arial"/>
          <w:sz w:val="24"/>
          <w:szCs w:val="24"/>
          <w:lang w:val="es-ES"/>
        </w:rPr>
        <w:t xml:space="preserve">28 veintiocho de </w:t>
      </w:r>
      <w:proofErr w:type="gramStart"/>
      <w:r w:rsidR="00AB1754">
        <w:rPr>
          <w:rFonts w:ascii="Arial" w:hAnsi="Arial" w:cs="Arial"/>
          <w:sz w:val="24"/>
          <w:szCs w:val="24"/>
          <w:lang w:val="es-ES"/>
        </w:rPr>
        <w:t>Noviembre</w:t>
      </w:r>
      <w:proofErr w:type="gramEnd"/>
      <w:r w:rsidR="009650B9">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AB1754">
        <w:rPr>
          <w:rFonts w:ascii="Arial" w:hAnsi="Arial" w:cs="Arial"/>
          <w:sz w:val="24"/>
          <w:szCs w:val="24"/>
          <w:lang w:val="es-ES"/>
        </w:rPr>
        <w:t>Vigésima Quinta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9650B9">
        <w:rPr>
          <w:rFonts w:ascii="Arial" w:hAnsi="Arial" w:cs="Arial"/>
          <w:sz w:val="24"/>
          <w:szCs w:val="24"/>
          <w:lang w:val="es-ES"/>
        </w:rPr>
        <w:t xml:space="preserve">28 veintiocho de </w:t>
      </w:r>
      <w:proofErr w:type="gramStart"/>
      <w:r w:rsidR="00AB1754">
        <w:rPr>
          <w:rFonts w:ascii="Arial" w:hAnsi="Arial" w:cs="Arial"/>
          <w:sz w:val="24"/>
          <w:szCs w:val="24"/>
          <w:lang w:val="es-ES"/>
        </w:rPr>
        <w:t>Noviembre</w:t>
      </w:r>
      <w:proofErr w:type="gramEnd"/>
      <w:r w:rsidR="009650B9">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AB1754">
        <w:rPr>
          <w:rFonts w:ascii="Arial" w:hAnsi="Arial" w:cs="Arial"/>
          <w:sz w:val="24"/>
          <w:szCs w:val="24"/>
          <w:lang w:val="es-ES"/>
        </w:rPr>
        <w:t>Vigésima Quinta</w:t>
      </w:r>
      <w:r w:rsidR="00EA7AC2">
        <w:rPr>
          <w:rFonts w:ascii="Arial" w:hAnsi="Arial" w:cs="Arial"/>
          <w:sz w:val="24"/>
          <w:szCs w:val="24"/>
          <w:lang w:val="es-ES"/>
        </w:rPr>
        <w:t xml:space="preserve"> </w:t>
      </w:r>
      <w:r w:rsidR="006D1436" w:rsidRPr="00FB6CA2">
        <w:rPr>
          <w:rFonts w:ascii="Arial" w:hAnsi="Arial" w:cs="Arial"/>
          <w:sz w:val="24"/>
          <w:szCs w:val="24"/>
          <w:lang w:val="es-ES"/>
        </w:rPr>
        <w:t>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AB1754">
        <w:rPr>
          <w:rFonts w:ascii="Arial" w:hAnsi="Arial" w:cs="Arial"/>
          <w:sz w:val="24"/>
          <w:szCs w:val="24"/>
          <w:lang w:val="es-ES"/>
        </w:rPr>
        <w:t>Vigésima Quinta</w:t>
      </w:r>
      <w:r w:rsidR="00EA7AC2">
        <w:rPr>
          <w:rFonts w:ascii="Arial" w:hAnsi="Arial" w:cs="Arial"/>
          <w:sz w:val="24"/>
          <w:szCs w:val="24"/>
          <w:lang w:val="es-ES"/>
        </w:rPr>
        <w:t xml:space="preserve"> </w:t>
      </w:r>
      <w:r w:rsidR="0014313C" w:rsidRPr="00FB6CA2">
        <w:rPr>
          <w:rFonts w:ascii="Arial" w:hAnsi="Arial" w:cs="Arial"/>
          <w:sz w:val="24"/>
          <w:szCs w:val="24"/>
          <w:lang w:val="es-ES"/>
        </w:rPr>
        <w:t>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9650B9">
        <w:rPr>
          <w:rFonts w:ascii="Arial" w:hAnsi="Arial" w:cs="Arial"/>
          <w:sz w:val="24"/>
          <w:szCs w:val="24"/>
          <w:lang w:val="es-ES"/>
        </w:rPr>
        <w:t xml:space="preserve">28 veintiocho de </w:t>
      </w:r>
      <w:proofErr w:type="gramStart"/>
      <w:r w:rsidR="00AB1754">
        <w:rPr>
          <w:rFonts w:ascii="Arial" w:hAnsi="Arial" w:cs="Arial"/>
          <w:sz w:val="24"/>
          <w:szCs w:val="24"/>
          <w:lang w:val="es-ES"/>
        </w:rPr>
        <w:t>Noviembre</w:t>
      </w:r>
      <w:proofErr w:type="gramEnd"/>
      <w:r w:rsidR="009650B9">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EA7AC2">
        <w:rPr>
          <w:rFonts w:ascii="Arial" w:hAnsi="Arial" w:cs="Arial"/>
          <w:sz w:val="24"/>
          <w:szCs w:val="24"/>
          <w:lang w:val="es-ES"/>
        </w:rPr>
        <w:t>bación del</w:t>
      </w:r>
      <w:r w:rsidR="0014313C" w:rsidRPr="00FB6CA2">
        <w:rPr>
          <w:rFonts w:ascii="Arial" w:hAnsi="Arial" w:cs="Arial"/>
          <w:sz w:val="24"/>
          <w:szCs w:val="24"/>
          <w:lang w:val="es-ES"/>
        </w:rPr>
        <w:t xml:space="preserve">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AB1754">
        <w:rPr>
          <w:rFonts w:ascii="Arial" w:hAnsi="Arial" w:cs="Arial"/>
          <w:sz w:val="24"/>
          <w:szCs w:val="24"/>
          <w:lang w:val="es-ES"/>
        </w:rPr>
        <w:t>Vigésima Quinta</w:t>
      </w:r>
      <w:r w:rsidR="00EA7AC2">
        <w:rPr>
          <w:rFonts w:ascii="Arial" w:hAnsi="Arial" w:cs="Arial"/>
          <w:sz w:val="24"/>
          <w:szCs w:val="24"/>
          <w:lang w:val="es-ES"/>
        </w:rPr>
        <w:t xml:space="preserve"> </w:t>
      </w:r>
      <w:r w:rsidRPr="00FB6CA2">
        <w:rPr>
          <w:rFonts w:ascii="Arial" w:hAnsi="Arial" w:cs="Arial"/>
          <w:sz w:val="24"/>
          <w:szCs w:val="24"/>
          <w:lang w:val="es-ES"/>
        </w:rPr>
        <w:t>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EA7AC2">
        <w:rPr>
          <w:rFonts w:ascii="Arial" w:hAnsi="Arial" w:cs="Arial"/>
          <w:sz w:val="24"/>
          <w:szCs w:val="24"/>
          <w:lang w:val="es-ES"/>
        </w:rPr>
        <w:t xml:space="preserve"> las 11</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proofErr w:type="gramStart"/>
      <w:r w:rsidR="00AB1754">
        <w:rPr>
          <w:rFonts w:ascii="Arial" w:hAnsi="Arial" w:cs="Arial"/>
          <w:sz w:val="24"/>
          <w:szCs w:val="24"/>
          <w:lang w:val="es-ES"/>
        </w:rPr>
        <w:t>Jueves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AB1754">
        <w:rPr>
          <w:rFonts w:ascii="Arial" w:hAnsi="Arial" w:cs="Arial"/>
          <w:sz w:val="24"/>
          <w:szCs w:val="24"/>
          <w:lang w:val="es-ES"/>
        </w:rPr>
        <w:t>Diciembre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E5" w:rsidRDefault="000077E5" w:rsidP="001475E6">
      <w:pPr>
        <w:spacing w:after="0" w:line="240" w:lineRule="auto"/>
      </w:pPr>
      <w:r>
        <w:separator/>
      </w:r>
    </w:p>
  </w:endnote>
  <w:endnote w:type="continuationSeparator" w:id="0">
    <w:p w:rsidR="000077E5" w:rsidRDefault="000077E5"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B4D43" w:rsidRPr="004B4D4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B4D43" w:rsidRPr="004B4D4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E5" w:rsidRDefault="000077E5" w:rsidP="001475E6">
      <w:pPr>
        <w:spacing w:after="0" w:line="240" w:lineRule="auto"/>
      </w:pPr>
      <w:r>
        <w:separator/>
      </w:r>
    </w:p>
  </w:footnote>
  <w:footnote w:type="continuationSeparator" w:id="0">
    <w:p w:rsidR="000077E5" w:rsidRDefault="000077E5"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077E5"/>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B4D43"/>
    <w:rsid w:val="004C6A26"/>
    <w:rsid w:val="004C6AB9"/>
    <w:rsid w:val="004D3153"/>
    <w:rsid w:val="004D587C"/>
    <w:rsid w:val="004D61E8"/>
    <w:rsid w:val="004D758D"/>
    <w:rsid w:val="004E2D89"/>
    <w:rsid w:val="004F16DD"/>
    <w:rsid w:val="004F4B54"/>
    <w:rsid w:val="004F5748"/>
    <w:rsid w:val="0051159B"/>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E2D1F"/>
    <w:rsid w:val="006F117F"/>
    <w:rsid w:val="00704360"/>
    <w:rsid w:val="007250ED"/>
    <w:rsid w:val="00725129"/>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547C9"/>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650B9"/>
    <w:rsid w:val="00970DD0"/>
    <w:rsid w:val="00993A44"/>
    <w:rsid w:val="009A57AF"/>
    <w:rsid w:val="009D0BFE"/>
    <w:rsid w:val="00A059A8"/>
    <w:rsid w:val="00A15471"/>
    <w:rsid w:val="00A157F0"/>
    <w:rsid w:val="00A21283"/>
    <w:rsid w:val="00A34355"/>
    <w:rsid w:val="00A422D4"/>
    <w:rsid w:val="00A555AD"/>
    <w:rsid w:val="00A6679F"/>
    <w:rsid w:val="00A66F0D"/>
    <w:rsid w:val="00A81580"/>
    <w:rsid w:val="00AB1754"/>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A6C9A"/>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24428"/>
    <w:rsid w:val="00D41FDA"/>
    <w:rsid w:val="00D42402"/>
    <w:rsid w:val="00D425CB"/>
    <w:rsid w:val="00D447D9"/>
    <w:rsid w:val="00D44AC9"/>
    <w:rsid w:val="00D45389"/>
    <w:rsid w:val="00D61C93"/>
    <w:rsid w:val="00D772DF"/>
    <w:rsid w:val="00DA0D5A"/>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A7AC2"/>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00DA-63A1-48E8-BE3A-88A87F71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1243</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18</cp:revision>
  <cp:lastPrinted>2024-01-30T19:51:00Z</cp:lastPrinted>
  <dcterms:created xsi:type="dcterms:W3CDTF">2022-11-04T17:41:00Z</dcterms:created>
  <dcterms:modified xsi:type="dcterms:W3CDTF">2024-01-30T19:51:00Z</dcterms:modified>
</cp:coreProperties>
</file>