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DB1" w:rsidRPr="00976E15" w:rsidRDefault="008239A2" w:rsidP="008239A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Dic</w:t>
      </w:r>
      <w:r w:rsidR="00736544">
        <w:rPr>
          <w:rFonts w:ascii="Arial" w:hAnsi="Arial" w:cs="Arial"/>
          <w:b/>
          <w:sz w:val="28"/>
          <w:szCs w:val="28"/>
        </w:rPr>
        <w:t>iem</w:t>
      </w:r>
      <w:r w:rsidR="006E2792">
        <w:rPr>
          <w:rFonts w:ascii="Arial" w:hAnsi="Arial" w:cs="Arial"/>
          <w:b/>
          <w:sz w:val="28"/>
          <w:szCs w:val="28"/>
        </w:rPr>
        <w:t>bre</w:t>
      </w:r>
      <w:r w:rsidR="00521425">
        <w:rPr>
          <w:rFonts w:ascii="Arial" w:hAnsi="Arial" w:cs="Arial"/>
          <w:b/>
          <w:sz w:val="28"/>
          <w:szCs w:val="28"/>
        </w:rPr>
        <w:t xml:space="preserve"> 2023</w:t>
      </w:r>
    </w:p>
    <w:p w:rsidR="00586DB1" w:rsidRDefault="00586DB1" w:rsidP="00586DB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Jefatura de Rastro Municipal</w:t>
      </w:r>
    </w:p>
    <w:p w:rsidR="008239A2" w:rsidRDefault="008239A2" w:rsidP="00586DB1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aconcuadrcula"/>
        <w:tblW w:w="9724" w:type="dxa"/>
        <w:tblLook w:val="04A0" w:firstRow="1" w:lastRow="0" w:firstColumn="1" w:lastColumn="0" w:noHBand="0" w:noVBand="1"/>
      </w:tblPr>
      <w:tblGrid>
        <w:gridCol w:w="2488"/>
        <w:gridCol w:w="2961"/>
        <w:gridCol w:w="1943"/>
        <w:gridCol w:w="2332"/>
      </w:tblGrid>
      <w:tr w:rsidR="00586DB1" w:rsidRPr="002830BD" w:rsidTr="00565706">
        <w:trPr>
          <w:trHeight w:val="636"/>
        </w:trPr>
        <w:tc>
          <w:tcPr>
            <w:tcW w:w="2488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Actividad/Acción</w:t>
            </w:r>
          </w:p>
        </w:tc>
        <w:tc>
          <w:tcPr>
            <w:tcW w:w="2961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</w:t>
            </w:r>
          </w:p>
        </w:tc>
        <w:tc>
          <w:tcPr>
            <w:tcW w:w="1943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 cuantitativo</w:t>
            </w:r>
          </w:p>
        </w:tc>
        <w:tc>
          <w:tcPr>
            <w:tcW w:w="2332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Observaciones</w:t>
            </w: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Recepción y matanza de Ganado Porcino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43" w:type="dxa"/>
            <w:shd w:val="clear" w:color="auto" w:fill="auto"/>
          </w:tcPr>
          <w:p w:rsidR="006D2B02" w:rsidRPr="005A0E09" w:rsidRDefault="008239A2" w:rsidP="00736544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2017</w:t>
            </w:r>
            <w:r w:rsidR="00007F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>Porcinos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A8014A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Limpieza de salas de matanza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Las salas quedan limpias después de cada matanza</w:t>
            </w:r>
          </w:p>
        </w:tc>
        <w:tc>
          <w:tcPr>
            <w:tcW w:w="1943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D2B02" w:rsidRPr="00974097" w:rsidTr="00565706">
        <w:trPr>
          <w:trHeight w:val="636"/>
        </w:trPr>
        <w:tc>
          <w:tcPr>
            <w:tcW w:w="2488" w:type="dxa"/>
            <w:shd w:val="clear" w:color="auto" w:fill="auto"/>
            <w:vAlign w:val="center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D341A">
              <w:rPr>
                <w:rFonts w:ascii="Arial" w:hAnsi="Arial" w:cs="Arial"/>
                <w:b/>
                <w:bCs/>
                <w:sz w:val="28"/>
                <w:szCs w:val="28"/>
              </w:rPr>
              <w:t>Desinfección con cloro del agua potable</w:t>
            </w:r>
          </w:p>
        </w:tc>
        <w:tc>
          <w:tcPr>
            <w:tcW w:w="2961" w:type="dxa"/>
            <w:shd w:val="clear" w:color="auto" w:fill="auto"/>
          </w:tcPr>
          <w:p w:rsidR="006D2B02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</w:t>
            </w:r>
            <w:r w:rsidRPr="00FE1570">
              <w:rPr>
                <w:rFonts w:ascii="Arial" w:hAnsi="Arial" w:cs="Arial"/>
                <w:bCs/>
                <w:sz w:val="28"/>
                <w:szCs w:val="28"/>
              </w:rPr>
              <w:t xml:space="preserve"> una vez a la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6E2792" w:rsidP="004C3DC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4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en el mes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Retiro de despojos y </w:t>
            </w: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decomisos</w:t>
            </w:r>
          </w:p>
        </w:tc>
        <w:tc>
          <w:tcPr>
            <w:tcW w:w="2961" w:type="dxa"/>
            <w:shd w:val="clear" w:color="auto" w:fill="auto"/>
          </w:tcPr>
          <w:p w:rsidR="006D2B02" w:rsidRDefault="00AE39A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realiza 5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por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8239A2" w:rsidP="004C3DC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12</w:t>
            </w:r>
            <w:r w:rsidR="001F7C27">
              <w:rPr>
                <w:rFonts w:ascii="Arial" w:hAnsi="Arial" w:cs="Arial"/>
                <w:bCs/>
                <w:sz w:val="28"/>
                <w:szCs w:val="28"/>
              </w:rPr>
              <w:t>,110 kg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1769"/>
        </w:trPr>
        <w:tc>
          <w:tcPr>
            <w:tcW w:w="2488" w:type="dxa"/>
            <w:shd w:val="clear" w:color="auto" w:fill="auto"/>
          </w:tcPr>
          <w:p w:rsidR="006D2B02" w:rsidRPr="00974097" w:rsidRDefault="006D2B02" w:rsidP="00AE39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Vaciado de enzimas para el tratamiento de aguas residuales</w:t>
            </w:r>
          </w:p>
        </w:tc>
        <w:tc>
          <w:tcPr>
            <w:tcW w:w="2961" w:type="dxa"/>
            <w:shd w:val="clear" w:color="auto" w:fill="auto"/>
          </w:tcPr>
          <w:p w:rsidR="006D2B02" w:rsidRPr="00974097" w:rsidRDefault="008C01EA" w:rsidP="007D780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 el vaciado de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20 lts, cada 8 dí</w:t>
            </w:r>
            <w:r w:rsidR="007D780A">
              <w:rPr>
                <w:rFonts w:ascii="Arial" w:hAnsi="Arial" w:cs="Arial"/>
                <w:bCs/>
                <w:sz w:val="28"/>
                <w:szCs w:val="28"/>
              </w:rPr>
              <w:t>a</w:t>
            </w:r>
            <w:r w:rsidR="00575D40">
              <w:rPr>
                <w:rFonts w:ascii="Arial" w:hAnsi="Arial" w:cs="Arial"/>
                <w:bCs/>
                <w:sz w:val="28"/>
                <w:szCs w:val="28"/>
              </w:rPr>
              <w:t>s aprox. Los días</w:t>
            </w:r>
            <w:r w:rsidR="008239A2">
              <w:rPr>
                <w:rFonts w:ascii="Arial" w:hAnsi="Arial" w:cs="Arial"/>
                <w:bCs/>
                <w:sz w:val="28"/>
                <w:szCs w:val="28"/>
              </w:rPr>
              <w:t xml:space="preserve"> 2</w:t>
            </w:r>
            <w:r w:rsidR="006E2792">
              <w:rPr>
                <w:rFonts w:ascii="Arial" w:hAnsi="Arial" w:cs="Arial"/>
                <w:bCs/>
                <w:sz w:val="28"/>
                <w:szCs w:val="28"/>
              </w:rPr>
              <w:t>,</w:t>
            </w:r>
            <w:r w:rsidR="008239A2">
              <w:rPr>
                <w:rFonts w:ascii="Arial" w:hAnsi="Arial" w:cs="Arial"/>
                <w:bCs/>
                <w:sz w:val="28"/>
                <w:szCs w:val="28"/>
              </w:rPr>
              <w:t>9, 16, 23 y 30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de </w:t>
            </w:r>
            <w:r w:rsidR="008239A2">
              <w:rPr>
                <w:rFonts w:ascii="Arial" w:hAnsi="Arial" w:cs="Arial"/>
                <w:bCs/>
                <w:sz w:val="28"/>
                <w:szCs w:val="28"/>
              </w:rPr>
              <w:t>dic</w:t>
            </w:r>
            <w:r w:rsidR="00736544">
              <w:rPr>
                <w:rFonts w:ascii="Arial" w:hAnsi="Arial" w:cs="Arial"/>
                <w:bCs/>
                <w:sz w:val="28"/>
                <w:szCs w:val="28"/>
              </w:rPr>
              <w:t>iem</w:t>
            </w:r>
            <w:r w:rsidR="006E2792">
              <w:rPr>
                <w:rFonts w:ascii="Arial" w:hAnsi="Arial" w:cs="Arial"/>
                <w:bCs/>
                <w:sz w:val="28"/>
                <w:szCs w:val="28"/>
              </w:rPr>
              <w:t>bre.</w:t>
            </w:r>
          </w:p>
        </w:tc>
        <w:tc>
          <w:tcPr>
            <w:tcW w:w="1943" w:type="dxa"/>
            <w:shd w:val="clear" w:color="auto" w:fill="auto"/>
          </w:tcPr>
          <w:p w:rsidR="006D2B02" w:rsidRPr="00974097" w:rsidRDefault="008239A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vaciaron10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>0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="006D2B02">
              <w:rPr>
                <w:rFonts w:ascii="Arial" w:hAnsi="Arial" w:cs="Arial"/>
                <w:bCs/>
                <w:sz w:val="28"/>
                <w:szCs w:val="28"/>
              </w:rPr>
              <w:t>lts</w:t>
            </w:r>
            <w:proofErr w:type="spellEnd"/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de enzimas</w:t>
            </w:r>
          </w:p>
        </w:tc>
        <w:tc>
          <w:tcPr>
            <w:tcW w:w="2332" w:type="dxa"/>
            <w:shd w:val="clear" w:color="auto" w:fill="auto"/>
          </w:tcPr>
          <w:p w:rsidR="006D2B02" w:rsidRPr="00974097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653E20" w:rsidRDefault="00653E20"/>
    <w:p w:rsidR="006B20F4" w:rsidRDefault="006B20F4" w:rsidP="006B20F4">
      <w:pPr>
        <w:jc w:val="center"/>
      </w:pPr>
      <w:r>
        <w:rPr>
          <w:noProof/>
          <w:lang w:eastAsia="es-MX"/>
        </w:rPr>
        <w:drawing>
          <wp:inline distT="0" distB="0" distL="0" distR="0" wp14:anchorId="72561BE1" wp14:editId="3206CAC3">
            <wp:extent cx="3185235" cy="2847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60" t="25347" r="58588" b="28786"/>
                    <a:stretch/>
                  </pic:blipFill>
                  <pic:spPr bwMode="auto">
                    <a:xfrm>
                      <a:off x="0" y="0"/>
                      <a:ext cx="3216985" cy="28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0F4" w:rsidRDefault="006B20F4" w:rsidP="006B20F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32E5762" wp14:editId="7BDBDA5C">
            <wp:extent cx="2571750" cy="393589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42" t="25950" r="63340" b="20941"/>
                    <a:stretch/>
                  </pic:blipFill>
                  <pic:spPr bwMode="auto">
                    <a:xfrm>
                      <a:off x="0" y="0"/>
                      <a:ext cx="2589018" cy="396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0F4" w:rsidRDefault="006B20F4" w:rsidP="006B20F4">
      <w:pPr>
        <w:jc w:val="center"/>
      </w:pPr>
      <w:r>
        <w:rPr>
          <w:noProof/>
          <w:lang w:eastAsia="es-MX"/>
        </w:rPr>
        <w:drawing>
          <wp:inline distT="0" distB="0" distL="0" distR="0" wp14:anchorId="2D4F8260" wp14:editId="55E753AE">
            <wp:extent cx="3195320" cy="3171825"/>
            <wp:effectExtent l="0" t="0" r="508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45" t="17803" r="61473" b="41461"/>
                    <a:stretch/>
                  </pic:blipFill>
                  <pic:spPr bwMode="auto">
                    <a:xfrm>
                      <a:off x="0" y="0"/>
                      <a:ext cx="3226689" cy="320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0F4" w:rsidRDefault="006B20F4" w:rsidP="006B20F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7523542" wp14:editId="462CC779">
            <wp:extent cx="3451595" cy="3533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729" t="29270" r="58758" b="18829"/>
                    <a:stretch/>
                  </pic:blipFill>
                  <pic:spPr bwMode="auto">
                    <a:xfrm>
                      <a:off x="0" y="0"/>
                      <a:ext cx="3490360" cy="357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0F4" w:rsidRDefault="006B20F4" w:rsidP="006B20F4">
      <w:pPr>
        <w:jc w:val="center"/>
      </w:pPr>
    </w:p>
    <w:sectPr w:rsidR="006B20F4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C4E" w:rsidRDefault="006B5C4E">
      <w:pPr>
        <w:spacing w:after="0" w:line="240" w:lineRule="auto"/>
      </w:pPr>
      <w:r>
        <w:separator/>
      </w:r>
    </w:p>
  </w:endnote>
  <w:endnote w:type="continuationSeparator" w:id="0">
    <w:p w:rsidR="006B5C4E" w:rsidRDefault="006B5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Default="00775C0D" w:rsidP="000969D4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F52E2C" wp14:editId="16F93B0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270865"/>
              <wp:effectExtent l="0" t="0" r="0" b="0"/>
              <wp:wrapNone/>
              <wp:docPr id="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69D4" w:rsidRDefault="00775C0D" w:rsidP="000969D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ED7D31"/>
                              <w:sz w:val="20"/>
                            </w:rPr>
                            <w:t>DIRECCIÓN DE PLANEACIÓN Y EVALUACIÓN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20"/>
                            </w:rPr>
                            <w:t> 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52E2C" id="Rectángulo 4" o:spid="_x0000_s1026" style="position:absolute;left:0;text-align:left;margin-left:0;margin-top:0;width:468pt;height:2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" filled="f" stroked="f">
              <v:textbox inset="0,1.2694mm,0,1.2694mm">
                <w:txbxContent>
                  <w:p w:rsidR="000969D4" w:rsidRDefault="00775C0D" w:rsidP="000969D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smallCaps/>
                        <w:color w:val="ED7D31"/>
                        <w:sz w:val="20"/>
                      </w:rPr>
                      <w:t>DIRECCIÓN DE PLANEACIÓN Y EVALUACIÓN</w:t>
                    </w:r>
                    <w:r>
                      <w:rPr>
                        <w:rFonts w:ascii="Arial" w:eastAsia="Arial" w:hAnsi="Arial" w:cs="Arial"/>
                        <w:smallCaps/>
                        <w:color w:val="808080"/>
                        <w:sz w:val="20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C4E" w:rsidRDefault="006B5C4E">
      <w:pPr>
        <w:spacing w:after="0" w:line="240" w:lineRule="auto"/>
      </w:pPr>
      <w:r>
        <w:separator/>
      </w:r>
    </w:p>
  </w:footnote>
  <w:footnote w:type="continuationSeparator" w:id="0">
    <w:p w:rsidR="006B5C4E" w:rsidRDefault="006B5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Pr="000969D4" w:rsidRDefault="00775C0D" w:rsidP="000969D4">
    <w:pPr>
      <w:pStyle w:val="Encabezado"/>
      <w:rPr>
        <w:rFonts w:ascii="Arial" w:hAnsi="Arial" w:cs="Arial"/>
        <w:b/>
        <w:bCs/>
        <w:color w:val="595959" w:themeColor="text1" w:themeTint="A6"/>
        <w:sz w:val="28"/>
        <w:szCs w:val="28"/>
      </w:rPr>
    </w:pPr>
    <w:r>
      <w:rPr>
        <w:noProof/>
        <w:lang w:eastAsia="es-MX"/>
      </w:rPr>
      <w:drawing>
        <wp:anchor distT="0" distB="0" distL="0" distR="0" simplePos="0" relativeHeight="251659264" behindDoc="1" locked="0" layoutInCell="1" hidden="0" allowOverlap="1" wp14:anchorId="3AAA69BF" wp14:editId="36A79B14">
          <wp:simplePos x="0" y="0"/>
          <wp:positionH relativeFrom="margin">
            <wp:posOffset>4254836</wp:posOffset>
          </wp:positionH>
          <wp:positionV relativeFrom="margin">
            <wp:posOffset>-773916</wp:posOffset>
          </wp:positionV>
          <wp:extent cx="1809115" cy="715645"/>
          <wp:effectExtent l="0" t="0" r="0" b="0"/>
          <wp:wrapSquare wrapText="bothSides"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color w:val="595959" w:themeColor="text1" w:themeTint="A6"/>
        <w:sz w:val="28"/>
        <w:szCs w:val="28"/>
      </w:rPr>
      <w:t>Coordinación de Desarrollo Económico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B1"/>
    <w:rsid w:val="00007FC2"/>
    <w:rsid w:val="00032C5E"/>
    <w:rsid w:val="00043DA2"/>
    <w:rsid w:val="00044382"/>
    <w:rsid w:val="000550D8"/>
    <w:rsid w:val="0008157D"/>
    <w:rsid w:val="000873C7"/>
    <w:rsid w:val="000952AE"/>
    <w:rsid w:val="000962C3"/>
    <w:rsid w:val="000B5287"/>
    <w:rsid w:val="000D7046"/>
    <w:rsid w:val="0012693A"/>
    <w:rsid w:val="001347D2"/>
    <w:rsid w:val="001428C2"/>
    <w:rsid w:val="00143E0A"/>
    <w:rsid w:val="00146593"/>
    <w:rsid w:val="00154779"/>
    <w:rsid w:val="00163607"/>
    <w:rsid w:val="00171A38"/>
    <w:rsid w:val="00191C0C"/>
    <w:rsid w:val="001B3CAF"/>
    <w:rsid w:val="001D475E"/>
    <w:rsid w:val="001E3786"/>
    <w:rsid w:val="001F7C27"/>
    <w:rsid w:val="00203E70"/>
    <w:rsid w:val="00222B90"/>
    <w:rsid w:val="00226698"/>
    <w:rsid w:val="00247689"/>
    <w:rsid w:val="002523F6"/>
    <w:rsid w:val="002564FC"/>
    <w:rsid w:val="002748F8"/>
    <w:rsid w:val="00283788"/>
    <w:rsid w:val="00285019"/>
    <w:rsid w:val="002920D6"/>
    <w:rsid w:val="00293F99"/>
    <w:rsid w:val="00295900"/>
    <w:rsid w:val="00296370"/>
    <w:rsid w:val="002D641F"/>
    <w:rsid w:val="002D77A3"/>
    <w:rsid w:val="002E1039"/>
    <w:rsid w:val="00334474"/>
    <w:rsid w:val="0034334A"/>
    <w:rsid w:val="00386202"/>
    <w:rsid w:val="003B06BB"/>
    <w:rsid w:val="003D0B19"/>
    <w:rsid w:val="003D257E"/>
    <w:rsid w:val="003E413D"/>
    <w:rsid w:val="003E6129"/>
    <w:rsid w:val="003F6BE5"/>
    <w:rsid w:val="00401B48"/>
    <w:rsid w:val="004A1C4B"/>
    <w:rsid w:val="004C3DC8"/>
    <w:rsid w:val="004E316D"/>
    <w:rsid w:val="004F18B1"/>
    <w:rsid w:val="005044FB"/>
    <w:rsid w:val="00521425"/>
    <w:rsid w:val="0052303B"/>
    <w:rsid w:val="00565706"/>
    <w:rsid w:val="00571742"/>
    <w:rsid w:val="00575D40"/>
    <w:rsid w:val="005828F7"/>
    <w:rsid w:val="0058426D"/>
    <w:rsid w:val="00586DB1"/>
    <w:rsid w:val="00593D8E"/>
    <w:rsid w:val="005A3A81"/>
    <w:rsid w:val="005B235F"/>
    <w:rsid w:val="005B6009"/>
    <w:rsid w:val="005B60E3"/>
    <w:rsid w:val="005B7FAD"/>
    <w:rsid w:val="005C4DB0"/>
    <w:rsid w:val="005E52B1"/>
    <w:rsid w:val="006034D9"/>
    <w:rsid w:val="00603D32"/>
    <w:rsid w:val="00637FBB"/>
    <w:rsid w:val="00653E20"/>
    <w:rsid w:val="00656BCE"/>
    <w:rsid w:val="006A4997"/>
    <w:rsid w:val="006B20F4"/>
    <w:rsid w:val="006B3B04"/>
    <w:rsid w:val="006B5C4E"/>
    <w:rsid w:val="006D2B02"/>
    <w:rsid w:val="006E2792"/>
    <w:rsid w:val="006E2F94"/>
    <w:rsid w:val="006E4229"/>
    <w:rsid w:val="006E50BE"/>
    <w:rsid w:val="007134B9"/>
    <w:rsid w:val="00736544"/>
    <w:rsid w:val="00747CAE"/>
    <w:rsid w:val="0076464D"/>
    <w:rsid w:val="00767980"/>
    <w:rsid w:val="00775C0D"/>
    <w:rsid w:val="007C259A"/>
    <w:rsid w:val="007D143A"/>
    <w:rsid w:val="007D780A"/>
    <w:rsid w:val="007E638B"/>
    <w:rsid w:val="008058B8"/>
    <w:rsid w:val="008239A2"/>
    <w:rsid w:val="0082407D"/>
    <w:rsid w:val="0082765D"/>
    <w:rsid w:val="0084764D"/>
    <w:rsid w:val="00854E35"/>
    <w:rsid w:val="00854FDC"/>
    <w:rsid w:val="00855316"/>
    <w:rsid w:val="008570E7"/>
    <w:rsid w:val="008802B1"/>
    <w:rsid w:val="008904C8"/>
    <w:rsid w:val="0089265A"/>
    <w:rsid w:val="008B4885"/>
    <w:rsid w:val="008C01EA"/>
    <w:rsid w:val="008C29F1"/>
    <w:rsid w:val="008D58E9"/>
    <w:rsid w:val="008D6C9E"/>
    <w:rsid w:val="008E59F1"/>
    <w:rsid w:val="009021D9"/>
    <w:rsid w:val="00905C37"/>
    <w:rsid w:val="009332C7"/>
    <w:rsid w:val="009428F8"/>
    <w:rsid w:val="00967A2A"/>
    <w:rsid w:val="00970A91"/>
    <w:rsid w:val="00974097"/>
    <w:rsid w:val="00984AF5"/>
    <w:rsid w:val="009901C9"/>
    <w:rsid w:val="009946E4"/>
    <w:rsid w:val="009A491D"/>
    <w:rsid w:val="009D20E6"/>
    <w:rsid w:val="009D2D65"/>
    <w:rsid w:val="009D341A"/>
    <w:rsid w:val="009D4506"/>
    <w:rsid w:val="009F1188"/>
    <w:rsid w:val="00A1678D"/>
    <w:rsid w:val="00A41A7F"/>
    <w:rsid w:val="00A575A0"/>
    <w:rsid w:val="00A66573"/>
    <w:rsid w:val="00A66D3F"/>
    <w:rsid w:val="00A75971"/>
    <w:rsid w:val="00A822D7"/>
    <w:rsid w:val="00AD382C"/>
    <w:rsid w:val="00AE39A2"/>
    <w:rsid w:val="00AE7F0F"/>
    <w:rsid w:val="00AF5DDD"/>
    <w:rsid w:val="00B365E2"/>
    <w:rsid w:val="00B36662"/>
    <w:rsid w:val="00B479BD"/>
    <w:rsid w:val="00B57C62"/>
    <w:rsid w:val="00B60186"/>
    <w:rsid w:val="00B813F8"/>
    <w:rsid w:val="00B8580F"/>
    <w:rsid w:val="00BB3188"/>
    <w:rsid w:val="00BB45FD"/>
    <w:rsid w:val="00BC07B0"/>
    <w:rsid w:val="00BF503F"/>
    <w:rsid w:val="00C069B8"/>
    <w:rsid w:val="00C86101"/>
    <w:rsid w:val="00C96DAE"/>
    <w:rsid w:val="00CA44C5"/>
    <w:rsid w:val="00CA7BEE"/>
    <w:rsid w:val="00CC274B"/>
    <w:rsid w:val="00CD769B"/>
    <w:rsid w:val="00CE4FE0"/>
    <w:rsid w:val="00CE5B7D"/>
    <w:rsid w:val="00CF496D"/>
    <w:rsid w:val="00D02228"/>
    <w:rsid w:val="00D451CD"/>
    <w:rsid w:val="00D6406B"/>
    <w:rsid w:val="00D754E2"/>
    <w:rsid w:val="00D77547"/>
    <w:rsid w:val="00D876DF"/>
    <w:rsid w:val="00D9517E"/>
    <w:rsid w:val="00DB5F49"/>
    <w:rsid w:val="00DC59C8"/>
    <w:rsid w:val="00DD4CCC"/>
    <w:rsid w:val="00DD72D3"/>
    <w:rsid w:val="00DF101C"/>
    <w:rsid w:val="00DF2023"/>
    <w:rsid w:val="00E044D9"/>
    <w:rsid w:val="00E21B6D"/>
    <w:rsid w:val="00E26ED4"/>
    <w:rsid w:val="00E76939"/>
    <w:rsid w:val="00E860E7"/>
    <w:rsid w:val="00E901B0"/>
    <w:rsid w:val="00E96519"/>
    <w:rsid w:val="00ED2352"/>
    <w:rsid w:val="00ED5D2C"/>
    <w:rsid w:val="00F108DA"/>
    <w:rsid w:val="00F17B8B"/>
    <w:rsid w:val="00F339AE"/>
    <w:rsid w:val="00F77C7F"/>
    <w:rsid w:val="00FC7980"/>
    <w:rsid w:val="00FE1570"/>
    <w:rsid w:val="00FE1D9B"/>
    <w:rsid w:val="00FF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60AB6"/>
  <w15:chartTrackingRefBased/>
  <w15:docId w15:val="{C43CA68E-26FF-466E-9ADF-3FDBBAAF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D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Rastro Municipal</dc:creator>
  <cp:keywords/>
  <dc:description/>
  <cp:lastModifiedBy>Coord. Asistente</cp:lastModifiedBy>
  <cp:revision>2</cp:revision>
  <dcterms:created xsi:type="dcterms:W3CDTF">2024-01-03T18:47:00Z</dcterms:created>
  <dcterms:modified xsi:type="dcterms:W3CDTF">2024-01-03T18:47:00Z</dcterms:modified>
</cp:coreProperties>
</file>