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B77DF7">
        <w:rPr>
          <w:rFonts w:ascii="Arial" w:hAnsi="Arial" w:cs="Arial"/>
          <w:b/>
          <w:sz w:val="26"/>
          <w:szCs w:val="26"/>
          <w:lang w:val="es-ES"/>
        </w:rPr>
        <w:t>VIGÉSIMA SEXTA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F54432">
        <w:rPr>
          <w:rFonts w:ascii="Arial" w:hAnsi="Arial" w:cs="Arial"/>
          <w:sz w:val="26"/>
          <w:szCs w:val="26"/>
          <w:lang w:val="es-ES"/>
        </w:rPr>
        <w:t>3</w:t>
      </w:r>
      <w:r w:rsidR="006509FB">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w:t>
      </w:r>
      <w:r w:rsidR="00F54432">
        <w:rPr>
          <w:rFonts w:ascii="Arial" w:hAnsi="Arial" w:cs="Arial"/>
          <w:sz w:val="26"/>
          <w:szCs w:val="26"/>
          <w:lang w:val="es-ES"/>
        </w:rPr>
        <w:t>trece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1562F8">
        <w:rPr>
          <w:rFonts w:ascii="Arial" w:hAnsi="Arial" w:cs="Arial"/>
          <w:sz w:val="26"/>
          <w:szCs w:val="26"/>
          <w:lang w:val="es-ES"/>
        </w:rPr>
        <w:t>Sábado</w:t>
      </w:r>
      <w:r w:rsidR="00CA745C">
        <w:rPr>
          <w:rFonts w:ascii="Arial" w:hAnsi="Arial" w:cs="Arial"/>
          <w:sz w:val="26"/>
          <w:szCs w:val="26"/>
          <w:lang w:val="es-ES"/>
        </w:rPr>
        <w:t xml:space="preserve"> 25</w:t>
      </w:r>
      <w:r w:rsidR="003252D4">
        <w:rPr>
          <w:rFonts w:ascii="Arial" w:hAnsi="Arial" w:cs="Arial"/>
          <w:sz w:val="26"/>
          <w:szCs w:val="26"/>
          <w:lang w:val="es-ES"/>
        </w:rPr>
        <w:t xml:space="preserve"> </w:t>
      </w:r>
      <w:r w:rsidR="00CA745C">
        <w:rPr>
          <w:rFonts w:ascii="Arial" w:hAnsi="Arial" w:cs="Arial"/>
          <w:sz w:val="26"/>
          <w:szCs w:val="26"/>
          <w:lang w:val="es-ES"/>
        </w:rPr>
        <w:t>veinticinco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B77DF7">
        <w:rPr>
          <w:rFonts w:ascii="Arial" w:hAnsi="Arial" w:cs="Arial"/>
          <w:sz w:val="26"/>
          <w:szCs w:val="26"/>
          <w:lang w:val="es-ES"/>
        </w:rPr>
        <w:t>Noviembre</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B77DF7">
        <w:rPr>
          <w:rFonts w:ascii="Arial" w:hAnsi="Arial" w:cs="Arial"/>
          <w:sz w:val="26"/>
          <w:szCs w:val="26"/>
          <w:lang w:val="es-ES"/>
        </w:rPr>
        <w:t>Vigésima Sexta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B77DF7">
        <w:rPr>
          <w:rFonts w:ascii="Arial" w:hAnsi="Arial" w:cs="Arial"/>
          <w:sz w:val="26"/>
          <w:szCs w:val="26"/>
        </w:rPr>
        <w:t>Vigésima Quinta</w:t>
      </w:r>
      <w:r w:rsidR="00F54432">
        <w:rPr>
          <w:rFonts w:ascii="Arial" w:hAnsi="Arial" w:cs="Arial"/>
          <w:sz w:val="26"/>
          <w:szCs w:val="26"/>
        </w:rPr>
        <w:t xml:space="preserve"> </w:t>
      </w:r>
      <w:r w:rsidRPr="00171C96">
        <w:rPr>
          <w:rFonts w:ascii="Arial" w:hAnsi="Arial" w:cs="Arial"/>
          <w:sz w:val="26"/>
          <w:szCs w:val="26"/>
        </w:rPr>
        <w:t>Sesión Ordinaria de la comisión edilicia d</w:t>
      </w:r>
      <w:r w:rsidR="00753BAC" w:rsidRPr="00171C96">
        <w:rPr>
          <w:rFonts w:ascii="Arial" w:hAnsi="Arial" w:cs="Arial"/>
          <w:sz w:val="26"/>
          <w:szCs w:val="26"/>
        </w:rPr>
        <w:t xml:space="preserve">e Desarrollo Urbano,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B77DF7">
        <w:rPr>
          <w:rFonts w:ascii="Arial" w:hAnsi="Arial" w:cs="Arial"/>
          <w:sz w:val="26"/>
          <w:szCs w:val="26"/>
        </w:rPr>
        <w:t>Octubre</w:t>
      </w:r>
      <w:proofErr w:type="gramEnd"/>
      <w:r w:rsidR="00CA745C">
        <w:rPr>
          <w:rFonts w:ascii="Arial" w:hAnsi="Arial" w:cs="Arial"/>
          <w:sz w:val="26"/>
          <w:szCs w:val="26"/>
        </w:rPr>
        <w:t xml:space="preserve"> del año 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0"/>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B77DF7">
        <w:rPr>
          <w:rFonts w:ascii="Arial" w:hAnsi="Arial" w:cs="Arial"/>
          <w:sz w:val="26"/>
          <w:szCs w:val="26"/>
          <w:lang w:val="es-ES"/>
        </w:rPr>
        <w:t>Vigésima Sexta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proofErr w:type="gramStart"/>
      <w:r w:rsidR="00B77DF7">
        <w:rPr>
          <w:rFonts w:ascii="Arial" w:hAnsi="Arial" w:cs="Arial"/>
          <w:sz w:val="26"/>
          <w:szCs w:val="26"/>
          <w:lang w:val="es-ES"/>
        </w:rPr>
        <w:t>Sábado</w:t>
      </w:r>
      <w:proofErr w:type="gramEnd"/>
      <w:r w:rsidR="00277DD7">
        <w:rPr>
          <w:rFonts w:ascii="Arial" w:hAnsi="Arial" w:cs="Arial"/>
          <w:sz w:val="26"/>
          <w:szCs w:val="26"/>
          <w:lang w:val="es-ES"/>
        </w:rPr>
        <w:t xml:space="preserve"> </w:t>
      </w:r>
      <w:r w:rsidR="00CA745C">
        <w:rPr>
          <w:rFonts w:ascii="Arial" w:hAnsi="Arial" w:cs="Arial"/>
          <w:sz w:val="26"/>
          <w:szCs w:val="26"/>
          <w:lang w:val="es-ES"/>
        </w:rPr>
        <w:t>25</w:t>
      </w:r>
      <w:r w:rsidR="003252D4">
        <w:rPr>
          <w:rFonts w:ascii="Arial" w:hAnsi="Arial" w:cs="Arial"/>
          <w:sz w:val="26"/>
          <w:szCs w:val="26"/>
          <w:lang w:val="es-ES"/>
        </w:rPr>
        <w:t xml:space="preserve"> </w:t>
      </w:r>
      <w:r w:rsidR="00CA745C">
        <w:rPr>
          <w:rFonts w:ascii="Arial" w:hAnsi="Arial" w:cs="Arial"/>
          <w:sz w:val="26"/>
          <w:szCs w:val="26"/>
          <w:lang w:val="es-ES"/>
        </w:rPr>
        <w:t>veinticinco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B77DF7">
        <w:rPr>
          <w:rFonts w:ascii="Arial" w:hAnsi="Arial" w:cs="Arial"/>
          <w:sz w:val="26"/>
          <w:szCs w:val="26"/>
          <w:lang w:val="es-ES"/>
        </w:rPr>
        <w:t>Noviembre</w:t>
      </w:r>
      <w:r w:rsidR="003252D4">
        <w:rPr>
          <w:rFonts w:ascii="Arial" w:hAnsi="Arial" w:cs="Arial"/>
          <w:sz w:val="26"/>
          <w:szCs w:val="26"/>
          <w:lang w:val="es-ES"/>
        </w:rPr>
        <w:t xml:space="preserve">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3F0DA7" w:rsidP="005A2225">
      <w:pPr>
        <w:jc w:val="both"/>
        <w:rPr>
          <w:rFonts w:ascii="Arial" w:hAnsi="Arial" w:cs="Arial"/>
          <w:b/>
          <w:bCs/>
          <w:sz w:val="26"/>
          <w:szCs w:val="26"/>
          <w:lang w:val="es-ES"/>
        </w:rPr>
      </w:pPr>
      <w:r>
        <w:rPr>
          <w:rFonts w:ascii="Arial" w:hAnsi="Arial" w:cs="Arial"/>
          <w:b/>
          <w:bCs/>
          <w:sz w:val="26"/>
          <w:szCs w:val="26"/>
          <w:lang w:val="es-ES"/>
        </w:rPr>
        <w:t>TERCERA</w:t>
      </w:r>
      <w:r w:rsidR="005A2225" w:rsidRPr="00B9709A">
        <w:rPr>
          <w:rFonts w:ascii="Arial" w:hAnsi="Arial" w:cs="Arial"/>
          <w:b/>
          <w:bCs/>
          <w:sz w:val="26"/>
          <w:szCs w:val="26"/>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F54432">
        <w:rPr>
          <w:rFonts w:ascii="Arial" w:hAnsi="Arial" w:cs="Arial"/>
          <w:bCs/>
          <w:sz w:val="26"/>
          <w:szCs w:val="26"/>
          <w:lang w:val="es-ES"/>
        </w:rPr>
        <w:t>3</w:t>
      </w:r>
      <w:r w:rsidR="006509FB">
        <w:rPr>
          <w:rFonts w:ascii="Arial" w:hAnsi="Arial" w:cs="Arial"/>
          <w:bCs/>
          <w:sz w:val="26"/>
          <w:szCs w:val="26"/>
          <w:lang w:val="es-ES"/>
        </w:rPr>
        <w:t>:4</w:t>
      </w:r>
      <w:r w:rsidR="004077F6">
        <w:rPr>
          <w:rFonts w:ascii="Arial" w:hAnsi="Arial" w:cs="Arial"/>
          <w:bCs/>
          <w:sz w:val="26"/>
          <w:szCs w:val="26"/>
          <w:lang w:val="es-ES"/>
        </w:rPr>
        <w:t xml:space="preserve">5 </w:t>
      </w:r>
      <w:r w:rsidR="00F54432">
        <w:rPr>
          <w:rFonts w:ascii="Arial" w:hAnsi="Arial" w:cs="Arial"/>
          <w:bCs/>
          <w:sz w:val="26"/>
          <w:szCs w:val="26"/>
          <w:lang w:val="es-ES"/>
        </w:rPr>
        <w:t>trece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B77DF7">
        <w:rPr>
          <w:rFonts w:ascii="Arial" w:hAnsi="Arial" w:cs="Arial"/>
          <w:bCs/>
          <w:sz w:val="26"/>
          <w:szCs w:val="26"/>
          <w:lang w:val="es-ES"/>
        </w:rPr>
        <w:t>sábado</w:t>
      </w:r>
      <w:r w:rsidR="00171C96">
        <w:rPr>
          <w:rFonts w:ascii="Arial" w:hAnsi="Arial" w:cs="Arial"/>
          <w:bCs/>
          <w:sz w:val="26"/>
          <w:szCs w:val="26"/>
          <w:lang w:val="es-ES"/>
        </w:rPr>
        <w:t xml:space="preserve"> </w:t>
      </w:r>
      <w:r w:rsidR="00CA745C">
        <w:rPr>
          <w:rFonts w:ascii="Arial" w:hAnsi="Arial" w:cs="Arial"/>
          <w:bCs/>
          <w:sz w:val="26"/>
          <w:szCs w:val="26"/>
          <w:lang w:val="es-ES"/>
        </w:rPr>
        <w:t>25</w:t>
      </w:r>
      <w:r w:rsidR="00171C96">
        <w:rPr>
          <w:rFonts w:ascii="Arial" w:hAnsi="Arial" w:cs="Arial"/>
          <w:bCs/>
          <w:sz w:val="26"/>
          <w:szCs w:val="26"/>
          <w:lang w:val="es-ES"/>
        </w:rPr>
        <w:t xml:space="preserve"> </w:t>
      </w:r>
      <w:r w:rsidR="00CA745C">
        <w:rPr>
          <w:rFonts w:ascii="Arial" w:hAnsi="Arial" w:cs="Arial"/>
          <w:bCs/>
          <w:sz w:val="26"/>
          <w:szCs w:val="26"/>
          <w:lang w:val="es-ES"/>
        </w:rPr>
        <w:t>veinticinco</w:t>
      </w:r>
      <w:r w:rsidR="00171C96">
        <w:rPr>
          <w:rFonts w:ascii="Arial" w:hAnsi="Arial" w:cs="Arial"/>
          <w:bCs/>
          <w:sz w:val="26"/>
          <w:szCs w:val="26"/>
          <w:lang w:val="es-ES"/>
        </w:rPr>
        <w:t xml:space="preserve"> </w:t>
      </w:r>
      <w:r w:rsidR="007531E6">
        <w:rPr>
          <w:rFonts w:ascii="Arial" w:hAnsi="Arial" w:cs="Arial"/>
          <w:bCs/>
          <w:sz w:val="26"/>
          <w:szCs w:val="26"/>
          <w:lang w:val="es-ES"/>
        </w:rPr>
        <w:t xml:space="preserve">de </w:t>
      </w:r>
      <w:proofErr w:type="gramStart"/>
      <w:r w:rsidR="00B77DF7">
        <w:rPr>
          <w:rFonts w:ascii="Arial" w:hAnsi="Arial" w:cs="Arial"/>
          <w:bCs/>
          <w:sz w:val="26"/>
          <w:szCs w:val="26"/>
          <w:lang w:val="es-ES"/>
        </w:rPr>
        <w:t>Noviembre</w:t>
      </w:r>
      <w:proofErr w:type="gramEnd"/>
      <w:r w:rsidR="007531E6">
        <w:rPr>
          <w:rFonts w:ascii="Arial" w:hAnsi="Arial" w:cs="Arial"/>
          <w:bCs/>
          <w:sz w:val="26"/>
          <w:szCs w:val="26"/>
          <w:lang w:val="es-ES"/>
        </w:rPr>
        <w:t xml:space="preserve">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3F0DA7" w:rsidP="005A2225">
      <w:pPr>
        <w:jc w:val="both"/>
        <w:rPr>
          <w:rFonts w:ascii="Arial" w:hAnsi="Arial" w:cs="Arial"/>
          <w:b/>
          <w:sz w:val="26"/>
          <w:szCs w:val="26"/>
          <w:lang w:val="es-ES"/>
        </w:rPr>
      </w:pPr>
      <w:r>
        <w:rPr>
          <w:rFonts w:ascii="Arial" w:hAnsi="Arial" w:cs="Arial"/>
          <w:b/>
          <w:sz w:val="26"/>
          <w:szCs w:val="26"/>
          <w:lang w:val="es-ES"/>
        </w:rPr>
        <w:t>TERCERA</w:t>
      </w:r>
      <w:r w:rsidR="005A2225" w:rsidRPr="00B9709A">
        <w:rPr>
          <w:rFonts w:ascii="Arial" w:hAnsi="Arial" w:cs="Arial"/>
          <w:b/>
          <w:sz w:val="26"/>
          <w:szCs w:val="26"/>
          <w:lang w:val="es-ES"/>
        </w:rPr>
        <w:t>.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B77DF7">
        <w:rPr>
          <w:rFonts w:ascii="Arial" w:hAnsi="Arial" w:cs="Arial"/>
          <w:sz w:val="24"/>
          <w:szCs w:val="24"/>
        </w:rPr>
        <w:t>Vigésima Quinta</w:t>
      </w:r>
      <w:r w:rsidR="00F54432">
        <w:rPr>
          <w:rFonts w:ascii="Arial" w:hAnsi="Arial" w:cs="Arial"/>
          <w:sz w:val="24"/>
          <w:szCs w:val="24"/>
        </w:rPr>
        <w:t xml:space="preserve"> </w:t>
      </w:r>
      <w:r w:rsidRPr="002624C6">
        <w:rPr>
          <w:rFonts w:ascii="Arial" w:hAnsi="Arial" w:cs="Arial"/>
          <w:sz w:val="24"/>
          <w:szCs w:val="24"/>
        </w:rPr>
        <w:t xml:space="preserve">Sesión Ordinaria de la comisión edilicia </w:t>
      </w:r>
      <w:r w:rsidR="00DD6F66" w:rsidRPr="002624C6">
        <w:rPr>
          <w:rFonts w:ascii="Arial" w:hAnsi="Arial" w:cs="Arial"/>
          <w:sz w:val="24"/>
          <w:szCs w:val="24"/>
        </w:rPr>
        <w:t xml:space="preserve">de Desarrollo Urbano,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B77DF7">
        <w:rPr>
          <w:rFonts w:ascii="Arial" w:hAnsi="Arial" w:cs="Arial"/>
          <w:sz w:val="26"/>
          <w:szCs w:val="26"/>
        </w:rPr>
        <w:t>Octubre</w:t>
      </w:r>
      <w:proofErr w:type="gramEnd"/>
      <w:r w:rsidR="00CA745C">
        <w:rPr>
          <w:rFonts w:ascii="Arial" w:hAnsi="Arial" w:cs="Arial"/>
          <w:sz w:val="26"/>
          <w:szCs w:val="26"/>
        </w:rPr>
        <w:t xml:space="preserve"> del año 2023 dos mil veintitrés</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B77DF7">
        <w:rPr>
          <w:rFonts w:ascii="Arial" w:hAnsi="Arial" w:cs="Arial"/>
          <w:sz w:val="26"/>
          <w:szCs w:val="26"/>
        </w:rPr>
        <w:t>Vigésima Quinta</w:t>
      </w:r>
      <w:r w:rsidR="00F54432">
        <w:rPr>
          <w:rFonts w:ascii="Arial" w:hAnsi="Arial" w:cs="Arial"/>
          <w:sz w:val="26"/>
          <w:szCs w:val="26"/>
        </w:rPr>
        <w:t xml:space="preserve"> </w:t>
      </w:r>
      <w:r w:rsidR="004D4F0A" w:rsidRPr="00B9709A">
        <w:rPr>
          <w:rFonts w:ascii="Arial" w:hAnsi="Arial" w:cs="Arial"/>
          <w:sz w:val="26"/>
          <w:szCs w:val="26"/>
        </w:rPr>
        <w:t>Sesión Ordinaria de la comisión edilicia d</w:t>
      </w:r>
      <w:r w:rsidR="00753BAC">
        <w:rPr>
          <w:rFonts w:ascii="Arial" w:hAnsi="Arial" w:cs="Arial"/>
          <w:sz w:val="26"/>
          <w:szCs w:val="26"/>
        </w:rPr>
        <w:t>e 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B77DF7">
        <w:rPr>
          <w:rFonts w:ascii="Arial" w:hAnsi="Arial" w:cs="Arial"/>
          <w:sz w:val="26"/>
          <w:szCs w:val="26"/>
        </w:rPr>
        <w:t>Octubre</w:t>
      </w:r>
      <w:proofErr w:type="gramEnd"/>
      <w:r w:rsidR="00CA745C">
        <w:rPr>
          <w:rFonts w:ascii="Arial" w:hAnsi="Arial" w:cs="Arial"/>
          <w:sz w:val="26"/>
          <w:szCs w:val="26"/>
        </w:rPr>
        <w:t xml:space="preserve"> del año 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B77DF7">
        <w:rPr>
          <w:rFonts w:ascii="Arial" w:hAnsi="Arial" w:cs="Arial"/>
          <w:sz w:val="26"/>
          <w:szCs w:val="26"/>
          <w:lang w:val="es-ES"/>
        </w:rPr>
        <w:t>Vigésima Quinta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B77DF7">
        <w:rPr>
          <w:rFonts w:ascii="Arial" w:hAnsi="Arial" w:cs="Arial"/>
          <w:sz w:val="26"/>
          <w:szCs w:val="26"/>
          <w:lang w:val="es-ES"/>
        </w:rPr>
        <w:t>Vigésima Quinta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B77DF7">
        <w:rPr>
          <w:rFonts w:ascii="Arial" w:hAnsi="Arial" w:cs="Arial"/>
          <w:sz w:val="26"/>
          <w:szCs w:val="26"/>
        </w:rPr>
        <w:t>Octubre</w:t>
      </w:r>
      <w:proofErr w:type="gramEnd"/>
      <w:r w:rsidR="00CA745C">
        <w:rPr>
          <w:rFonts w:ascii="Arial" w:hAnsi="Arial" w:cs="Arial"/>
          <w:sz w:val="26"/>
          <w:szCs w:val="26"/>
        </w:rPr>
        <w:t xml:space="preserve">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B77DF7">
        <w:rPr>
          <w:rFonts w:ascii="Arial" w:hAnsi="Arial" w:cs="Arial"/>
          <w:sz w:val="26"/>
          <w:szCs w:val="26"/>
          <w:lang w:val="es-ES"/>
        </w:rPr>
        <w:t>Vigésima Quinta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F54432">
        <w:rPr>
          <w:rFonts w:ascii="Arial" w:hAnsi="Arial" w:cs="Arial"/>
          <w:sz w:val="26"/>
          <w:szCs w:val="26"/>
          <w:lang w:val="es-ES"/>
        </w:rPr>
        <w:t>3</w:t>
      </w:r>
      <w:r w:rsidR="00BB7944">
        <w:rPr>
          <w:rFonts w:ascii="Arial" w:hAnsi="Arial" w:cs="Arial"/>
          <w:sz w:val="26"/>
          <w:szCs w:val="26"/>
          <w:lang w:val="es-ES"/>
        </w:rPr>
        <w:t>:5</w:t>
      </w:r>
      <w:r w:rsidR="004077F6">
        <w:rPr>
          <w:rFonts w:ascii="Arial" w:hAnsi="Arial" w:cs="Arial"/>
          <w:sz w:val="26"/>
          <w:szCs w:val="26"/>
          <w:lang w:val="es-ES"/>
        </w:rPr>
        <w:t xml:space="preserve">6 </w:t>
      </w:r>
      <w:r w:rsidR="00F54432">
        <w:rPr>
          <w:rFonts w:ascii="Arial" w:hAnsi="Arial" w:cs="Arial"/>
          <w:sz w:val="26"/>
          <w:szCs w:val="26"/>
          <w:lang w:val="es-ES"/>
        </w:rPr>
        <w:t>trece</w:t>
      </w:r>
      <w:r w:rsidR="00171C96">
        <w:rPr>
          <w:rFonts w:ascii="Arial" w:hAnsi="Arial" w:cs="Arial"/>
          <w:sz w:val="26"/>
          <w:szCs w:val="26"/>
          <w:lang w:val="es-ES"/>
        </w:rPr>
        <w:t xml:space="preserve"> </w:t>
      </w:r>
      <w:r w:rsidR="00BB7944">
        <w:rPr>
          <w:rFonts w:ascii="Arial" w:hAnsi="Arial" w:cs="Arial"/>
          <w:sz w:val="26"/>
          <w:szCs w:val="26"/>
          <w:lang w:val="es-ES"/>
        </w:rPr>
        <w:t xml:space="preserve">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bookmarkStart w:id="1" w:name="_GoBack"/>
      <w:bookmarkEnd w:id="1"/>
      <w:r w:rsidR="00B77DF7">
        <w:rPr>
          <w:rFonts w:ascii="Arial" w:hAnsi="Arial" w:cs="Arial"/>
          <w:sz w:val="26"/>
          <w:szCs w:val="26"/>
          <w:lang w:val="es-ES"/>
        </w:rPr>
        <w:t>sábado</w:t>
      </w:r>
      <w:r w:rsidR="00277DD7">
        <w:rPr>
          <w:rFonts w:ascii="Arial" w:hAnsi="Arial" w:cs="Arial"/>
          <w:sz w:val="26"/>
          <w:szCs w:val="26"/>
          <w:lang w:val="es-ES"/>
        </w:rPr>
        <w:t xml:space="preserve"> </w:t>
      </w:r>
      <w:r w:rsidR="00CA745C">
        <w:rPr>
          <w:rFonts w:ascii="Arial" w:hAnsi="Arial" w:cs="Arial"/>
          <w:sz w:val="26"/>
          <w:szCs w:val="26"/>
        </w:rPr>
        <w:t>25</w:t>
      </w:r>
      <w:r w:rsidR="002624C6" w:rsidRPr="00171C96">
        <w:rPr>
          <w:rFonts w:ascii="Arial" w:hAnsi="Arial" w:cs="Arial"/>
          <w:sz w:val="26"/>
          <w:szCs w:val="26"/>
        </w:rPr>
        <w:t xml:space="preserve"> </w:t>
      </w:r>
      <w:r w:rsidR="00CA745C">
        <w:rPr>
          <w:rFonts w:ascii="Arial" w:hAnsi="Arial" w:cs="Arial"/>
          <w:sz w:val="26"/>
          <w:szCs w:val="26"/>
        </w:rPr>
        <w:t>veinticinco</w:t>
      </w:r>
      <w:r w:rsidR="002624C6">
        <w:rPr>
          <w:rFonts w:ascii="Arial" w:hAnsi="Arial" w:cs="Arial"/>
          <w:sz w:val="26"/>
          <w:szCs w:val="26"/>
        </w:rPr>
        <w:t xml:space="preserve"> </w:t>
      </w:r>
      <w:r w:rsidR="002624C6" w:rsidRPr="00171C96">
        <w:rPr>
          <w:rFonts w:ascii="Arial" w:hAnsi="Arial" w:cs="Arial"/>
          <w:sz w:val="26"/>
          <w:szCs w:val="26"/>
        </w:rPr>
        <w:t>de</w:t>
      </w:r>
      <w:r w:rsidR="002624C6">
        <w:rPr>
          <w:rFonts w:ascii="Arial" w:hAnsi="Arial" w:cs="Arial"/>
          <w:sz w:val="26"/>
          <w:szCs w:val="26"/>
        </w:rPr>
        <w:t xml:space="preserve"> </w:t>
      </w:r>
      <w:proofErr w:type="gramStart"/>
      <w:r w:rsidR="00B77DF7">
        <w:rPr>
          <w:rFonts w:ascii="Arial" w:hAnsi="Arial" w:cs="Arial"/>
          <w:sz w:val="26"/>
          <w:szCs w:val="26"/>
        </w:rPr>
        <w:t>Noviembre</w:t>
      </w:r>
      <w:proofErr w:type="gramEnd"/>
      <w:r w:rsidR="002624C6" w:rsidRPr="00171C96">
        <w:rPr>
          <w:rFonts w:ascii="Arial" w:hAnsi="Arial" w:cs="Arial"/>
          <w:sz w:val="26"/>
          <w:szCs w:val="26"/>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CA745C" w:rsidRDefault="00B9709A" w:rsidP="00CA745C">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84" w:rsidRDefault="00F82E84">
      <w:pPr>
        <w:spacing w:after="0" w:line="240" w:lineRule="auto"/>
      </w:pPr>
      <w:r>
        <w:separator/>
      </w:r>
    </w:p>
  </w:endnote>
  <w:endnote w:type="continuationSeparator" w:id="0">
    <w:p w:rsidR="00F82E84" w:rsidRDefault="00F8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77DF7" w:rsidRPr="00B77DF7">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77DF7" w:rsidRPr="00B77DF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84" w:rsidRDefault="00F82E84">
      <w:pPr>
        <w:spacing w:after="0" w:line="240" w:lineRule="auto"/>
      </w:pPr>
      <w:r>
        <w:separator/>
      </w:r>
    </w:p>
  </w:footnote>
  <w:footnote w:type="continuationSeparator" w:id="0">
    <w:p w:rsidR="00F82E84" w:rsidRDefault="00F8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562F8"/>
    <w:rsid w:val="00171C96"/>
    <w:rsid w:val="00180371"/>
    <w:rsid w:val="0019533D"/>
    <w:rsid w:val="00213857"/>
    <w:rsid w:val="00233E4C"/>
    <w:rsid w:val="00252A27"/>
    <w:rsid w:val="002624C6"/>
    <w:rsid w:val="00277DD7"/>
    <w:rsid w:val="002872C2"/>
    <w:rsid w:val="00291E71"/>
    <w:rsid w:val="00324C20"/>
    <w:rsid w:val="003252D4"/>
    <w:rsid w:val="003F0DA7"/>
    <w:rsid w:val="004077F6"/>
    <w:rsid w:val="00441653"/>
    <w:rsid w:val="004731E2"/>
    <w:rsid w:val="004A3985"/>
    <w:rsid w:val="004B1B87"/>
    <w:rsid w:val="004D4F0A"/>
    <w:rsid w:val="00596A5A"/>
    <w:rsid w:val="005A2225"/>
    <w:rsid w:val="00646DA0"/>
    <w:rsid w:val="006470E0"/>
    <w:rsid w:val="006509FB"/>
    <w:rsid w:val="006D0598"/>
    <w:rsid w:val="006D4FF7"/>
    <w:rsid w:val="007531E6"/>
    <w:rsid w:val="00753BAC"/>
    <w:rsid w:val="007C7DA0"/>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7457"/>
    <w:rsid w:val="00B77DF7"/>
    <w:rsid w:val="00B9709A"/>
    <w:rsid w:val="00BB7944"/>
    <w:rsid w:val="00BF3508"/>
    <w:rsid w:val="00C259DA"/>
    <w:rsid w:val="00C34C08"/>
    <w:rsid w:val="00CA745C"/>
    <w:rsid w:val="00CC3335"/>
    <w:rsid w:val="00CD34CB"/>
    <w:rsid w:val="00D22FEA"/>
    <w:rsid w:val="00DC7732"/>
    <w:rsid w:val="00DD6F66"/>
    <w:rsid w:val="00E16787"/>
    <w:rsid w:val="00E80264"/>
    <w:rsid w:val="00F54432"/>
    <w:rsid w:val="00F82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4</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25</cp:revision>
  <cp:lastPrinted>2021-10-15T17:57:00Z</cp:lastPrinted>
  <dcterms:created xsi:type="dcterms:W3CDTF">2022-06-03T16:26:00Z</dcterms:created>
  <dcterms:modified xsi:type="dcterms:W3CDTF">2023-12-11T15:44:00Z</dcterms:modified>
</cp:coreProperties>
</file>