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79" w:rsidRDefault="00627579" w:rsidP="00627579">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QUINTA </w:t>
      </w:r>
      <w:r>
        <w:rPr>
          <w:rFonts w:ascii="Arial" w:eastAsia="Calibri" w:hAnsi="Arial" w:cs="Arial"/>
          <w:b/>
          <w:sz w:val="24"/>
          <w:szCs w:val="24"/>
          <w:lang w:val="es-ES"/>
        </w:rPr>
        <w:t xml:space="preserve">SESIÓN ORDINARIA DE LA </w:t>
      </w:r>
      <w:r>
        <w:rPr>
          <w:rFonts w:ascii="Arial" w:hAnsi="Arial" w:cs="Arial"/>
          <w:b/>
        </w:rPr>
        <w:t>COMISIÓN EDILICIA DE REGISTRO CIVIL</w:t>
      </w:r>
      <w:r>
        <w:rPr>
          <w:rFonts w:ascii="Arial" w:eastAsia="Calibri" w:hAnsi="Arial" w:cs="Arial"/>
          <w:b/>
          <w:sz w:val="24"/>
          <w:szCs w:val="24"/>
          <w:lang w:val="es-ES"/>
        </w:rPr>
        <w:t>.</w:t>
      </w:r>
    </w:p>
    <w:p w:rsidR="00627579" w:rsidRDefault="00627579" w:rsidP="00627579">
      <w:pPr>
        <w:ind w:right="-799"/>
        <w:jc w:val="both"/>
        <w:rPr>
          <w:rFonts w:ascii="Arial" w:eastAsia="Calibri" w:hAnsi="Arial" w:cs="Arial"/>
          <w:lang w:val="es-ES"/>
        </w:rPr>
      </w:pPr>
      <w:r>
        <w:rPr>
          <w:rFonts w:ascii="Arial" w:eastAsia="Calibri" w:hAnsi="Arial" w:cs="Arial"/>
          <w:color w:val="000000" w:themeColor="text1"/>
          <w:lang w:val="es-ES"/>
        </w:rPr>
        <w:t>Siendo las 09</w:t>
      </w:r>
      <w:r>
        <w:rPr>
          <w:rFonts w:ascii="Arial" w:eastAsia="Calibri" w:hAnsi="Arial" w:cs="Arial"/>
          <w:color w:val="000000" w:themeColor="text1"/>
          <w:lang w:val="es-ES"/>
        </w:rPr>
        <w:t>:00 (</w:t>
      </w:r>
      <w:r>
        <w:rPr>
          <w:rFonts w:ascii="Arial" w:eastAsia="Calibri" w:hAnsi="Arial" w:cs="Arial"/>
          <w:color w:val="000000" w:themeColor="text1"/>
          <w:lang w:val="es-ES"/>
        </w:rPr>
        <w:t xml:space="preserve">nueve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jueves 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w:t>
      </w:r>
      <w:r>
        <w:rPr>
          <w:rFonts w:ascii="Arial" w:eastAsia="Calibri" w:hAnsi="Arial" w:cs="Arial"/>
          <w:color w:val="000000" w:themeColor="text1"/>
          <w:lang w:val="es-ES"/>
        </w:rPr>
        <w:t xml:space="preserve">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Vigésima </w:t>
      </w:r>
      <w:r>
        <w:rPr>
          <w:rFonts w:ascii="Arial" w:eastAsia="Calibri" w:hAnsi="Arial" w:cs="Arial"/>
          <w:lang w:val="es-ES"/>
        </w:rPr>
        <w:t xml:space="preserve">quinta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w:t>
      </w:r>
      <w:r>
        <w:rPr>
          <w:rFonts w:ascii="Arial" w:hAnsi="Arial" w:cs="Arial"/>
        </w:rPr>
        <w:t>de fecha 22</w:t>
      </w:r>
      <w:r>
        <w:rPr>
          <w:rFonts w:ascii="Arial" w:hAnsi="Arial" w:cs="Arial"/>
        </w:rPr>
        <w:t xml:space="preserve"> (veintidós) de </w:t>
      </w:r>
      <w:r>
        <w:rPr>
          <w:rFonts w:ascii="Arial" w:hAnsi="Arial" w:cs="Arial"/>
        </w:rPr>
        <w:t xml:space="preserve">septiembre </w:t>
      </w:r>
      <w:r>
        <w:rPr>
          <w:rFonts w:ascii="Arial" w:hAnsi="Arial" w:cs="Arial"/>
        </w:rPr>
        <w:t>del 2023 (dos mil veintitrés).</w:t>
      </w:r>
    </w:p>
    <w:p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rsidR="00627579" w:rsidRDefault="00627579" w:rsidP="00627579">
      <w:pPr>
        <w:pStyle w:val="Prrafodelista"/>
        <w:numPr>
          <w:ilvl w:val="0"/>
          <w:numId w:val="1"/>
        </w:numPr>
        <w:jc w:val="both"/>
        <w:rPr>
          <w:rFonts w:ascii="Arial" w:hAnsi="Arial" w:cs="Arial"/>
        </w:rPr>
      </w:pPr>
      <w:r>
        <w:rPr>
          <w:rFonts w:ascii="Arial" w:hAnsi="Arial" w:cs="Arial"/>
        </w:rPr>
        <w:t>Asuntos varios y;</w:t>
      </w:r>
    </w:p>
    <w:p w:rsidR="00627579" w:rsidRDefault="00627579" w:rsidP="00627579">
      <w:pPr>
        <w:pStyle w:val="Prrafodelista"/>
        <w:numPr>
          <w:ilvl w:val="0"/>
          <w:numId w:val="1"/>
        </w:numPr>
        <w:jc w:val="both"/>
        <w:rPr>
          <w:rFonts w:ascii="Arial" w:hAnsi="Arial" w:cs="Arial"/>
        </w:rPr>
      </w:pPr>
      <w:r>
        <w:rPr>
          <w:rFonts w:ascii="Arial" w:hAnsi="Arial" w:cs="Arial"/>
        </w:rPr>
        <w:t>Clausura.</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Quinta </w:t>
      </w:r>
      <w:r>
        <w:rPr>
          <w:rFonts w:ascii="Arial" w:eastAsia="Calibri" w:hAnsi="Arial" w:cs="Arial"/>
          <w:lang w:val="es-ES"/>
        </w:rPr>
        <w:t xml:space="preserve">Sesión Ordinaria de la Comisión de REGISTRO CIVIL a celebrarse el día </w:t>
      </w:r>
      <w:r>
        <w:rPr>
          <w:rFonts w:ascii="Arial" w:eastAsia="Calibri" w:hAnsi="Arial" w:cs="Arial"/>
          <w:color w:val="000000" w:themeColor="text1"/>
          <w:lang w:val="es-ES"/>
        </w:rPr>
        <w:t>de hoy 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w:t>
      </w:r>
    </w:p>
    <w:p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rsidTr="00627579">
        <w:tc>
          <w:tcPr>
            <w:tcW w:w="528" w:type="dxa"/>
            <w:tcBorders>
              <w:top w:val="single" w:sz="4" w:space="0" w:color="auto"/>
              <w:left w:val="single" w:sz="4" w:space="0" w:color="auto"/>
              <w:bottom w:val="single" w:sz="4" w:space="0" w:color="auto"/>
              <w:right w:val="single" w:sz="4" w:space="0" w:color="auto"/>
            </w:tcBorders>
            <w:vAlign w:val="center"/>
          </w:tcPr>
          <w:p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r w:rsidR="00627579" w:rsidTr="00627579">
        <w:tc>
          <w:tcPr>
            <w:tcW w:w="528"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627579" w:rsidRDefault="00627579">
            <w:pPr>
              <w:jc w:val="center"/>
              <w:rPr>
                <w:rFonts w:ascii="Arial" w:eastAsia="Calibri" w:hAnsi="Arial" w:cs="Arial"/>
                <w:lang w:val="es-ES"/>
              </w:rPr>
            </w:pPr>
            <w:r>
              <w:rPr>
                <w:rFonts w:ascii="Arial" w:eastAsia="Calibri" w:hAnsi="Arial" w:cs="Arial"/>
                <w:lang w:val="es-ES"/>
              </w:rPr>
              <w:t>Presente</w:t>
            </w:r>
          </w:p>
        </w:tc>
      </w:tr>
    </w:tbl>
    <w:p w:rsidR="00627579" w:rsidRDefault="00627579" w:rsidP="00627579">
      <w:pPr>
        <w:jc w:val="both"/>
        <w:rPr>
          <w:rFonts w:ascii="Arial" w:eastAsia="Calibri" w:hAnsi="Arial" w:cs="Arial"/>
          <w:lang w:val="es-ES"/>
        </w:rPr>
      </w:pPr>
    </w:p>
    <w:p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09:03</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 xml:space="preserve">nueve </w:t>
      </w:r>
      <w:r>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tres </w:t>
      </w:r>
      <w:r>
        <w:rPr>
          <w:rFonts w:ascii="Arial" w:eastAsia="Calibri" w:hAnsi="Arial" w:cs="Arial"/>
          <w:bCs/>
          <w:color w:val="000000" w:themeColor="text1"/>
          <w:lang w:val="es-ES"/>
        </w:rPr>
        <w:t>minutos) del día</w:t>
      </w:r>
      <w:r>
        <w:rPr>
          <w:rFonts w:ascii="Arial" w:eastAsia="Calibri" w:hAnsi="Arial" w:cs="Arial"/>
          <w:color w:val="000000" w:themeColor="text1"/>
          <w:lang w:val="es-ES"/>
        </w:rPr>
        <w:t xml:space="preserve"> 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Lectura y</w:t>
      </w:r>
      <w:r>
        <w:rPr>
          <w:rFonts w:ascii="Arial" w:hAnsi="Arial" w:cs="Arial"/>
        </w:rPr>
        <w:t xml:space="preserve"> aprobación del acta de fecha 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septiembre </w:t>
      </w:r>
      <w:r>
        <w:rPr>
          <w:rFonts w:ascii="Arial" w:hAnsi="Arial" w:cs="Arial"/>
        </w:rPr>
        <w:t>del 2023 (dos mil veintitrés).</w:t>
      </w:r>
    </w:p>
    <w:p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rsidR="00627579" w:rsidRDefault="00627579" w:rsidP="00627579">
      <w:pPr>
        <w:pStyle w:val="Prrafodelista"/>
        <w:numPr>
          <w:ilvl w:val="0"/>
          <w:numId w:val="2"/>
        </w:numPr>
        <w:jc w:val="both"/>
        <w:rPr>
          <w:rFonts w:ascii="Arial" w:hAnsi="Arial" w:cs="Arial"/>
        </w:rPr>
      </w:pPr>
      <w:r>
        <w:rPr>
          <w:rFonts w:ascii="Arial" w:hAnsi="Arial" w:cs="Arial"/>
        </w:rPr>
        <w:t>Asuntos varios y;</w:t>
      </w:r>
    </w:p>
    <w:p w:rsidR="00627579" w:rsidRDefault="00627579" w:rsidP="00627579">
      <w:pPr>
        <w:pStyle w:val="Prrafodelista"/>
        <w:numPr>
          <w:ilvl w:val="0"/>
          <w:numId w:val="2"/>
        </w:numPr>
        <w:jc w:val="both"/>
        <w:rPr>
          <w:rFonts w:ascii="Arial" w:hAnsi="Arial" w:cs="Arial"/>
        </w:rPr>
      </w:pPr>
      <w:r>
        <w:rPr>
          <w:rFonts w:ascii="Arial" w:hAnsi="Arial" w:cs="Arial"/>
        </w:rPr>
        <w:t>Clausura.</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627579" w:rsidRDefault="00627579" w:rsidP="00627579">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22</w:t>
      </w:r>
      <w:r>
        <w:rPr>
          <w:rFonts w:ascii="Arial" w:hAnsi="Arial" w:cs="Arial"/>
        </w:rPr>
        <w:t xml:space="preserve"> (</w:t>
      </w:r>
      <w:r>
        <w:rPr>
          <w:rFonts w:ascii="Arial" w:hAnsi="Arial" w:cs="Arial"/>
        </w:rPr>
        <w:t>veintidós</w:t>
      </w:r>
      <w:r>
        <w:rPr>
          <w:rFonts w:ascii="Arial" w:hAnsi="Arial" w:cs="Arial"/>
        </w:rPr>
        <w:t xml:space="preserve">) de </w:t>
      </w:r>
      <w:r>
        <w:rPr>
          <w:rFonts w:ascii="Arial" w:hAnsi="Arial" w:cs="Arial"/>
        </w:rPr>
        <w:t xml:space="preserve">septiembre </w:t>
      </w:r>
      <w:r>
        <w:rPr>
          <w:rFonts w:ascii="Arial" w:hAnsi="Arial" w:cs="Arial"/>
        </w:rPr>
        <w:t>del 2023 (dos mil veintitrés).</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rsidR="00627579" w:rsidRDefault="00627579" w:rsidP="00627579">
      <w:pPr>
        <w:jc w:val="both"/>
        <w:rPr>
          <w:rFonts w:ascii="Arial" w:hAnsi="Arial" w:cs="Arial"/>
          <w:b/>
          <w:lang w:val="es-ES"/>
        </w:rPr>
      </w:pPr>
      <w:r>
        <w:rPr>
          <w:rFonts w:ascii="Arial" w:hAnsi="Arial" w:cs="Arial"/>
          <w:b/>
          <w:lang w:val="es-ES"/>
        </w:rPr>
        <w:t xml:space="preserve">APROBADO. </w:t>
      </w:r>
    </w:p>
    <w:p w:rsidR="00627579" w:rsidRDefault="00627579" w:rsidP="00627579">
      <w:pPr>
        <w:jc w:val="both"/>
        <w:rPr>
          <w:rFonts w:ascii="Arial" w:hAnsi="Arial" w:cs="Arial"/>
          <w:lang w:val="es-ES"/>
        </w:rPr>
      </w:pPr>
      <w:r>
        <w:rPr>
          <w:rFonts w:ascii="Arial" w:hAnsi="Arial" w:cs="Arial"/>
          <w:lang w:val="es-ES"/>
        </w:rPr>
        <w:t>Solicito al Secretario que prosiga con la sesión…</w:t>
      </w:r>
    </w:p>
    <w:p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627579" w:rsidRDefault="00627579" w:rsidP="00627579">
      <w:pPr>
        <w:spacing w:after="0"/>
        <w:jc w:val="both"/>
        <w:rPr>
          <w:rFonts w:ascii="Arial" w:eastAsia="Calibri" w:hAnsi="Arial" w:cs="Arial"/>
          <w:lang w:val="es-ES"/>
        </w:rPr>
      </w:pP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627579" w:rsidRDefault="00627579" w:rsidP="00627579">
      <w:pPr>
        <w:jc w:val="both"/>
        <w:rPr>
          <w:rFonts w:ascii="Arial" w:hAnsi="Arial" w:cs="Arial"/>
          <w:b/>
          <w:lang w:val="es-ES"/>
        </w:rPr>
      </w:pPr>
      <w:r>
        <w:rPr>
          <w:rFonts w:ascii="Arial" w:hAnsi="Arial" w:cs="Arial"/>
          <w:b/>
          <w:lang w:val="es-ES"/>
        </w:rPr>
        <w:t>APROBADO</w:t>
      </w:r>
    </w:p>
    <w:p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627579" w:rsidRDefault="00627579" w:rsidP="00627579">
      <w:pPr>
        <w:jc w:val="both"/>
        <w:rPr>
          <w:rFonts w:ascii="Arial" w:hAnsi="Arial" w:cs="Arial"/>
          <w:lang w:val="es-ES"/>
        </w:rPr>
      </w:pPr>
      <w:r>
        <w:rPr>
          <w:rFonts w:ascii="Arial" w:hAnsi="Arial" w:cs="Arial"/>
          <w:lang w:val="es-ES"/>
        </w:rPr>
        <w:t>Es cuanto Presidente</w:t>
      </w:r>
    </w:p>
    <w:p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09:05</w:t>
      </w:r>
      <w:r>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nueve </w:t>
      </w:r>
      <w:r>
        <w:rPr>
          <w:rFonts w:ascii="Arial" w:eastAsia="Calibri" w:hAnsi="Arial" w:cs="Arial"/>
          <w:color w:val="000000" w:themeColor="text1"/>
          <w:lang w:val="es-ES"/>
        </w:rPr>
        <w:t>horas con cinco minutos), del día</w:t>
      </w:r>
      <w:r>
        <w:rPr>
          <w:rFonts w:ascii="Arial" w:hAnsi="Arial" w:cs="Arial"/>
          <w:lang w:val="es-ES"/>
        </w:rPr>
        <w:t xml:space="preserve"> </w:t>
      </w:r>
      <w:r>
        <w:rPr>
          <w:rFonts w:ascii="Arial" w:eastAsia="Calibri" w:hAnsi="Arial" w:cs="Arial"/>
          <w:color w:val="000000" w:themeColor="text1"/>
          <w:lang w:val="es-ES"/>
        </w:rPr>
        <w:t>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627579" w:rsidRDefault="00627579" w:rsidP="00627579">
      <w:pPr>
        <w:spacing w:after="0"/>
        <w:jc w:val="center"/>
        <w:rPr>
          <w:rFonts w:ascii="Arial" w:eastAsia="Calibri" w:hAnsi="Arial" w:cs="Arial"/>
          <w:b/>
          <w:bCs/>
          <w:lang w:val="es-ES"/>
        </w:rPr>
      </w:pPr>
    </w:p>
    <w:p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rsidR="00627579" w:rsidRDefault="00627579" w:rsidP="00627579">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627579" w:rsidRDefault="00627579" w:rsidP="00627579">
      <w:pPr>
        <w:spacing w:after="0" w:line="252" w:lineRule="auto"/>
        <w:jc w:val="center"/>
        <w:rPr>
          <w:rFonts w:ascii="Arial" w:eastAsia="Arial" w:hAnsi="Arial" w:cs="Arial"/>
          <w:b/>
        </w:rPr>
      </w:pPr>
      <w:r>
        <w:rPr>
          <w:rFonts w:ascii="Arial" w:eastAsia="Arial" w:hAnsi="Arial" w:cs="Arial"/>
          <w:b/>
        </w:rPr>
        <w:t>del Estado Libre y Soberano de Jalisco”</w:t>
      </w:r>
    </w:p>
    <w:p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19 </w:t>
      </w:r>
      <w:r>
        <w:rPr>
          <w:rFonts w:ascii="Arial" w:eastAsia="Arial" w:hAnsi="Arial" w:cs="Arial"/>
        </w:rPr>
        <w:t xml:space="preserve">de </w:t>
      </w:r>
      <w:r>
        <w:rPr>
          <w:rFonts w:ascii="Arial" w:eastAsia="Arial" w:hAnsi="Arial" w:cs="Arial"/>
        </w:rPr>
        <w:t xml:space="preserve">octubre </w:t>
      </w:r>
      <w:r>
        <w:rPr>
          <w:rFonts w:ascii="Arial" w:eastAsia="Arial" w:hAnsi="Arial" w:cs="Arial"/>
        </w:rPr>
        <w:t>de 2023</w:t>
      </w:r>
    </w:p>
    <w:p w:rsidR="00627579" w:rsidRDefault="00627579" w:rsidP="0062757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rsidTr="00627579">
        <w:trPr>
          <w:trHeight w:val="241"/>
        </w:trPr>
        <w:tc>
          <w:tcPr>
            <w:tcW w:w="7441" w:type="dxa"/>
            <w:gridSpan w:val="2"/>
            <w:noWrap/>
            <w:vAlign w:val="bottom"/>
          </w:tcPr>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627579" w:rsidRDefault="00627579">
            <w:pPr>
              <w:jc w:val="center"/>
              <w:rPr>
                <w:rFonts w:ascii="Arial" w:eastAsia="Times New Roman" w:hAnsi="Arial" w:cs="Arial"/>
                <w:color w:val="000000"/>
                <w:lang w:eastAsia="es-MX"/>
              </w:rPr>
            </w:pPr>
          </w:p>
        </w:tc>
      </w:tr>
      <w:tr w:rsidR="00627579" w:rsidTr="00627579">
        <w:trPr>
          <w:trHeight w:val="241"/>
        </w:trPr>
        <w:tc>
          <w:tcPr>
            <w:tcW w:w="3756" w:type="dxa"/>
            <w:noWrap/>
            <w:vAlign w:val="bottom"/>
            <w:hideMark/>
          </w:tcPr>
          <w:p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rsidTr="00627579">
        <w:trPr>
          <w:trHeight w:val="241"/>
        </w:trPr>
        <w:tc>
          <w:tcPr>
            <w:tcW w:w="3756" w:type="dxa"/>
            <w:vAlign w:val="bottom"/>
          </w:tcPr>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rsidR="00627579" w:rsidRDefault="00627579">
            <w:pPr>
              <w:spacing w:after="0" w:line="276" w:lineRule="auto"/>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hAnsi="Arial" w:cs="Arial"/>
                <w:lang w:val="es-ES"/>
              </w:rPr>
            </w:pPr>
          </w:p>
          <w:p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rsidR="00627579" w:rsidRDefault="00627579">
            <w:pPr>
              <w:spacing w:after="0" w:line="276" w:lineRule="auto"/>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eastAsia="Times New Roman" w:hAnsi="Arial" w:cs="Arial"/>
                <w:color w:val="000000"/>
                <w:lang w:eastAsia="es-MX"/>
              </w:rPr>
            </w:pPr>
          </w:p>
          <w:p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627579" w:rsidRDefault="00627579" w:rsidP="00627579"/>
    <w:p w:rsidR="003064BC" w:rsidRDefault="003064BC">
      <w:bookmarkStart w:id="0" w:name="_GoBack"/>
      <w:bookmarkEnd w:id="0"/>
    </w:p>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79"/>
    <w:rsid w:val="003064BC"/>
    <w:rsid w:val="00627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6703"/>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2023-11-17T17:15:00Z</dcterms:created>
  <dcterms:modified xsi:type="dcterms:W3CDTF">2023-11-17T17:20:00Z</dcterms:modified>
</cp:coreProperties>
</file>