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9D97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QUINTA SESIÓN ORDINARIA DE LA </w:t>
      </w:r>
    </w:p>
    <w:p w14:paraId="358B9B26" w14:textId="77777777" w:rsidR="00EF3943" w:rsidRDefault="00EF3943" w:rsidP="00EF3943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14:paraId="47CBCCDB" w14:textId="1550AE29" w:rsidR="00EF3943" w:rsidRDefault="00EF3943" w:rsidP="00EF3943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10:00 (diez horas) del día martes 17 (diecisiete) de octubre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 xml:space="preserve">para celebrar su Vigésima </w:t>
      </w:r>
      <w:r w:rsidR="003A434B">
        <w:rPr>
          <w:rFonts w:ascii="Arial" w:eastAsia="Calibri" w:hAnsi="Arial" w:cs="Arial"/>
          <w:lang w:val="es-ES"/>
        </w:rPr>
        <w:t>Quinta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07ED568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4CCDED8B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14:paraId="131EC397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E424662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dos mil veintitrés.</w:t>
      </w:r>
    </w:p>
    <w:p w14:paraId="6F92DEDD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707CA624" w14:textId="77777777" w:rsidR="00EF3943" w:rsidRDefault="00EF3943" w:rsidP="00EF394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78FE959B" w14:textId="77777777" w:rsidR="00EF3943" w:rsidRDefault="00EF3943" w:rsidP="00EF394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59BE561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Quinta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17 (diecisiete) de octubre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14:paraId="75FA8BA5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7CC3579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2C3899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EF3943" w14:paraId="1D38E89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707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B2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403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F3943" w14:paraId="3FC2DC0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B1B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AF8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A73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2BAB70E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9AA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662B" w14:textId="77777777" w:rsidR="00EF3943" w:rsidRDefault="00EF3943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3712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AFC592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0C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DD5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BBD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3453DF8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7B5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C59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3E6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F3943" w14:paraId="43054C21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42D9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46C3" w14:textId="77777777" w:rsidR="00EF3943" w:rsidRDefault="00EF3943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F11" w14:textId="77777777" w:rsidR="00EF3943" w:rsidRDefault="00EF3943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46565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</w:p>
    <w:p w14:paraId="4E6C3FD2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9D935CE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0CF1E380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10:03 (diez horas con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octubre del año 2023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36B159CD" w14:textId="77777777" w:rsidR="00EF3943" w:rsidRDefault="00EF3943" w:rsidP="00EF3943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4CCEDF12" w14:textId="77777777" w:rsidR="00EF3943" w:rsidRDefault="00EF3943" w:rsidP="00EF3943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375087F6" w14:textId="77777777" w:rsidR="00EF3943" w:rsidRDefault="00EF3943" w:rsidP="00EF394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77CBAB7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713C9DB" w14:textId="77777777" w:rsidR="00EF3943" w:rsidRDefault="00EF3943" w:rsidP="00EF3943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D33CC6C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20 (veinte) de septiembre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7361A6F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51A0EDF0" w14:textId="77777777" w:rsidR="00EF3943" w:rsidRDefault="00EF3943" w:rsidP="00EF3943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25D4F352" w14:textId="77777777" w:rsidR="00EF3943" w:rsidRDefault="00EF3943" w:rsidP="00EF3943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7587502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31BC1CF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AE71EF5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4F9B610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16E693C7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6BFF649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(dos mil veintitrés).</w:t>
      </w:r>
    </w:p>
    <w:p w14:paraId="2D5822D1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293C6CA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0E218D3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14:paraId="3832B665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0C8C0481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72958B19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E062DCC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14:paraId="7E17E4B7" w14:textId="77777777" w:rsidR="00EF3943" w:rsidRDefault="00EF3943" w:rsidP="00EF394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5AE3930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37D4D841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7B790C27" w14:textId="77777777" w:rsidR="00EF3943" w:rsidRDefault="00EF3943" w:rsidP="00EF394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6DD42C80" w14:textId="77777777" w:rsidR="00EF3943" w:rsidRDefault="00EF3943" w:rsidP="00EF3943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7FBC1FE9" w14:textId="77777777" w:rsidR="00EF3943" w:rsidRDefault="00EF3943" w:rsidP="00EF394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F211FC2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4CC47E4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BEEDDC2" w14:textId="77777777" w:rsidR="00EF3943" w:rsidRDefault="00EF3943" w:rsidP="00EF3943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5BE0C7A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46F19C95" w14:textId="77777777" w:rsidR="00EF3943" w:rsidRDefault="00EF3943" w:rsidP="00EF39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E10C80F" w14:textId="77777777" w:rsidR="00EF3943" w:rsidRDefault="00EF3943" w:rsidP="00EF394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24D7CFAD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646ECBA" w14:textId="77777777" w:rsidR="00EF3943" w:rsidRDefault="00EF3943" w:rsidP="00EF3943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10:10 (diez horas con diez minutos), del día 17 (diecisiete) de octubre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69F45CFB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E9FF8FA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14:paraId="3A1F68F6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14:paraId="620A6C8C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14:paraId="44F32621" w14:textId="77777777" w:rsidR="00EF3943" w:rsidRPr="008844E0" w:rsidRDefault="00EF3943" w:rsidP="00EF3943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17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octubre </w:t>
      </w:r>
      <w:r w:rsidRPr="008844E0">
        <w:rPr>
          <w:rFonts w:ascii="Arial" w:eastAsia="Arial" w:hAnsi="Arial" w:cs="Arial"/>
        </w:rPr>
        <w:t>de 2023</w:t>
      </w:r>
    </w:p>
    <w:p w14:paraId="3F0A8FB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381D26" w14:textId="77777777" w:rsidR="00EF3943" w:rsidRDefault="00EF3943" w:rsidP="00EF394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EF3943" w14:paraId="374EC5E7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AC3011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560D915E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14:paraId="618E9DF6" w14:textId="77777777" w:rsidR="00EF3943" w:rsidRDefault="00EF3943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F3943" w14:paraId="3C3FC494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40AF918" w14:textId="77777777" w:rsidR="00EF3943" w:rsidRDefault="00EF3943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14:paraId="1403072E" w14:textId="77777777" w:rsidR="00EF3943" w:rsidRDefault="00EF3943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337340B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7D47D0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DCCAEF5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060E929" w14:textId="77777777" w:rsidR="00EF3943" w:rsidRDefault="00EF3943" w:rsidP="00806FC0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14:paraId="10DDA2FD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14:paraId="21C27644" w14:textId="77777777" w:rsidR="00EF3943" w:rsidRDefault="00EF3943" w:rsidP="00806FC0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F3943" w14:paraId="70A070EE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75652C3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5F357E" w14:textId="77777777" w:rsidR="00EF3943" w:rsidRDefault="00EF3943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7093FD0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786023E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B4F487D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B9CB3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B0A1F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44219AE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6E014B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7D873E30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869C0DB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14:paraId="1C18707F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F3943" w14:paraId="55F61BEF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56194E86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23E65275" w14:textId="77777777" w:rsidR="00EF3943" w:rsidRDefault="00EF3943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D9A79F6" w14:textId="77777777" w:rsidR="00EF3943" w:rsidRDefault="00EF3943" w:rsidP="00EF3943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0A45BFEA" w14:textId="77777777" w:rsidR="00EF3943" w:rsidRDefault="00EF3943" w:rsidP="00EF3943">
      <w:pPr>
        <w:rPr>
          <w:rFonts w:ascii="Calibri" w:eastAsia="Calibri" w:hAnsi="Calibri" w:cs="Times New Roman"/>
        </w:rPr>
      </w:pPr>
    </w:p>
    <w:p w14:paraId="30E03CEA" w14:textId="77777777" w:rsidR="00EF3943" w:rsidRDefault="00EF3943" w:rsidP="00EF3943"/>
    <w:p w14:paraId="258DACBC" w14:textId="77777777" w:rsidR="00EF3943" w:rsidRDefault="00EF3943" w:rsidP="00EF3943"/>
    <w:p w14:paraId="472865F6" w14:textId="77777777" w:rsidR="00EF3943" w:rsidRDefault="00EF3943" w:rsidP="00EF3943"/>
    <w:p w14:paraId="73DC7B03" w14:textId="77777777" w:rsidR="00EF3943" w:rsidRDefault="00EF3943" w:rsidP="00EF3943"/>
    <w:p w14:paraId="6C680A76" w14:textId="77777777" w:rsidR="00EF3943" w:rsidRDefault="00EF3943" w:rsidP="00EF3943"/>
    <w:p w14:paraId="6E66521E" w14:textId="77777777" w:rsidR="00EF3943" w:rsidRDefault="00EF3943" w:rsidP="00EF3943"/>
    <w:p w14:paraId="66692F79" w14:textId="77777777" w:rsidR="00EF3943" w:rsidRDefault="00EF3943" w:rsidP="00EF3943"/>
    <w:p w14:paraId="6C4F286B" w14:textId="77777777" w:rsidR="00EF3943" w:rsidRDefault="00EF3943" w:rsidP="00EF3943"/>
    <w:p w14:paraId="33CE8D8E" w14:textId="77777777" w:rsidR="00EF3943" w:rsidRPr="00C4614F" w:rsidRDefault="00EF3943" w:rsidP="00EF3943">
      <w:pPr>
        <w:tabs>
          <w:tab w:val="left" w:pos="4350"/>
        </w:tabs>
      </w:pPr>
    </w:p>
    <w:p w14:paraId="06817438" w14:textId="77777777" w:rsidR="00FE4F55" w:rsidRDefault="00C56998"/>
    <w:sectPr w:rsidR="00FE4F55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4D4C" w14:textId="77777777" w:rsidR="00C56998" w:rsidRDefault="00C56998">
      <w:pPr>
        <w:spacing w:after="0" w:line="240" w:lineRule="auto"/>
      </w:pPr>
      <w:r>
        <w:separator/>
      </w:r>
    </w:p>
  </w:endnote>
  <w:endnote w:type="continuationSeparator" w:id="0">
    <w:p w14:paraId="6C735882" w14:textId="77777777" w:rsidR="00C56998" w:rsidRDefault="00C5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0AEE" w14:textId="5813545F" w:rsidR="00C40A51" w:rsidRPr="001475E6" w:rsidRDefault="00EF3943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C6CF6" w:rsidRPr="004C6CF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C6CF6" w:rsidRPr="004C6CF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6332F72" w14:textId="0435AD05" w:rsidR="00C40A51" w:rsidRPr="00EC7CBE" w:rsidRDefault="00EF3943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Cuarta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3A434B">
      <w:rPr>
        <w:rFonts w:ascii="Arial" w:hAnsi="Arial" w:cs="Arial"/>
        <w:color w:val="000000" w:themeColor="text1"/>
        <w:sz w:val="16"/>
        <w:szCs w:val="16"/>
      </w:rPr>
      <w:t>17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3A434B">
      <w:rPr>
        <w:rFonts w:ascii="Arial" w:hAnsi="Arial" w:cs="Arial"/>
        <w:color w:val="000000" w:themeColor="text1"/>
        <w:sz w:val="16"/>
        <w:szCs w:val="16"/>
      </w:rPr>
      <w:t>octubre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2023.</w:t>
    </w:r>
  </w:p>
  <w:p w14:paraId="44AFD9DE" w14:textId="77777777" w:rsidR="00C40A51" w:rsidRDefault="00C569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5AF9B" w14:textId="77777777" w:rsidR="00C56998" w:rsidRDefault="00C56998">
      <w:pPr>
        <w:spacing w:after="0" w:line="240" w:lineRule="auto"/>
      </w:pPr>
      <w:r>
        <w:separator/>
      </w:r>
    </w:p>
  </w:footnote>
  <w:footnote w:type="continuationSeparator" w:id="0">
    <w:p w14:paraId="0CAF59FD" w14:textId="77777777" w:rsidR="00C56998" w:rsidRDefault="00C5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3"/>
    <w:rsid w:val="00053795"/>
    <w:rsid w:val="00204280"/>
    <w:rsid w:val="002A1241"/>
    <w:rsid w:val="003A434B"/>
    <w:rsid w:val="004C6CF6"/>
    <w:rsid w:val="006137B8"/>
    <w:rsid w:val="008B3D7F"/>
    <w:rsid w:val="00AE6D97"/>
    <w:rsid w:val="00C53E53"/>
    <w:rsid w:val="00C56998"/>
    <w:rsid w:val="00CF668B"/>
    <w:rsid w:val="00D15040"/>
    <w:rsid w:val="00DC6E6D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779C"/>
  <w15:chartTrackingRefBased/>
  <w15:docId w15:val="{659CE5CB-3B3E-E643-8DC9-07A65BF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43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94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43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A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Transparencia</cp:lastModifiedBy>
  <cp:revision>4</cp:revision>
  <cp:lastPrinted>2023-11-22T20:37:00Z</cp:lastPrinted>
  <dcterms:created xsi:type="dcterms:W3CDTF">2023-11-17T18:58:00Z</dcterms:created>
  <dcterms:modified xsi:type="dcterms:W3CDTF">2023-11-22T20:37:00Z</dcterms:modified>
</cp:coreProperties>
</file>