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55" w:rsidRDefault="005F5A55" w:rsidP="005F5A55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VIGÉSIMA SEGUNDA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ESTACIONAMIENTOS PÚBLICOS.</w:t>
      </w:r>
    </w:p>
    <w:p w:rsidR="005F5A55" w:rsidRDefault="005F5A55" w:rsidP="005F5A55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09:3</w:t>
      </w:r>
      <w:r>
        <w:rPr>
          <w:rFonts w:ascii="Arial" w:eastAsia="Calibri" w:hAnsi="Arial" w:cs="Arial"/>
          <w:color w:val="000000" w:themeColor="text1"/>
          <w:lang w:val="es-ES"/>
        </w:rPr>
        <w:t>0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nueve </w:t>
      </w:r>
      <w:r>
        <w:rPr>
          <w:rFonts w:ascii="Arial" w:eastAsia="Calibri" w:hAnsi="Arial" w:cs="Arial"/>
          <w:color w:val="000000" w:themeColor="text1"/>
          <w:lang w:val="es-ES"/>
        </w:rPr>
        <w:t>horas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con treinta minutos) del día jueves 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trece) de jul</w:t>
      </w:r>
      <w:r>
        <w:rPr>
          <w:rFonts w:ascii="Arial" w:eastAsia="Calibri" w:hAnsi="Arial" w:cs="Arial"/>
          <w:color w:val="000000" w:themeColor="text1"/>
          <w:lang w:val="es-ES"/>
        </w:rPr>
        <w:t xml:space="preserve">io 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 xml:space="preserve">para celebrar su Vigésima </w:t>
      </w:r>
      <w:r>
        <w:rPr>
          <w:rFonts w:ascii="Arial" w:eastAsia="Calibri" w:hAnsi="Arial" w:cs="Arial"/>
          <w:lang w:val="es-ES"/>
        </w:rPr>
        <w:t xml:space="preserve">Segunda </w:t>
      </w:r>
      <w:r>
        <w:rPr>
          <w:rFonts w:ascii="Arial" w:eastAsia="Calibri" w:hAnsi="Arial" w:cs="Arial"/>
          <w:lang w:val="es-ES"/>
        </w:rPr>
        <w:t>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5F5A55" w:rsidRDefault="005F5A55" w:rsidP="005F5A55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F5A55" w:rsidRDefault="005F5A55" w:rsidP="005F5A55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5F5A55" w:rsidRDefault="005F5A55" w:rsidP="005F5A55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5F5A55" w:rsidRDefault="005F5A55" w:rsidP="005F5A55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09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nueve</w:t>
      </w:r>
      <w:r>
        <w:rPr>
          <w:rFonts w:ascii="Arial" w:eastAsia="Calibri" w:hAnsi="Arial" w:cs="Arial"/>
          <w:lang w:val="es-ES"/>
        </w:rPr>
        <w:t>) de</w:t>
      </w:r>
      <w:r>
        <w:rPr>
          <w:rFonts w:ascii="Arial" w:eastAsia="Calibri" w:hAnsi="Arial" w:cs="Arial"/>
          <w:lang w:val="es-ES"/>
        </w:rPr>
        <w:t xml:space="preserve"> junio </w:t>
      </w:r>
      <w:r>
        <w:rPr>
          <w:rFonts w:ascii="Arial" w:eastAsia="Calibri" w:hAnsi="Arial" w:cs="Arial"/>
          <w:lang w:val="es-ES"/>
        </w:rPr>
        <w:t xml:space="preserve">  del año 2023 (dos mil veintitrés).</w:t>
      </w:r>
    </w:p>
    <w:p w:rsidR="005F5A55" w:rsidRPr="00786A85" w:rsidRDefault="005F5A55" w:rsidP="005F5A55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:rsidR="005F5A55" w:rsidRDefault="005F5A55" w:rsidP="005F5A55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5F5A55" w:rsidRDefault="005F5A55" w:rsidP="005F5A55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5F5A55" w:rsidRPr="00786A85" w:rsidRDefault="005F5A55" w:rsidP="005F5A55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>
        <w:rPr>
          <w:rFonts w:ascii="Arial" w:eastAsia="Calibri" w:hAnsi="Arial" w:cs="Arial"/>
          <w:lang w:val="es-ES"/>
        </w:rPr>
        <w:t xml:space="preserve">Segunda </w:t>
      </w:r>
      <w:r>
        <w:rPr>
          <w:rFonts w:ascii="Arial" w:eastAsia="Calibri" w:hAnsi="Arial" w:cs="Arial"/>
          <w:lang w:val="es-ES"/>
        </w:rPr>
        <w:t xml:space="preserve">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trece) de jul</w:t>
      </w:r>
      <w:r>
        <w:rPr>
          <w:rFonts w:ascii="Arial" w:eastAsia="Calibri" w:hAnsi="Arial" w:cs="Arial"/>
          <w:color w:val="000000" w:themeColor="text1"/>
          <w:lang w:val="es-ES"/>
        </w:rPr>
        <w:t>io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5F5A55" w:rsidRDefault="005F5A55" w:rsidP="005F5A5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5F5A55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F5A55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F5A55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F5A55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F5A55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F5A55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55" w:rsidRDefault="005F5A55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</w:p>
    <w:p w:rsidR="005F5A55" w:rsidRDefault="005F5A55" w:rsidP="005F5A5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5F5A55" w:rsidRDefault="005F5A55" w:rsidP="005F5A5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5F5A55" w:rsidRDefault="005F5A55" w:rsidP="005F5A55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09</w:t>
      </w:r>
      <w:r>
        <w:rPr>
          <w:rFonts w:ascii="Arial" w:eastAsia="Calibri" w:hAnsi="Arial" w:cs="Arial"/>
          <w:bCs/>
          <w:color w:val="000000" w:themeColor="text1"/>
          <w:lang w:val="es-ES"/>
        </w:rPr>
        <w:t>:04 (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nueve </w:t>
      </w:r>
      <w:r>
        <w:rPr>
          <w:rFonts w:ascii="Arial" w:eastAsia="Calibri" w:hAnsi="Arial" w:cs="Arial"/>
          <w:bCs/>
          <w:color w:val="000000" w:themeColor="text1"/>
          <w:lang w:val="es-ES"/>
        </w:rPr>
        <w:t>horas con cuatro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trece) de jul</w:t>
      </w:r>
      <w:r>
        <w:rPr>
          <w:rFonts w:ascii="Arial" w:eastAsia="Calibri" w:hAnsi="Arial" w:cs="Arial"/>
          <w:color w:val="000000" w:themeColor="text1"/>
          <w:lang w:val="es-ES"/>
        </w:rPr>
        <w:t>io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5F5A55" w:rsidRDefault="005F5A55" w:rsidP="005F5A55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5F5A55" w:rsidRDefault="005F5A55" w:rsidP="005F5A55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5F5A55" w:rsidRDefault="005F5A55" w:rsidP="005F5A55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F5A55" w:rsidRDefault="005F5A55" w:rsidP="005F5A55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5F5A55" w:rsidRDefault="005F5A55" w:rsidP="005F5A55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5F5A55" w:rsidRPr="00786A85" w:rsidRDefault="005F5A55" w:rsidP="005F5A55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09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nueve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junio </w:t>
      </w:r>
      <w:r>
        <w:rPr>
          <w:rFonts w:ascii="Arial" w:eastAsia="Calibri" w:hAnsi="Arial" w:cs="Arial"/>
          <w:lang w:val="es-ES"/>
        </w:rPr>
        <w:t>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:rsidR="005F5A55" w:rsidRDefault="005F5A55" w:rsidP="005F5A55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5F5A55" w:rsidRDefault="005F5A55" w:rsidP="005F5A55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5F5A55" w:rsidRDefault="005F5A55" w:rsidP="005F5A55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5F5A55" w:rsidRDefault="005F5A55" w:rsidP="005F5A5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</w:t>
      </w:r>
      <w:r>
        <w:rPr>
          <w:rFonts w:ascii="Arial" w:eastAsia="Calibri" w:hAnsi="Arial" w:cs="Arial"/>
          <w:lang w:val="es-ES"/>
        </w:rPr>
        <w:t xml:space="preserve"> acta de la fecha del 09 de junio</w:t>
      </w:r>
      <w:r>
        <w:rPr>
          <w:rFonts w:ascii="Arial" w:eastAsia="Calibri" w:hAnsi="Arial" w:cs="Arial"/>
          <w:lang w:val="es-ES"/>
        </w:rPr>
        <w:t xml:space="preserve"> del año 2023 dos mil veintitrés.</w:t>
      </w:r>
    </w:p>
    <w:p w:rsidR="005F5A55" w:rsidRDefault="005F5A55" w:rsidP="005F5A55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5F5A55" w:rsidRDefault="005F5A55" w:rsidP="005F5A55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>
        <w:rPr>
          <w:rFonts w:ascii="Arial" w:eastAsia="Calibri" w:hAnsi="Arial" w:cs="Arial"/>
          <w:lang w:val="es-ES"/>
        </w:rPr>
        <w:t>09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nueve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junio </w:t>
      </w:r>
      <w:r>
        <w:rPr>
          <w:rFonts w:ascii="Arial" w:eastAsia="Calibri" w:hAnsi="Arial" w:cs="Arial"/>
          <w:lang w:val="es-ES"/>
        </w:rPr>
        <w:t xml:space="preserve">del año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:rsidR="005F5A55" w:rsidRPr="00786A85" w:rsidRDefault="005F5A55" w:rsidP="005F5A55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:rsidR="005F5A55" w:rsidRDefault="005F5A55" w:rsidP="005F5A5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5F5A55" w:rsidRDefault="005F5A55" w:rsidP="005F5A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5F5A55" w:rsidRDefault="005F5A55" w:rsidP="005F5A5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5F5A55" w:rsidRDefault="005F5A55" w:rsidP="005F5A55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:rsidR="005F5A55" w:rsidRDefault="005F5A55" w:rsidP="005F5A55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5F5A55" w:rsidRDefault="005F5A55" w:rsidP="005F5A5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5F5A55" w:rsidRDefault="005F5A55" w:rsidP="005F5A55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5F5A55" w:rsidRDefault="005F5A55" w:rsidP="005F5A5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5F5A55" w:rsidRDefault="005F5A55" w:rsidP="005F5A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5F5A55" w:rsidRDefault="005F5A55" w:rsidP="005F5A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5F5A55" w:rsidRDefault="005F5A55" w:rsidP="005F5A55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5F5A55" w:rsidRDefault="005F5A55" w:rsidP="005F5A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5F5A55" w:rsidRDefault="005F5A55" w:rsidP="005F5A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5F5A55" w:rsidRDefault="005F5A55" w:rsidP="005F5A5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5F5A55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5F5A55" w:rsidRPr="007670BB" w:rsidRDefault="005F5A55" w:rsidP="005F5A55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09</w:t>
      </w:r>
      <w:r>
        <w:rPr>
          <w:rFonts w:ascii="Arial" w:eastAsia="Calibri" w:hAnsi="Arial" w:cs="Arial"/>
          <w:color w:val="000000" w:themeColor="text1"/>
          <w:lang w:val="es-ES"/>
        </w:rPr>
        <w:t>:05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nueve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cinco minutos), del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13 </w:t>
      </w:r>
      <w:r>
        <w:rPr>
          <w:rFonts w:ascii="Arial" w:eastAsia="Calibri" w:hAnsi="Arial" w:cs="Arial"/>
          <w:color w:val="000000" w:themeColor="text1"/>
          <w:lang w:val="es-ES"/>
        </w:rPr>
        <w:t>(</w:t>
      </w:r>
      <w:r>
        <w:rPr>
          <w:rFonts w:ascii="Arial" w:eastAsia="Calibri" w:hAnsi="Arial" w:cs="Arial"/>
          <w:color w:val="000000" w:themeColor="text1"/>
          <w:lang w:val="es-ES"/>
        </w:rPr>
        <w:t>trece) de jul</w:t>
      </w:r>
      <w:r>
        <w:rPr>
          <w:rFonts w:ascii="Arial" w:eastAsia="Calibri" w:hAnsi="Arial" w:cs="Arial"/>
          <w:color w:val="000000" w:themeColor="text1"/>
          <w:lang w:val="es-ES"/>
        </w:rPr>
        <w:t xml:space="preserve">io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5F5A55" w:rsidRDefault="005F5A55" w:rsidP="005F5A5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5F5A55" w:rsidRDefault="005F5A55" w:rsidP="005F5A5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5F5A55" w:rsidRPr="007D48ED" w:rsidRDefault="005F5A55" w:rsidP="005F5A55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ATENTAMENTE</w:t>
      </w:r>
    </w:p>
    <w:p w:rsidR="005F5A55" w:rsidRPr="007D48ED" w:rsidRDefault="005F5A55" w:rsidP="005F5A55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:rsidR="005F5A55" w:rsidRPr="007D48ED" w:rsidRDefault="005F5A55" w:rsidP="005F5A55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del Estado Libre y Soberano de Jalisco”</w:t>
      </w:r>
    </w:p>
    <w:p w:rsidR="005F5A55" w:rsidRPr="007D48ED" w:rsidRDefault="005F5A55" w:rsidP="005F5A55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13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jul</w:t>
      </w:r>
      <w:r>
        <w:rPr>
          <w:rFonts w:ascii="Arial" w:eastAsia="Arial" w:hAnsi="Arial" w:cs="Arial"/>
        </w:rPr>
        <w:t xml:space="preserve">io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:rsidR="005F5A55" w:rsidRDefault="005F5A55" w:rsidP="005F5A5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5F5A55" w:rsidTr="00EA1AAB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5F5A55" w:rsidRDefault="005F5A55" w:rsidP="00EA1AA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:rsidR="005F5A55" w:rsidRDefault="005F5A55" w:rsidP="00EA1AA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F5A55" w:rsidTr="00EA1AAB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5F5A55" w:rsidRDefault="005F5A55" w:rsidP="00EA1AAB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5F5A55" w:rsidRDefault="005F5A55" w:rsidP="00EA1AAB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5F5A55" w:rsidRDefault="005F5A55" w:rsidP="00EA1AAB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F5A55" w:rsidRDefault="005F5A55" w:rsidP="00EA1AAB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F5A55" w:rsidRDefault="005F5A55" w:rsidP="00EA1AAB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F5A55" w:rsidRDefault="005F5A55" w:rsidP="00EA1AAB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5F5A55" w:rsidRDefault="005F5A55" w:rsidP="00EA1AAB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:rsidR="005F5A55" w:rsidRDefault="005F5A55" w:rsidP="00EA1AAB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5F5A55" w:rsidTr="00EA1AAB">
        <w:trPr>
          <w:trHeight w:val="241"/>
        </w:trPr>
        <w:tc>
          <w:tcPr>
            <w:tcW w:w="3756" w:type="dxa"/>
            <w:vAlign w:val="bottom"/>
          </w:tcPr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5A55" w:rsidRDefault="005F5A55" w:rsidP="00EA1AA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5F5A55" w:rsidTr="00EA1AAB">
        <w:trPr>
          <w:trHeight w:val="241"/>
        </w:trPr>
        <w:tc>
          <w:tcPr>
            <w:tcW w:w="3756" w:type="dxa"/>
            <w:vAlign w:val="bottom"/>
          </w:tcPr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5F5A55" w:rsidRDefault="005F5A55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5F5A55" w:rsidRDefault="005F5A55" w:rsidP="005F5A55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5F5A55" w:rsidRDefault="005F5A55" w:rsidP="005F5A55">
      <w:pPr>
        <w:rPr>
          <w:rFonts w:ascii="Calibri" w:eastAsia="Calibri" w:hAnsi="Calibri" w:cs="Times New Roman"/>
        </w:rPr>
      </w:pPr>
    </w:p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5F5A55" w:rsidRDefault="005F5A55" w:rsidP="005F5A55"/>
    <w:p w:rsidR="00744D0B" w:rsidRDefault="00744D0B">
      <w:bookmarkStart w:id="0" w:name="_GoBack"/>
      <w:bookmarkEnd w:id="0"/>
    </w:p>
    <w:sectPr w:rsidR="00744D0B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20" w:rsidRDefault="009F7220" w:rsidP="005F5A55">
      <w:pPr>
        <w:spacing w:after="0" w:line="240" w:lineRule="auto"/>
      </w:pPr>
      <w:r>
        <w:separator/>
      </w:r>
    </w:p>
  </w:endnote>
  <w:endnote w:type="continuationSeparator" w:id="0">
    <w:p w:rsidR="009F7220" w:rsidRDefault="009F7220" w:rsidP="005F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A0" w:rsidRPr="001475E6" w:rsidRDefault="009F7220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5F5A55">
      <w:rPr>
        <w:rFonts w:ascii="Arial" w:hAnsi="Arial" w:cs="Arial"/>
        <w:color w:val="000000" w:themeColor="text1"/>
        <w:sz w:val="16"/>
        <w:szCs w:val="16"/>
      </w:rPr>
      <w:t xml:space="preserve">Segunda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5F5A55">
      <w:rPr>
        <w:rFonts w:ascii="Arial" w:hAnsi="Arial" w:cs="Arial"/>
        <w:color w:val="000000" w:themeColor="text1"/>
        <w:sz w:val="16"/>
        <w:szCs w:val="16"/>
      </w:rPr>
      <w:t>13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5F5A55">
      <w:rPr>
        <w:rFonts w:ascii="Arial" w:hAnsi="Arial" w:cs="Arial"/>
        <w:color w:val="000000" w:themeColor="text1"/>
        <w:sz w:val="16"/>
        <w:szCs w:val="16"/>
      </w:rPr>
      <w:t>jul</w:t>
    </w:r>
    <w:r>
      <w:rPr>
        <w:rFonts w:ascii="Arial" w:hAnsi="Arial" w:cs="Arial"/>
        <w:color w:val="000000" w:themeColor="text1"/>
        <w:sz w:val="16"/>
        <w:szCs w:val="16"/>
      </w:rPr>
      <w:t xml:space="preserve">io </w:t>
    </w:r>
    <w:r>
      <w:rPr>
        <w:rFonts w:ascii="Arial" w:hAnsi="Arial" w:cs="Arial"/>
        <w:sz w:val="16"/>
        <w:szCs w:val="16"/>
      </w:rPr>
      <w:t>del 2023</w:t>
    </w:r>
  </w:p>
  <w:p w:rsidR="00B66AA0" w:rsidRDefault="009F7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20" w:rsidRDefault="009F7220" w:rsidP="005F5A55">
      <w:pPr>
        <w:spacing w:after="0" w:line="240" w:lineRule="auto"/>
      </w:pPr>
      <w:r>
        <w:separator/>
      </w:r>
    </w:p>
  </w:footnote>
  <w:footnote w:type="continuationSeparator" w:id="0">
    <w:p w:rsidR="009F7220" w:rsidRDefault="009F7220" w:rsidP="005F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5"/>
    <w:rsid w:val="005F5A55"/>
    <w:rsid w:val="00744D0B"/>
    <w:rsid w:val="009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BAD3"/>
  <w15:chartTrackingRefBased/>
  <w15:docId w15:val="{F3974C68-4587-4E93-BAA4-CB355EA8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5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F5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55"/>
  </w:style>
  <w:style w:type="paragraph" w:styleId="Encabezado">
    <w:name w:val="header"/>
    <w:basedOn w:val="Normal"/>
    <w:link w:val="EncabezadoCar"/>
    <w:uiPriority w:val="99"/>
    <w:unhideWhenUsed/>
    <w:rsid w:val="005F5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2023-08-11T20:13:00Z</dcterms:created>
  <dcterms:modified xsi:type="dcterms:W3CDTF">2023-08-11T20:18:00Z</dcterms:modified>
</cp:coreProperties>
</file>