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4035" w14:textId="0AE30153" w:rsidR="00F539AD" w:rsidRPr="007532F4" w:rsidRDefault="00664822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9D031F">
        <w:rPr>
          <w:rFonts w:ascii="Arial" w:hAnsi="Arial" w:cs="Arial"/>
          <w:b/>
          <w:sz w:val="24"/>
          <w:szCs w:val="24"/>
          <w:lang w:val="es-ES"/>
        </w:rPr>
        <w:t>X</w:t>
      </w:r>
      <w:r w:rsidR="00E0758E">
        <w:rPr>
          <w:rFonts w:ascii="Arial" w:hAnsi="Arial" w:cs="Arial"/>
          <w:b/>
          <w:sz w:val="24"/>
          <w:szCs w:val="24"/>
          <w:lang w:val="es-ES"/>
        </w:rPr>
        <w:t>IV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716F3C" w:rsidRPr="007532F4">
        <w:rPr>
          <w:rFonts w:ascii="Arial" w:hAnsi="Arial" w:cs="Arial"/>
          <w:b/>
          <w:sz w:val="24"/>
          <w:szCs w:val="24"/>
          <w:lang w:val="es-ES"/>
        </w:rPr>
        <w:t>NENTE DE “</w:t>
      </w:r>
      <w:r w:rsidR="00F40AAA">
        <w:rPr>
          <w:rFonts w:ascii="Arial" w:hAnsi="Arial" w:cs="Arial"/>
          <w:b/>
          <w:sz w:val="24"/>
          <w:szCs w:val="24"/>
          <w:lang w:val="es-ES"/>
        </w:rPr>
        <w:t>PUNTOS CONSTITUCIONALES, REDACCIÓN Y ESTILO</w:t>
      </w:r>
      <w:r w:rsidR="00F539AD" w:rsidRPr="007532F4">
        <w:rPr>
          <w:rFonts w:ascii="Arial" w:hAnsi="Arial" w:cs="Arial"/>
          <w:b/>
          <w:sz w:val="24"/>
          <w:szCs w:val="24"/>
          <w:lang w:val="es-ES"/>
        </w:rPr>
        <w:t>”.</w:t>
      </w:r>
    </w:p>
    <w:p w14:paraId="1586EE06" w14:textId="783E2307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ED1B92">
        <w:rPr>
          <w:rFonts w:ascii="Arial" w:hAnsi="Arial" w:cs="Arial"/>
        </w:rPr>
        <w:t>El Salto, Jalisco; siendo las 1</w:t>
      </w:r>
      <w:r w:rsidR="00803C49">
        <w:rPr>
          <w:rFonts w:ascii="Arial" w:hAnsi="Arial" w:cs="Arial"/>
        </w:rPr>
        <w:t>0</w:t>
      </w:r>
      <w:r w:rsidR="00716F3C">
        <w:rPr>
          <w:rFonts w:ascii="Arial" w:hAnsi="Arial" w:cs="Arial"/>
        </w:rPr>
        <w:t>:</w:t>
      </w:r>
      <w:r w:rsidR="00FD0F15">
        <w:rPr>
          <w:rFonts w:ascii="Arial" w:hAnsi="Arial" w:cs="Arial"/>
        </w:rPr>
        <w:t>30</w:t>
      </w:r>
      <w:r w:rsidR="00ED1B92">
        <w:rPr>
          <w:rFonts w:ascii="Arial" w:hAnsi="Arial" w:cs="Arial"/>
        </w:rPr>
        <w:t xml:space="preserve"> </w:t>
      </w:r>
      <w:r w:rsidR="00803C49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</w:t>
      </w:r>
      <w:r w:rsidR="00716F3C">
        <w:rPr>
          <w:rFonts w:ascii="Arial" w:hAnsi="Arial" w:cs="Arial"/>
        </w:rPr>
        <w:t xml:space="preserve"> con </w:t>
      </w:r>
      <w:r w:rsidR="00FD0F15">
        <w:rPr>
          <w:rFonts w:ascii="Arial" w:hAnsi="Arial" w:cs="Arial"/>
        </w:rPr>
        <w:t>treinta</w:t>
      </w:r>
      <w:r>
        <w:rPr>
          <w:rFonts w:ascii="Arial" w:hAnsi="Arial" w:cs="Arial"/>
        </w:rPr>
        <w:t xml:space="preserve"> minutos,</w:t>
      </w:r>
      <w:r w:rsidR="00AE2D25">
        <w:rPr>
          <w:rFonts w:ascii="Arial" w:hAnsi="Arial" w:cs="Arial"/>
        </w:rPr>
        <w:t xml:space="preserve"> </w:t>
      </w:r>
      <w:r w:rsidR="00587A70">
        <w:rPr>
          <w:rFonts w:ascii="Arial" w:hAnsi="Arial" w:cs="Arial"/>
        </w:rPr>
        <w:t xml:space="preserve">del día </w:t>
      </w:r>
      <w:r w:rsidR="00E0758E">
        <w:rPr>
          <w:rFonts w:ascii="Arial" w:hAnsi="Arial" w:cs="Arial"/>
        </w:rPr>
        <w:t>31 treintaiuno de octubre</w:t>
      </w:r>
      <w:r w:rsidR="004308BB">
        <w:rPr>
          <w:rFonts w:ascii="Arial" w:hAnsi="Arial" w:cs="Arial"/>
        </w:rPr>
        <w:t xml:space="preserve"> </w:t>
      </w:r>
      <w:r w:rsidR="00980A3F">
        <w:rPr>
          <w:rFonts w:ascii="Arial" w:hAnsi="Arial" w:cs="Arial"/>
        </w:rPr>
        <w:t>del año 202</w:t>
      </w:r>
      <w:r w:rsidR="00D84ECD">
        <w:rPr>
          <w:rFonts w:ascii="Arial" w:hAnsi="Arial" w:cs="Arial"/>
        </w:rPr>
        <w:t>3</w:t>
      </w:r>
      <w:r w:rsidR="00980A3F"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BF417A">
        <w:rPr>
          <w:rFonts w:ascii="Arial" w:hAnsi="Arial" w:cs="Arial"/>
        </w:rPr>
        <w:t>lisco;</w:t>
      </w:r>
      <w:r w:rsidR="00980A3F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012B8A">
        <w:rPr>
          <w:rFonts w:ascii="Arial" w:hAnsi="Arial" w:cs="Arial"/>
        </w:rPr>
        <w:t>a fin d</w:t>
      </w:r>
      <w:r w:rsidR="00ED1B92">
        <w:rPr>
          <w:rFonts w:ascii="Arial" w:hAnsi="Arial" w:cs="Arial"/>
        </w:rPr>
        <w:t xml:space="preserve">e llevar acabo la </w:t>
      </w:r>
      <w:r w:rsidR="00CE559D">
        <w:rPr>
          <w:rFonts w:ascii="Arial" w:hAnsi="Arial" w:cs="Arial"/>
        </w:rPr>
        <w:t>Vigésima</w:t>
      </w:r>
      <w:r w:rsidR="004308BB">
        <w:rPr>
          <w:rFonts w:ascii="Arial" w:hAnsi="Arial" w:cs="Arial"/>
        </w:rPr>
        <w:t xml:space="preserve"> </w:t>
      </w:r>
      <w:r w:rsidR="00E0758E">
        <w:rPr>
          <w:rFonts w:ascii="Arial" w:hAnsi="Arial" w:cs="Arial"/>
        </w:rPr>
        <w:t>Cuarta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="00F40AAA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74661B91" w14:textId="77777777"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pasar lista de asistencia.</w:t>
      </w:r>
    </w:p>
    <w:p w14:paraId="0C3C7D25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0799A479" w14:textId="77777777"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14:paraId="2C4779FE" w14:textId="77777777"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14:paraId="4D1FDC6A" w14:textId="77777777" w:rsidR="00716F3C" w:rsidRPr="00716F3C" w:rsidRDefault="00716F3C" w:rsidP="00716F3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1.- Sindico Héctor Acosta Negrete.                             </w:t>
      </w:r>
      <w:r>
        <w:rPr>
          <w:rFonts w:ascii="Arial" w:hAnsi="Arial" w:cs="Arial"/>
          <w:lang w:val="es-ES"/>
        </w:rPr>
        <w:t xml:space="preserve">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56D3D203" w14:textId="77777777" w:rsidR="009C6916" w:rsidRPr="00716F3C" w:rsidRDefault="009C6916" w:rsidP="009C6916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716F3C">
        <w:rPr>
          <w:rFonts w:ascii="Arial" w:hAnsi="Arial" w:cs="Arial"/>
          <w:lang w:val="es-ES"/>
        </w:rPr>
        <w:t>2.- Reg. M</w:t>
      </w:r>
      <w:r>
        <w:rPr>
          <w:rFonts w:ascii="Arial" w:hAnsi="Arial" w:cs="Arial"/>
          <w:lang w:val="es-ES"/>
        </w:rPr>
        <w:t>aría de los Ángeles Dávila de la Torre</w:t>
      </w:r>
      <w:r w:rsidRPr="00716F3C">
        <w:rPr>
          <w:rFonts w:ascii="Arial" w:hAnsi="Arial" w:cs="Arial"/>
          <w:lang w:val="es-ES"/>
        </w:rPr>
        <w:t xml:space="preserve">.         </w:t>
      </w:r>
      <w:r>
        <w:rPr>
          <w:rFonts w:ascii="Arial" w:hAnsi="Arial" w:cs="Arial"/>
          <w:lang w:val="es-ES"/>
        </w:rPr>
        <w:t xml:space="preserve"> </w:t>
      </w:r>
      <w:r w:rsidRPr="00716F3C">
        <w:rPr>
          <w:rFonts w:ascii="Arial" w:hAnsi="Arial" w:cs="Arial"/>
          <w:b/>
          <w:lang w:val="es-ES"/>
        </w:rPr>
        <w:t xml:space="preserve">PRESENTE </w:t>
      </w:r>
    </w:p>
    <w:p w14:paraId="172CA013" w14:textId="77777777" w:rsidR="009C6916" w:rsidRPr="00716F3C" w:rsidRDefault="009C6916" w:rsidP="009C6916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3.- Reg. </w:t>
      </w:r>
      <w:r>
        <w:rPr>
          <w:rFonts w:ascii="Arial" w:hAnsi="Arial" w:cs="Arial"/>
          <w:lang w:val="es-ES"/>
        </w:rPr>
        <w:t>Adrián Guadalupe Flores Gutiérrez</w:t>
      </w:r>
      <w:r w:rsidRPr="00716F3C">
        <w:rPr>
          <w:rFonts w:ascii="Arial" w:hAnsi="Arial" w:cs="Arial"/>
          <w:lang w:val="es-ES"/>
        </w:rPr>
        <w:t xml:space="preserve">.                </w:t>
      </w:r>
      <w:r>
        <w:rPr>
          <w:rFonts w:ascii="Arial" w:hAnsi="Arial" w:cs="Arial"/>
          <w:lang w:val="es-ES"/>
        </w:rPr>
        <w:t xml:space="preserve"> </w:t>
      </w:r>
      <w:r w:rsidRPr="00716F3C">
        <w:rPr>
          <w:rFonts w:ascii="Arial" w:hAnsi="Arial" w:cs="Arial"/>
          <w:b/>
          <w:lang w:val="es-ES"/>
        </w:rPr>
        <w:t>PRESENTE</w:t>
      </w:r>
    </w:p>
    <w:p w14:paraId="2605AA5B" w14:textId="77777777" w:rsidR="009C6916" w:rsidRPr="00716F3C" w:rsidRDefault="009C6916" w:rsidP="009C6916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16F3C">
        <w:rPr>
          <w:rFonts w:ascii="Arial" w:hAnsi="Arial" w:cs="Arial"/>
          <w:lang w:val="es-ES"/>
        </w:rPr>
        <w:t xml:space="preserve">4.- Reg. </w:t>
      </w:r>
      <w:r>
        <w:rPr>
          <w:rFonts w:ascii="Arial" w:hAnsi="Arial" w:cs="Arial"/>
          <w:lang w:val="es-ES"/>
        </w:rPr>
        <w:t>Alma Leticia Ochoa Gómez</w:t>
      </w:r>
      <w:r w:rsidRPr="00716F3C">
        <w:rPr>
          <w:rFonts w:ascii="Arial" w:hAnsi="Arial" w:cs="Arial"/>
          <w:lang w:val="es-ES"/>
        </w:rPr>
        <w:t xml:space="preserve">.                        </w:t>
      </w:r>
      <w:r>
        <w:rPr>
          <w:rFonts w:ascii="Arial" w:hAnsi="Arial" w:cs="Arial"/>
          <w:lang w:val="es-ES"/>
        </w:rPr>
        <w:t xml:space="preserve">  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259FD717" w14:textId="3BFAC8E3" w:rsidR="00716F3C" w:rsidRPr="00716F3C" w:rsidRDefault="009C6916" w:rsidP="00716F3C">
      <w:pPr>
        <w:jc w:val="both"/>
        <w:rPr>
          <w:rFonts w:ascii="Arial" w:hAnsi="Arial" w:cs="Arial"/>
          <w:sz w:val="28"/>
        </w:rPr>
      </w:pPr>
      <w:r w:rsidRPr="00716F3C">
        <w:rPr>
          <w:rFonts w:ascii="Arial" w:hAnsi="Arial" w:cs="Arial"/>
          <w:lang w:val="es-ES"/>
        </w:rPr>
        <w:t xml:space="preserve">5.- Reg. </w:t>
      </w:r>
      <w:r>
        <w:rPr>
          <w:rFonts w:ascii="Arial" w:hAnsi="Arial" w:cs="Arial"/>
          <w:lang w:val="es-ES"/>
        </w:rPr>
        <w:t xml:space="preserve">Zuri </w:t>
      </w:r>
      <w:proofErr w:type="spellStart"/>
      <w:r>
        <w:rPr>
          <w:rFonts w:ascii="Arial" w:hAnsi="Arial" w:cs="Arial"/>
          <w:lang w:val="es-ES"/>
        </w:rPr>
        <w:t>Sadai</w:t>
      </w:r>
      <w:proofErr w:type="spellEnd"/>
      <w:r>
        <w:rPr>
          <w:rFonts w:ascii="Arial" w:hAnsi="Arial" w:cs="Arial"/>
          <w:lang w:val="es-ES"/>
        </w:rPr>
        <w:t xml:space="preserve"> Ávalos Cuellar</w:t>
      </w:r>
      <w:r w:rsidRPr="00716F3C">
        <w:rPr>
          <w:rFonts w:ascii="Arial" w:hAnsi="Arial" w:cs="Arial"/>
          <w:lang w:val="es-ES"/>
        </w:rPr>
        <w:t>.</w:t>
      </w:r>
      <w:bookmarkEnd w:id="0"/>
      <w:r w:rsidRPr="00716F3C">
        <w:rPr>
          <w:rFonts w:ascii="Arial" w:hAnsi="Arial" w:cs="Arial"/>
          <w:lang w:val="es-ES"/>
        </w:rPr>
        <w:t xml:space="preserve">      </w:t>
      </w:r>
      <w:r>
        <w:rPr>
          <w:rFonts w:ascii="Arial" w:hAnsi="Arial" w:cs="Arial"/>
          <w:lang w:val="es-ES"/>
        </w:rPr>
        <w:t xml:space="preserve">                          </w:t>
      </w:r>
      <w:r w:rsidRPr="00716F3C">
        <w:rPr>
          <w:rFonts w:ascii="Arial" w:hAnsi="Arial" w:cs="Arial"/>
          <w:b/>
          <w:lang w:val="es-ES"/>
        </w:rPr>
        <w:t>PRESENTE</w:t>
      </w:r>
    </w:p>
    <w:p w14:paraId="000B663A" w14:textId="77777777"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14:paraId="505D5C84" w14:textId="2FF356B0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</w:t>
      </w:r>
      <w:proofErr w:type="gramStart"/>
      <w:r w:rsidRPr="00A710B5">
        <w:rPr>
          <w:rFonts w:ascii="Arial" w:hAnsi="Arial" w:cs="Arial"/>
          <w:lang w:val="es-ES"/>
        </w:rPr>
        <w:t>Edilicia</w:t>
      </w:r>
      <w:proofErr w:type="gramEnd"/>
      <w:r w:rsidRPr="00A710B5">
        <w:rPr>
          <w:rFonts w:ascii="Arial" w:hAnsi="Arial" w:cs="Arial"/>
          <w:lang w:val="es-ES"/>
        </w:rPr>
        <w:t xml:space="preserve"> Permanente de “</w:t>
      </w:r>
      <w:r w:rsidR="00F40AAA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lang w:val="es-ES"/>
        </w:rPr>
        <w:t xml:space="preserve">”, por lo que todos los acuerdos emanados de esta sesión son válidos. Se instruye al </w:t>
      </w:r>
      <w:proofErr w:type="gramStart"/>
      <w:r w:rsidRPr="00A710B5">
        <w:rPr>
          <w:rFonts w:ascii="Arial" w:hAnsi="Arial" w:cs="Arial"/>
          <w:lang w:val="es-ES"/>
        </w:rPr>
        <w:t>Secretario Técnico</w:t>
      </w:r>
      <w:proofErr w:type="gramEnd"/>
      <w:r w:rsidRPr="00A710B5">
        <w:rPr>
          <w:rFonts w:ascii="Arial" w:hAnsi="Arial" w:cs="Arial"/>
          <w:lang w:val="es-ES"/>
        </w:rPr>
        <w:t xml:space="preserve"> a dar lectura del orden del día propuesto.</w:t>
      </w:r>
    </w:p>
    <w:p w14:paraId="28B31C8E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7A5B4A93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1B48E530" w14:textId="77777777"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568D189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DF5FF05" w14:textId="77777777"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614567AA" w14:textId="77777777"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3EA6C08C" w14:textId="77777777"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E3581E5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05C4E92A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6E31A1DC" w14:textId="3BC1DF01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AE2D25">
        <w:rPr>
          <w:rFonts w:ascii="Arial" w:hAnsi="Arial" w:cs="Arial"/>
          <w:lang w:val="es-ES"/>
        </w:rPr>
        <w:t>ión del acta c</w:t>
      </w:r>
      <w:r w:rsidR="006041DA">
        <w:rPr>
          <w:rFonts w:ascii="Arial" w:hAnsi="Arial" w:cs="Arial"/>
          <w:lang w:val="es-ES"/>
        </w:rPr>
        <w:t>elebrada</w:t>
      </w:r>
      <w:r w:rsidR="00587A70">
        <w:rPr>
          <w:rFonts w:ascii="Arial" w:hAnsi="Arial" w:cs="Arial"/>
          <w:lang w:val="es-ES"/>
        </w:rPr>
        <w:t xml:space="preserve"> el día </w:t>
      </w:r>
      <w:r w:rsidR="00E0758E">
        <w:rPr>
          <w:rFonts w:ascii="Arial" w:hAnsi="Arial" w:cs="Arial"/>
          <w:lang w:val="es-ES"/>
        </w:rPr>
        <w:t>27 veintisiete de septiembre</w:t>
      </w:r>
      <w:r w:rsidR="00AE2D25">
        <w:rPr>
          <w:rFonts w:ascii="Arial" w:hAnsi="Arial" w:cs="Arial"/>
          <w:lang w:val="es-ES"/>
        </w:rPr>
        <w:t xml:space="preserve"> del año 202</w:t>
      </w:r>
      <w:r w:rsidR="00BE447D">
        <w:rPr>
          <w:rFonts w:ascii="Arial" w:hAnsi="Arial" w:cs="Arial"/>
          <w:lang w:val="es-ES"/>
        </w:rPr>
        <w:t>3</w:t>
      </w:r>
      <w:r w:rsidR="00AE2D25">
        <w:rPr>
          <w:rFonts w:ascii="Arial" w:hAnsi="Arial" w:cs="Arial"/>
          <w:lang w:val="es-ES"/>
        </w:rPr>
        <w:t xml:space="preserve"> dos mil </w:t>
      </w:r>
      <w:r w:rsidR="00BE447D">
        <w:rPr>
          <w:rFonts w:ascii="Arial" w:hAnsi="Arial" w:cs="Arial"/>
          <w:lang w:val="es-ES"/>
        </w:rPr>
        <w:t>veintitrés</w:t>
      </w:r>
      <w:r w:rsidRPr="00A710B5">
        <w:rPr>
          <w:rFonts w:ascii="Arial" w:hAnsi="Arial" w:cs="Arial"/>
          <w:lang w:val="es-ES"/>
        </w:rPr>
        <w:t>.</w:t>
      </w:r>
    </w:p>
    <w:p w14:paraId="011B5835" w14:textId="77777777" w:rsidR="00F539AD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14:paraId="1113904B" w14:textId="77777777" w:rsidR="00980A3F" w:rsidRPr="00A710B5" w:rsidRDefault="00980A3F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36935913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14:paraId="4DCD0C59" w14:textId="77777777"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4E5F9DC7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4534C744" w14:textId="77777777"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14CD4BBB" w14:textId="77777777"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14:paraId="22DEF81D" w14:textId="77777777"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5EE12655" w14:textId="1DEAD29E"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AE2D25">
        <w:rPr>
          <w:rFonts w:ascii="Arial" w:hAnsi="Arial" w:cs="Arial"/>
          <w:szCs w:val="24"/>
          <w:lang w:val="es-ES"/>
        </w:rPr>
        <w:t>bar el acta ce</w:t>
      </w:r>
      <w:r w:rsidR="006041DA">
        <w:rPr>
          <w:rFonts w:ascii="Arial" w:hAnsi="Arial" w:cs="Arial"/>
          <w:szCs w:val="24"/>
          <w:lang w:val="es-ES"/>
        </w:rPr>
        <w:t xml:space="preserve">lebrada </w:t>
      </w:r>
      <w:r w:rsidR="00587A70">
        <w:rPr>
          <w:rFonts w:ascii="Arial" w:hAnsi="Arial" w:cs="Arial"/>
          <w:szCs w:val="24"/>
          <w:lang w:val="es-ES"/>
        </w:rPr>
        <w:t xml:space="preserve">del día </w:t>
      </w:r>
      <w:r w:rsidR="00E0758E">
        <w:rPr>
          <w:rFonts w:ascii="Arial" w:hAnsi="Arial" w:cs="Arial"/>
          <w:lang w:val="es-ES"/>
        </w:rPr>
        <w:t>27 veintisiete de septiembre</w:t>
      </w:r>
      <w:r w:rsidR="00F40AAA">
        <w:rPr>
          <w:rFonts w:ascii="Arial" w:hAnsi="Arial" w:cs="Arial"/>
          <w:szCs w:val="24"/>
          <w:lang w:val="es-ES"/>
        </w:rPr>
        <w:t xml:space="preserve"> </w:t>
      </w:r>
      <w:r w:rsidR="00AE2D25">
        <w:rPr>
          <w:rFonts w:ascii="Arial" w:hAnsi="Arial" w:cs="Arial"/>
          <w:szCs w:val="24"/>
          <w:lang w:val="es-ES"/>
        </w:rPr>
        <w:t>del año 202</w:t>
      </w:r>
      <w:r w:rsidR="00BE447D">
        <w:rPr>
          <w:rFonts w:ascii="Arial" w:hAnsi="Arial" w:cs="Arial"/>
          <w:szCs w:val="24"/>
          <w:lang w:val="es-ES"/>
        </w:rPr>
        <w:t>3</w:t>
      </w:r>
      <w:r w:rsidR="00AE2D25">
        <w:rPr>
          <w:rFonts w:ascii="Arial" w:hAnsi="Arial" w:cs="Arial"/>
          <w:szCs w:val="24"/>
          <w:lang w:val="es-ES"/>
        </w:rPr>
        <w:t xml:space="preserve"> dos mil </w:t>
      </w:r>
      <w:r w:rsidR="00BE447D">
        <w:rPr>
          <w:rFonts w:ascii="Arial" w:hAnsi="Arial" w:cs="Arial"/>
          <w:szCs w:val="24"/>
          <w:lang w:val="es-ES"/>
        </w:rPr>
        <w:t>veintitrés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7E8874C0" w14:textId="77777777"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lastRenderedPageBreak/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 xml:space="preserve">Se instruye al </w:t>
      </w:r>
      <w:proofErr w:type="gramStart"/>
      <w:r w:rsidRPr="00A710B5">
        <w:rPr>
          <w:rFonts w:ascii="Arial" w:hAnsi="Arial" w:cs="Arial"/>
          <w:lang w:val="es-ES"/>
        </w:rPr>
        <w:t>Secretario Técnico</w:t>
      </w:r>
      <w:proofErr w:type="gramEnd"/>
      <w:r w:rsidRPr="00A710B5">
        <w:rPr>
          <w:rFonts w:ascii="Arial" w:hAnsi="Arial" w:cs="Arial"/>
          <w:lang w:val="es-ES"/>
        </w:rPr>
        <w:t xml:space="preserve"> a dar lectura del orden del día propuesto.</w:t>
      </w:r>
    </w:p>
    <w:p w14:paraId="53F3DCD7" w14:textId="77777777"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4D6BFDF2" w14:textId="77777777"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42F9FE96" w14:textId="77777777" w:rsidR="00980A3F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IV.- 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BA899E3" w14:textId="77777777" w:rsidR="00980A3F" w:rsidRPr="00B83011" w:rsidRDefault="00980A3F" w:rsidP="00980A3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5E244153" w14:textId="77777777" w:rsidR="00980A3F" w:rsidRPr="00A710B5" w:rsidRDefault="00980A3F" w:rsidP="00980A3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2FEAFF45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a dar lectura del siguiente punto.</w:t>
      </w:r>
    </w:p>
    <w:p w14:paraId="654FC60B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 xml:space="preserve">A </w:t>
      </w:r>
      <w:proofErr w:type="gramStart"/>
      <w:r w:rsidRPr="00A710B5">
        <w:rPr>
          <w:rFonts w:ascii="Arial" w:hAnsi="Arial" w:cs="Arial"/>
        </w:rPr>
        <w:t>continuación</w:t>
      </w:r>
      <w:proofErr w:type="gramEnd"/>
      <w:r w:rsidRPr="00A710B5">
        <w:rPr>
          <w:rFonts w:ascii="Arial" w:hAnsi="Arial" w:cs="Arial"/>
        </w:rPr>
        <w:t xml:space="preserve"> doy lectura al Quinto punto del orden del día:</w:t>
      </w:r>
    </w:p>
    <w:p w14:paraId="406D74E1" w14:textId="77777777" w:rsidR="00980A3F" w:rsidRPr="006428E1" w:rsidRDefault="00980A3F" w:rsidP="00980A3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4229B042" w14:textId="77777777" w:rsidR="00980A3F" w:rsidRPr="00A710B5" w:rsidRDefault="00980A3F" w:rsidP="00980A3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545BA99E" w14:textId="77777777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</w:t>
      </w:r>
      <w:proofErr w:type="gramStart"/>
      <w:r w:rsidRPr="00A710B5">
        <w:rPr>
          <w:rFonts w:ascii="Arial" w:hAnsi="Arial" w:cs="Arial"/>
        </w:rPr>
        <w:t>Secretario Técnico</w:t>
      </w:r>
      <w:proofErr w:type="gramEnd"/>
      <w:r w:rsidRPr="00A710B5">
        <w:rPr>
          <w:rFonts w:ascii="Arial" w:hAnsi="Arial" w:cs="Arial"/>
        </w:rPr>
        <w:t xml:space="preserve"> a dar lectura del siguiente punto.</w:t>
      </w:r>
    </w:p>
    <w:p w14:paraId="5B8703D7" w14:textId="77777777" w:rsidR="00980A3F" w:rsidRPr="00A710B5" w:rsidRDefault="00980A3F" w:rsidP="00980A3F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 xml:space="preserve">A </w:t>
      </w:r>
      <w:proofErr w:type="gramStart"/>
      <w:r w:rsidRPr="00A710B5">
        <w:rPr>
          <w:rFonts w:ascii="Arial" w:hAnsi="Arial" w:cs="Arial"/>
        </w:rPr>
        <w:t>continuación</w:t>
      </w:r>
      <w:proofErr w:type="gramEnd"/>
      <w:r w:rsidRPr="00A710B5">
        <w:rPr>
          <w:rFonts w:ascii="Arial" w:hAnsi="Arial" w:cs="Arial"/>
        </w:rPr>
        <w:t xml:space="preserve"> doy lectura del Sexto punto del orden del día:</w:t>
      </w:r>
    </w:p>
    <w:p w14:paraId="65AB2918" w14:textId="77777777" w:rsidR="00980A3F" w:rsidRPr="00A710B5" w:rsidRDefault="00980A3F" w:rsidP="00980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Pr="00A710B5">
        <w:rPr>
          <w:rFonts w:ascii="Arial" w:hAnsi="Arial" w:cs="Arial"/>
          <w:b/>
          <w:sz w:val="24"/>
        </w:rPr>
        <w:t>.</w:t>
      </w:r>
    </w:p>
    <w:p w14:paraId="72545D53" w14:textId="77777777" w:rsidR="00980A3F" w:rsidRDefault="00980A3F" w:rsidP="00980A3F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298D30AA" w14:textId="77777777" w:rsidR="00980A3F" w:rsidRPr="00774E22" w:rsidRDefault="00980A3F" w:rsidP="00980A3F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2890B8CF" w14:textId="1F217526" w:rsidR="00980A3F" w:rsidRPr="00A710B5" w:rsidRDefault="00980A3F" w:rsidP="00980A3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ED1B92">
        <w:rPr>
          <w:rFonts w:ascii="Arial" w:hAnsi="Arial" w:cs="Arial"/>
        </w:rPr>
        <w:t xml:space="preserve"> y siendo las 1</w:t>
      </w:r>
      <w:r w:rsidR="00803C49">
        <w:rPr>
          <w:rFonts w:ascii="Arial" w:hAnsi="Arial" w:cs="Arial"/>
        </w:rPr>
        <w:t>0</w:t>
      </w:r>
      <w:r w:rsidR="00ED1B92">
        <w:rPr>
          <w:rFonts w:ascii="Arial" w:hAnsi="Arial" w:cs="Arial"/>
        </w:rPr>
        <w:t>:</w:t>
      </w:r>
      <w:r w:rsidR="00FD0F15">
        <w:rPr>
          <w:rFonts w:ascii="Arial" w:hAnsi="Arial" w:cs="Arial"/>
        </w:rPr>
        <w:t>40</w:t>
      </w:r>
      <w:r w:rsidR="00ED1B92">
        <w:rPr>
          <w:rFonts w:ascii="Arial" w:hAnsi="Arial" w:cs="Arial"/>
        </w:rPr>
        <w:t xml:space="preserve"> </w:t>
      </w:r>
      <w:r w:rsidR="00803C49">
        <w:rPr>
          <w:rFonts w:ascii="Arial" w:hAnsi="Arial" w:cs="Arial"/>
        </w:rPr>
        <w:t>diez</w:t>
      </w:r>
      <w:r w:rsidRPr="00A710B5">
        <w:rPr>
          <w:rFonts w:ascii="Arial" w:hAnsi="Arial" w:cs="Arial"/>
        </w:rPr>
        <w:t xml:space="preserve"> horas con</w:t>
      </w:r>
      <w:r>
        <w:rPr>
          <w:rFonts w:ascii="Arial" w:hAnsi="Arial" w:cs="Arial"/>
        </w:rPr>
        <w:t xml:space="preserve"> c</w:t>
      </w:r>
      <w:r w:rsidR="00FD0F15">
        <w:rPr>
          <w:rFonts w:ascii="Arial" w:hAnsi="Arial" w:cs="Arial"/>
        </w:rPr>
        <w:t>uarenta</w:t>
      </w:r>
      <w:r w:rsidR="00AE2D25">
        <w:rPr>
          <w:rFonts w:ascii="Arial" w:hAnsi="Arial" w:cs="Arial"/>
        </w:rPr>
        <w:t xml:space="preserve"> minutos, </w:t>
      </w:r>
      <w:r w:rsidR="00587A70">
        <w:rPr>
          <w:rFonts w:ascii="Arial" w:hAnsi="Arial" w:cs="Arial"/>
        </w:rPr>
        <w:t xml:space="preserve">del día </w:t>
      </w:r>
      <w:r w:rsidR="00E0758E">
        <w:rPr>
          <w:rFonts w:ascii="Arial" w:hAnsi="Arial" w:cs="Arial"/>
        </w:rPr>
        <w:t>31 treintaiuno de octubre</w:t>
      </w:r>
      <w:r>
        <w:rPr>
          <w:rFonts w:ascii="Arial" w:hAnsi="Arial" w:cs="Arial"/>
        </w:rPr>
        <w:t xml:space="preserve"> del año 202</w:t>
      </w:r>
      <w:r w:rsidR="00D84EC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D84ECD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 xml:space="preserve">; se dan por terminados los trabajos de la </w:t>
      </w:r>
      <w:r w:rsidR="00CE559D">
        <w:rPr>
          <w:rFonts w:ascii="Arial" w:hAnsi="Arial" w:cs="Arial"/>
        </w:rPr>
        <w:t>Vigésima</w:t>
      </w:r>
      <w:r w:rsidR="004308BB">
        <w:rPr>
          <w:rFonts w:ascii="Arial" w:hAnsi="Arial" w:cs="Arial"/>
        </w:rPr>
        <w:t xml:space="preserve"> </w:t>
      </w:r>
      <w:r w:rsidR="00E0758E">
        <w:rPr>
          <w:rFonts w:ascii="Arial" w:hAnsi="Arial" w:cs="Arial"/>
        </w:rPr>
        <w:t>Cuarta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</w:t>
      </w:r>
      <w:r w:rsidR="00F40AAA">
        <w:rPr>
          <w:rFonts w:ascii="Arial" w:hAnsi="Arial" w:cs="Arial"/>
          <w:b/>
        </w:rPr>
        <w:t>PUNTOS CONSTITUCIONALES, REDACCIÓN Y ESTILO</w:t>
      </w:r>
      <w:r>
        <w:rPr>
          <w:rFonts w:ascii="Arial" w:hAnsi="Arial" w:cs="Arial"/>
          <w:b/>
        </w:rPr>
        <w:t>”.</w:t>
      </w:r>
      <w:r w:rsidRPr="00A710B5">
        <w:rPr>
          <w:rFonts w:ascii="Arial" w:hAnsi="Arial" w:cs="Arial"/>
        </w:rPr>
        <w:t xml:space="preserve"> </w:t>
      </w:r>
    </w:p>
    <w:p w14:paraId="747184BF" w14:textId="77777777" w:rsidR="00716F3C" w:rsidRDefault="00716F3C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1FE7864" w14:textId="77777777"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A5D6879" w14:textId="77777777" w:rsidR="00716F3C" w:rsidRPr="00B83011" w:rsidRDefault="00716F3C" w:rsidP="00716F3C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4C7DC31F" w14:textId="45A64164" w:rsidR="00716F3C" w:rsidRPr="00B83011" w:rsidRDefault="00716F3C" w:rsidP="00716F3C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</w:t>
      </w:r>
      <w:r w:rsidR="00F40AAA">
        <w:rPr>
          <w:rFonts w:ascii="Arial" w:hAnsi="Arial" w:cs="Arial"/>
          <w:b/>
          <w:sz w:val="24"/>
          <w:lang w:val="es-ES"/>
        </w:rPr>
        <w:t>PUNTOS CONSTITUCIONALES, REDACCIÓN Y ESTILO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FB35BF3" w14:textId="77777777" w:rsidR="00716F3C" w:rsidRPr="000248E8" w:rsidRDefault="00716F3C" w:rsidP="00716F3C">
      <w:pPr>
        <w:pStyle w:val="Sinespaciado"/>
        <w:jc w:val="center"/>
        <w:rPr>
          <w:rFonts w:ascii="Arial" w:hAnsi="Arial" w:cs="Arial"/>
          <w:lang w:val="es-ES"/>
        </w:rPr>
      </w:pPr>
    </w:p>
    <w:p w14:paraId="6EDB2B07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sz w:val="24"/>
          <w:szCs w:val="24"/>
          <w:lang w:val="es-ES"/>
        </w:rPr>
      </w:pPr>
    </w:p>
    <w:p w14:paraId="690E9CC2" w14:textId="77777777" w:rsidR="00716F3C" w:rsidRDefault="00716F3C" w:rsidP="00716F3C">
      <w:pPr>
        <w:jc w:val="both"/>
        <w:rPr>
          <w:rFonts w:cstheme="minorHAnsi"/>
          <w:lang w:val="es-ES"/>
        </w:rPr>
      </w:pPr>
    </w:p>
    <w:p w14:paraId="70A0A9FF" w14:textId="77777777" w:rsidR="00716F3C" w:rsidRPr="00F3339B" w:rsidRDefault="00716F3C" w:rsidP="00716F3C">
      <w:pPr>
        <w:jc w:val="both"/>
        <w:rPr>
          <w:rFonts w:cstheme="minorHAnsi"/>
          <w:lang w:val="es-ES"/>
        </w:rPr>
      </w:pPr>
    </w:p>
    <w:p w14:paraId="5EA68E93" w14:textId="77777777" w:rsidR="00716F3C" w:rsidRPr="00F3339B" w:rsidRDefault="00716F3C" w:rsidP="00716F3C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B88FD2" w14:textId="77777777" w:rsidR="00716F3C" w:rsidRDefault="00716F3C" w:rsidP="00716F3C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0A46DAFE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MARÍA DE LOS ÁNGELES      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ADRIÁN GUADALUPE</w:t>
      </w:r>
    </w:p>
    <w:p w14:paraId="5B4BED81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DÁVILA DE LA TORRE.                                           FLORES GUTIÉRREZ.</w:t>
      </w:r>
    </w:p>
    <w:p w14:paraId="0AE366A7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VOCAL 1                                                                  VOCAL 2</w:t>
      </w:r>
    </w:p>
    <w:p w14:paraId="50E5C0A6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14:paraId="191C920C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781BA5DB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57B6B80C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17BF7702" w14:textId="77777777" w:rsidR="009C6916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2745489E" w14:textId="77777777" w:rsidR="009C6916" w:rsidRPr="00B843D9" w:rsidRDefault="009C6916" w:rsidP="009C6916">
      <w:pPr>
        <w:pStyle w:val="Sinespaciado"/>
        <w:rPr>
          <w:rFonts w:asciiTheme="minorHAnsi" w:hAnsiTheme="minorHAnsi" w:cstheme="minorHAnsi"/>
          <w:b/>
          <w:color w:val="000000" w:themeColor="text1"/>
          <w:sz w:val="24"/>
          <w:lang w:val="es-ES"/>
        </w:rPr>
      </w:pPr>
    </w:p>
    <w:p w14:paraId="27FF946A" w14:textId="77777777" w:rsidR="009C6916" w:rsidRPr="00B843D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ALMA LETICIA OCHOA GÓMEZ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>ZURI SADAI ÁVALOS CUELLAR</w:t>
      </w:r>
    </w:p>
    <w:p w14:paraId="12738C95" w14:textId="12ED7722" w:rsidR="00CF222E" w:rsidRPr="004D6029" w:rsidRDefault="009C6916" w:rsidP="009C6916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Pr="00B843D9">
        <w:rPr>
          <w:rFonts w:ascii="Arial" w:hAnsi="Arial" w:cs="Arial"/>
          <w:b/>
          <w:color w:val="000000" w:themeColor="text1"/>
          <w:sz w:val="20"/>
          <w:lang w:val="es-ES"/>
        </w:rPr>
        <w:t>VOCAL 3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VOCAL 4                                                                                                        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6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AD"/>
    <w:rsid w:val="00012B8A"/>
    <w:rsid w:val="00155A44"/>
    <w:rsid w:val="004308BB"/>
    <w:rsid w:val="004D6029"/>
    <w:rsid w:val="00587A70"/>
    <w:rsid w:val="006041DA"/>
    <w:rsid w:val="00664822"/>
    <w:rsid w:val="00716F3C"/>
    <w:rsid w:val="007532F4"/>
    <w:rsid w:val="00803C49"/>
    <w:rsid w:val="00851BE4"/>
    <w:rsid w:val="00980A3F"/>
    <w:rsid w:val="009C6916"/>
    <w:rsid w:val="009D031F"/>
    <w:rsid w:val="009D244E"/>
    <w:rsid w:val="00AE2D25"/>
    <w:rsid w:val="00BC58D5"/>
    <w:rsid w:val="00BE447D"/>
    <w:rsid w:val="00BF417A"/>
    <w:rsid w:val="00CE559D"/>
    <w:rsid w:val="00CF222E"/>
    <w:rsid w:val="00D84ECD"/>
    <w:rsid w:val="00E0758E"/>
    <w:rsid w:val="00ED1B92"/>
    <w:rsid w:val="00F40AAA"/>
    <w:rsid w:val="00F53640"/>
    <w:rsid w:val="00F539AD"/>
    <w:rsid w:val="00F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28CC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2023-10-31T15:37:00Z</dcterms:created>
  <dcterms:modified xsi:type="dcterms:W3CDTF">2023-10-31T15:37:00Z</dcterms:modified>
</cp:coreProperties>
</file>