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5" w:rsidRDefault="00E97BA5" w:rsidP="00E97BA5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 CUARTA SESIÓN ORDINARIA DE LA COMISIÓN DE NOMENCLATURA.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Siendo las 12:00 (doce) horas del día lunes </w:t>
      </w:r>
      <w:r w:rsidR="006C6F42">
        <w:rPr>
          <w:rFonts w:ascii="Arial" w:eastAsia="Calibri" w:hAnsi="Arial" w:cs="Arial"/>
          <w:color w:val="000000" w:themeColor="text1"/>
          <w:lang w:val="es-ES"/>
        </w:rPr>
        <w:t>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6C6F42"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</w:t>
      </w:r>
      <w:r w:rsidR="006C6F42">
        <w:rPr>
          <w:rFonts w:ascii="Arial" w:eastAsia="Calibri" w:hAnsi="Arial" w:cs="Arial"/>
          <w:lang w:val="es-ES"/>
        </w:rPr>
        <w:t xml:space="preserve"> septiembre</w:t>
      </w:r>
      <w:r>
        <w:rPr>
          <w:rFonts w:ascii="Arial" w:eastAsia="Calibri" w:hAnsi="Arial" w:cs="Arial"/>
          <w:lang w:val="es-ES"/>
        </w:rPr>
        <w:t xml:space="preserve"> del año 2023 (dos mil veintitrés)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Nomenclatura para celebrar su Vigésima </w:t>
      </w:r>
      <w:r w:rsidR="00130077">
        <w:rPr>
          <w:rFonts w:ascii="Arial" w:eastAsia="Calibri" w:hAnsi="Arial" w:cs="Arial"/>
          <w:lang w:val="es-ES"/>
        </w:rPr>
        <w:t xml:space="preserve">Cuarta </w:t>
      </w:r>
      <w:r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E97BA5" w:rsidRDefault="00E97BA5" w:rsidP="00E97BA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97BA5" w:rsidRDefault="00E97BA5" w:rsidP="00E97BA5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E97BA5" w:rsidRDefault="00E97BA5" w:rsidP="00E97BA5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E97BA5" w:rsidRDefault="00E97BA5" w:rsidP="00E97BA5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</w:t>
      </w:r>
      <w:r w:rsidR="00130077">
        <w:rPr>
          <w:rFonts w:ascii="Arial" w:eastAsia="Calibri" w:hAnsi="Arial" w:cs="Arial"/>
          <w:lang w:val="es-ES"/>
        </w:rPr>
        <w:t xml:space="preserve"> 07 (siete) de agosto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E97BA5" w:rsidRDefault="00E97BA5" w:rsidP="00E97BA5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E97BA5" w:rsidRDefault="00E97BA5" w:rsidP="00E97BA5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E97BA5" w:rsidRDefault="00E97BA5" w:rsidP="00E97BA5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130077">
        <w:rPr>
          <w:rFonts w:ascii="Arial" w:eastAsia="Calibri" w:hAnsi="Arial" w:cs="Arial"/>
          <w:lang w:val="es-ES"/>
        </w:rPr>
        <w:t xml:space="preserve">Cuarta </w:t>
      </w:r>
      <w:r>
        <w:rPr>
          <w:rFonts w:ascii="Arial" w:eastAsia="Calibri" w:hAnsi="Arial" w:cs="Arial"/>
          <w:lang w:val="es-ES"/>
        </w:rPr>
        <w:t>Sesión Ordinaria de la Comisión de Ciencia y Tecnología a celebrarse el día de hoy</w:t>
      </w:r>
      <w:r w:rsidR="00130077">
        <w:rPr>
          <w:rFonts w:ascii="Arial" w:eastAsia="Calibri" w:hAnsi="Arial" w:cs="Arial"/>
          <w:color w:val="000000" w:themeColor="text1"/>
          <w:lang w:val="es-ES"/>
        </w:rPr>
        <w:t xml:space="preserve"> 20 (veinte) de septiembre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E97BA5" w:rsidRDefault="00E97BA5" w:rsidP="00E97BA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E97BA5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97BA5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7BA5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7BA5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7BA5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7BA5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A5" w:rsidRDefault="00E97BA5" w:rsidP="0025332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</w:p>
    <w:p w:rsidR="00E97BA5" w:rsidRDefault="00E97BA5" w:rsidP="00E97BA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Nomenclatura,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97BA5" w:rsidRDefault="00E97BA5" w:rsidP="00E97BA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E97BA5" w:rsidRDefault="00E97BA5" w:rsidP="00E97BA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formalmente abierta, siendo las 12:03 (doce horas con tres minutos), del</w:t>
      </w:r>
      <w:r w:rsidR="00130077">
        <w:rPr>
          <w:rFonts w:ascii="Arial" w:eastAsia="Calibri" w:hAnsi="Arial" w:cs="Arial"/>
          <w:bCs/>
          <w:lang w:val="es-ES"/>
        </w:rPr>
        <w:t xml:space="preserve"> </w:t>
      </w:r>
      <w:r w:rsidR="00130077"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E97BA5" w:rsidRDefault="00E97BA5" w:rsidP="00E97BA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E97BA5" w:rsidRDefault="00E97BA5" w:rsidP="00E97BA5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E97BA5" w:rsidRDefault="00E97BA5" w:rsidP="00E97BA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97BA5" w:rsidRDefault="00E97BA5" w:rsidP="00E97BA5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E97BA5" w:rsidRDefault="00E97BA5" w:rsidP="00E97BA5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E97BA5" w:rsidRDefault="00E97BA5" w:rsidP="00E97BA5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</w:t>
      </w:r>
      <w:r w:rsidR="00130077">
        <w:rPr>
          <w:rFonts w:ascii="Arial" w:eastAsia="Calibri" w:hAnsi="Arial" w:cs="Arial"/>
          <w:lang w:val="es-ES"/>
        </w:rPr>
        <w:t xml:space="preserve"> 07 (siete) de agosto del año 2023 (dos mil veintitrés</w:t>
      </w:r>
      <w:proofErr w:type="gramStart"/>
      <w:r w:rsidR="00130077">
        <w:rPr>
          <w:rFonts w:ascii="Arial" w:eastAsia="Calibri" w:hAnsi="Arial" w:cs="Arial"/>
          <w:lang w:val="es-ES"/>
        </w:rPr>
        <w:t>).</w:t>
      </w:r>
      <w:r>
        <w:rPr>
          <w:rFonts w:ascii="Arial" w:eastAsia="Calibri" w:hAnsi="Arial" w:cs="Arial"/>
          <w:lang w:val="es-ES"/>
        </w:rPr>
        <w:t>.</w:t>
      </w:r>
      <w:proofErr w:type="gramEnd"/>
    </w:p>
    <w:p w:rsidR="00E97BA5" w:rsidRDefault="00E97BA5" w:rsidP="00E97BA5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E97BA5" w:rsidRDefault="00E97BA5" w:rsidP="00E97BA5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E97BA5" w:rsidRDefault="00E97BA5" w:rsidP="00E97BA5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E97BA5" w:rsidRDefault="00E97BA5" w:rsidP="00E97BA5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97BA5" w:rsidRDefault="00E97BA5" w:rsidP="00E97BA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E97BA5" w:rsidRDefault="00E97BA5" w:rsidP="00E97BA5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</w:t>
      </w:r>
      <w:r w:rsidR="00130077">
        <w:rPr>
          <w:rFonts w:ascii="Arial" w:eastAsia="Calibri" w:hAnsi="Arial" w:cs="Arial"/>
          <w:lang w:val="es-ES"/>
        </w:rPr>
        <w:t xml:space="preserve"> 07 (siete) de agosto del año 2023 (dos mil veintitrés</w:t>
      </w:r>
      <w:proofErr w:type="gramStart"/>
      <w:r w:rsidR="00130077">
        <w:rPr>
          <w:rFonts w:ascii="Arial" w:eastAsia="Calibri" w:hAnsi="Arial" w:cs="Arial"/>
          <w:lang w:val="es-ES"/>
        </w:rPr>
        <w:t>).</w:t>
      </w:r>
      <w:r>
        <w:rPr>
          <w:rFonts w:ascii="Arial" w:eastAsia="Calibri" w:hAnsi="Arial" w:cs="Arial"/>
          <w:lang w:val="es-ES"/>
        </w:rPr>
        <w:t>.</w:t>
      </w:r>
      <w:proofErr w:type="gramEnd"/>
    </w:p>
    <w:p w:rsidR="00E97BA5" w:rsidRDefault="00E97BA5" w:rsidP="00E97BA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:rsidR="00130077" w:rsidRDefault="00E97BA5" w:rsidP="00E97BA5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</w:p>
    <w:p w:rsidR="00E97BA5" w:rsidRDefault="00130077" w:rsidP="00E97BA5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>07 (siete) de agosto del año 2023 (dos mil veintitrés).</w:t>
      </w:r>
      <w:r w:rsidR="00E97BA5">
        <w:rPr>
          <w:rFonts w:ascii="Arial" w:eastAsia="Calibri" w:hAnsi="Arial" w:cs="Arial"/>
          <w:lang w:val="es-ES"/>
        </w:rPr>
        <w:t>, así como su aprobación, toda vez que fue circulada de manera oportuna y en votación económica les pregunto si es de aprobarse…</w:t>
      </w:r>
    </w:p>
    <w:p w:rsidR="00E97BA5" w:rsidRDefault="00E97BA5" w:rsidP="00E97BA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97BA5" w:rsidRDefault="00E97BA5" w:rsidP="00E97BA5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:rsidR="00E97BA5" w:rsidRDefault="00E97BA5" w:rsidP="00E97BA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:rsidR="00E97BA5" w:rsidRDefault="00E97BA5" w:rsidP="00E97BA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E97BA5" w:rsidRDefault="00E97BA5" w:rsidP="00E97BA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:rsidR="00E97BA5" w:rsidRDefault="00E97BA5" w:rsidP="00E97BA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E97BA5" w:rsidRDefault="00E97BA5" w:rsidP="00E97BA5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E97BA5" w:rsidRDefault="00E97BA5" w:rsidP="00E97BA5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E97BA5" w:rsidRDefault="00E97BA5" w:rsidP="00E97BA5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E97BA5" w:rsidRDefault="00E97BA5" w:rsidP="00E97BA5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E97BA5" w:rsidRDefault="00E97BA5" w:rsidP="00E97BA5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E97BA5" w:rsidRDefault="00E97BA5" w:rsidP="00E97BA5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12:05 (doce horas con cinco minutos), del día</w:t>
      </w:r>
      <w:r w:rsidR="00130077">
        <w:rPr>
          <w:rFonts w:ascii="Arial" w:eastAsia="Calibri" w:hAnsi="Arial" w:cs="Arial"/>
          <w:color w:val="000000" w:themeColor="text1"/>
          <w:lang w:val="es-ES"/>
        </w:rPr>
        <w:t xml:space="preserve"> 20 (veinte) de septiembre del año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:rsidR="00E97BA5" w:rsidRDefault="00E97BA5" w:rsidP="00E97BA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E97BA5" w:rsidRPr="00865269" w:rsidRDefault="00E97BA5" w:rsidP="00E97BA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ATENTAMENTE</w:t>
      </w:r>
    </w:p>
    <w:p w:rsidR="00E97BA5" w:rsidRPr="00865269" w:rsidRDefault="00E97BA5" w:rsidP="00E97BA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 xml:space="preserve">“2023, Año del Bicentenario del Nacimiento </w:t>
      </w:r>
    </w:p>
    <w:p w:rsidR="00E97BA5" w:rsidRPr="00865269" w:rsidRDefault="00E97BA5" w:rsidP="00E97BA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del Estado Libre y Soberano de Jalisco”</w:t>
      </w:r>
    </w:p>
    <w:p w:rsidR="00E97BA5" w:rsidRPr="00865269" w:rsidRDefault="00E97BA5" w:rsidP="00E97BA5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13007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 xml:space="preserve">de </w:t>
      </w:r>
      <w:r w:rsidR="00130077">
        <w:rPr>
          <w:rFonts w:ascii="Arial" w:eastAsia="Arial" w:hAnsi="Arial" w:cs="Arial"/>
        </w:rPr>
        <w:t xml:space="preserve">septiembre </w:t>
      </w:r>
      <w:r w:rsidRPr="00865269">
        <w:rPr>
          <w:rFonts w:ascii="Arial" w:eastAsia="Arial" w:hAnsi="Arial" w:cs="Arial"/>
        </w:rPr>
        <w:t>de 2023</w:t>
      </w:r>
      <w:r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E97BA5" w:rsidTr="00253329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E97BA5" w:rsidRDefault="00E97BA5" w:rsidP="0025332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</w:t>
            </w:r>
          </w:p>
          <w:p w:rsidR="00E97BA5" w:rsidRDefault="00E97BA5" w:rsidP="0025332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E97BA5" w:rsidTr="00253329">
        <w:trPr>
          <w:trHeight w:val="241"/>
        </w:trPr>
        <w:tc>
          <w:tcPr>
            <w:tcW w:w="3756" w:type="dxa"/>
            <w:noWrap/>
            <w:vAlign w:val="bottom"/>
          </w:tcPr>
          <w:p w:rsidR="00E97BA5" w:rsidRDefault="00E97BA5" w:rsidP="0025332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 </w:t>
            </w:r>
          </w:p>
          <w:p w:rsidR="00E97BA5" w:rsidRDefault="00E97BA5" w:rsidP="0025332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:rsidR="00E97BA5" w:rsidRDefault="00E97BA5" w:rsidP="0025332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</w:tcPr>
          <w:p w:rsidR="00E97BA5" w:rsidRDefault="00E97BA5" w:rsidP="00253329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  <w:bookmarkStart w:id="0" w:name="_GoBack"/>
            <w:bookmarkEnd w:id="0"/>
          </w:p>
          <w:p w:rsidR="00E97BA5" w:rsidRDefault="00E97BA5" w:rsidP="00253329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  <w:r>
              <w:rPr>
                <w:rFonts w:ascii="Arial" w:hAnsi="Arial" w:cs="Arial"/>
                <w:lang w:val="es-ES" w:eastAsia="es-MX"/>
              </w:rPr>
              <w:t xml:space="preserve"> </w:t>
            </w:r>
          </w:p>
          <w:p w:rsidR="00E97BA5" w:rsidRDefault="00E97BA5" w:rsidP="00253329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E97BA5" w:rsidTr="00253329">
        <w:trPr>
          <w:trHeight w:val="241"/>
        </w:trPr>
        <w:tc>
          <w:tcPr>
            <w:tcW w:w="3756" w:type="dxa"/>
            <w:vAlign w:val="bottom"/>
          </w:tcPr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97BA5" w:rsidRDefault="00E97BA5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Avalos Cuellar</w:t>
            </w: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E97BA5" w:rsidRDefault="00E97BA5" w:rsidP="00E97BA5"/>
    <w:p w:rsidR="00AA05C1" w:rsidRDefault="00AA05C1"/>
    <w:sectPr w:rsidR="00AA05C1" w:rsidSect="005F5CB9">
      <w:footerReference w:type="default" r:id="rId7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DB" w:rsidRDefault="00080EDB" w:rsidP="00E97BA5">
      <w:pPr>
        <w:spacing w:after="0" w:line="240" w:lineRule="auto"/>
      </w:pPr>
      <w:r>
        <w:separator/>
      </w:r>
    </w:p>
  </w:endnote>
  <w:endnote w:type="continuationSeparator" w:id="0">
    <w:p w:rsidR="00080EDB" w:rsidRDefault="00080EDB" w:rsidP="00E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Pr="001475E6" w:rsidRDefault="00B00053" w:rsidP="00AE4B0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 xml:space="preserve">rma parte del Acta de la Vigésima </w:t>
    </w:r>
    <w:r w:rsidR="00E97BA5">
      <w:rPr>
        <w:rFonts w:ascii="Arial" w:hAnsi="Arial" w:cs="Arial"/>
        <w:sz w:val="16"/>
        <w:szCs w:val="16"/>
      </w:rPr>
      <w:t>Cuarta</w:t>
    </w:r>
    <w:r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 w:rsidR="00E97BA5">
      <w:rPr>
        <w:rFonts w:ascii="Arial" w:hAnsi="Arial" w:cs="Arial"/>
        <w:color w:val="000000" w:themeColor="text1"/>
        <w:sz w:val="16"/>
        <w:szCs w:val="16"/>
      </w:rPr>
      <w:t xml:space="preserve"> 20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E97BA5">
      <w:rPr>
        <w:rFonts w:ascii="Arial" w:hAnsi="Arial" w:cs="Arial"/>
        <w:color w:val="000000" w:themeColor="text1"/>
        <w:sz w:val="16"/>
        <w:szCs w:val="16"/>
      </w:rPr>
      <w:t xml:space="preserve">septiembre </w:t>
    </w:r>
    <w:r>
      <w:rPr>
        <w:rFonts w:ascii="Arial" w:hAnsi="Arial" w:cs="Arial"/>
        <w:sz w:val="16"/>
        <w:szCs w:val="16"/>
      </w:rPr>
      <w:t>del 2023</w:t>
    </w:r>
  </w:p>
  <w:p w:rsidR="00AE4B07" w:rsidRDefault="00080E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DB" w:rsidRDefault="00080EDB" w:rsidP="00E97BA5">
      <w:pPr>
        <w:spacing w:after="0" w:line="240" w:lineRule="auto"/>
      </w:pPr>
      <w:r>
        <w:separator/>
      </w:r>
    </w:p>
  </w:footnote>
  <w:footnote w:type="continuationSeparator" w:id="0">
    <w:p w:rsidR="00080EDB" w:rsidRDefault="00080EDB" w:rsidP="00E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5"/>
    <w:rsid w:val="00080EDB"/>
    <w:rsid w:val="00130077"/>
    <w:rsid w:val="006C6F42"/>
    <w:rsid w:val="00AA05C1"/>
    <w:rsid w:val="00B00053"/>
    <w:rsid w:val="00E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3964"/>
  <w15:chartTrackingRefBased/>
  <w15:docId w15:val="{5FD746E2-FC93-4B1C-BDE6-4B3E1F6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A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97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BA5"/>
  </w:style>
  <w:style w:type="paragraph" w:styleId="Encabezado">
    <w:name w:val="header"/>
    <w:basedOn w:val="Normal"/>
    <w:link w:val="EncabezadoCar"/>
    <w:uiPriority w:val="99"/>
    <w:unhideWhenUsed/>
    <w:rsid w:val="00E97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2023-10-13T17:49:00Z</dcterms:created>
  <dcterms:modified xsi:type="dcterms:W3CDTF">2023-10-16T16:23:00Z</dcterms:modified>
</cp:coreProperties>
</file>