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687EA3">
        <w:rPr>
          <w:rFonts w:ascii="Arial" w:hAnsi="Arial" w:cs="Arial"/>
          <w:b/>
          <w:sz w:val="24"/>
          <w:szCs w:val="24"/>
          <w:lang w:val="es-ES"/>
        </w:rPr>
        <w:t xml:space="preserve">VIGÉSIMA </w:t>
      </w:r>
      <w:r w:rsidR="008903DB">
        <w:rPr>
          <w:rFonts w:ascii="Arial" w:hAnsi="Arial" w:cs="Arial"/>
          <w:b/>
          <w:sz w:val="24"/>
          <w:szCs w:val="24"/>
          <w:lang w:val="es-ES"/>
        </w:rPr>
        <w:t>CUARTA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687EA3">
        <w:rPr>
          <w:rFonts w:ascii="Arial" w:hAnsi="Arial" w:cs="Arial"/>
          <w:color w:val="000000"/>
          <w:sz w:val="24"/>
          <w:szCs w:val="24"/>
          <w:lang w:val="es-ES"/>
        </w:rPr>
        <w:t>jueves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sidR="008903DB">
        <w:rPr>
          <w:rFonts w:ascii="Arial" w:hAnsi="Arial" w:cs="Arial"/>
          <w:color w:val="000000"/>
          <w:sz w:val="24"/>
          <w:szCs w:val="24"/>
          <w:lang w:val="es-ES"/>
        </w:rPr>
        <w:t>4</w:t>
      </w:r>
      <w:r w:rsidR="00A76557">
        <w:rPr>
          <w:rFonts w:ascii="Arial" w:hAnsi="Arial" w:cs="Arial"/>
          <w:color w:val="000000"/>
          <w:sz w:val="24"/>
          <w:szCs w:val="24"/>
          <w:lang w:val="es-ES"/>
        </w:rPr>
        <w:t xml:space="preserve"> </w:t>
      </w:r>
      <w:r w:rsidR="008903DB">
        <w:rPr>
          <w:rFonts w:ascii="Arial" w:hAnsi="Arial" w:cs="Arial"/>
          <w:color w:val="000000"/>
          <w:sz w:val="24"/>
          <w:szCs w:val="24"/>
          <w:lang w:val="es-ES"/>
        </w:rPr>
        <w:t>veinticuatro</w:t>
      </w:r>
      <w:r w:rsidR="00A76557">
        <w:rPr>
          <w:rFonts w:ascii="Arial" w:hAnsi="Arial" w:cs="Arial"/>
          <w:color w:val="000000"/>
          <w:sz w:val="24"/>
          <w:szCs w:val="24"/>
          <w:lang w:val="es-ES"/>
        </w:rPr>
        <w:t xml:space="preserve"> de </w:t>
      </w:r>
      <w:r w:rsidR="008903DB">
        <w:rPr>
          <w:rFonts w:ascii="Arial" w:hAnsi="Arial" w:cs="Arial"/>
          <w:color w:val="000000"/>
          <w:sz w:val="24"/>
          <w:szCs w:val="24"/>
          <w:lang w:val="es-ES"/>
        </w:rPr>
        <w:t>Agosto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687EA3">
        <w:rPr>
          <w:rFonts w:ascii="Arial" w:hAnsi="Arial" w:cs="Arial"/>
          <w:color w:val="000000"/>
          <w:sz w:val="24"/>
          <w:szCs w:val="24"/>
          <w:lang w:val="es-ES"/>
        </w:rPr>
        <w:t xml:space="preserve">Vigésima </w:t>
      </w:r>
      <w:r w:rsidR="008903DB">
        <w:rPr>
          <w:rFonts w:ascii="Arial" w:hAnsi="Arial" w:cs="Arial"/>
          <w:color w:val="000000"/>
          <w:sz w:val="24"/>
          <w:szCs w:val="24"/>
          <w:lang w:val="es-ES"/>
        </w:rPr>
        <w:t>Cuarta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8903DB">
        <w:rPr>
          <w:rFonts w:ascii="Arial" w:hAnsi="Arial" w:cs="Arial"/>
          <w:sz w:val="24"/>
          <w:szCs w:val="24"/>
        </w:rPr>
        <w:t>Tercera</w:t>
      </w:r>
      <w:r w:rsidRPr="001D2A40">
        <w:rPr>
          <w:rFonts w:ascii="Arial" w:hAnsi="Arial" w:cs="Arial"/>
          <w:sz w:val="24"/>
          <w:szCs w:val="24"/>
        </w:rPr>
        <w:t xml:space="preserve"> Sesión de la Comisión Edilicia Permanente de Cementerios, de fecha </w:t>
      </w:r>
      <w:r w:rsidR="008903DB">
        <w:rPr>
          <w:rFonts w:ascii="Arial" w:hAnsi="Arial" w:cs="Arial"/>
          <w:color w:val="000000"/>
          <w:sz w:val="24"/>
          <w:szCs w:val="24"/>
          <w:lang w:val="es-ES"/>
        </w:rPr>
        <w:t>27 veintisiete de Julio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687EA3">
        <w:rPr>
          <w:rFonts w:ascii="Arial" w:hAnsi="Arial" w:cs="Arial"/>
          <w:color w:val="000000"/>
          <w:sz w:val="24"/>
          <w:szCs w:val="24"/>
          <w:lang w:val="es-ES"/>
        </w:rPr>
        <w:t xml:space="preserve">Vigésima </w:t>
      </w:r>
      <w:r w:rsidR="008903DB">
        <w:rPr>
          <w:rFonts w:ascii="Arial" w:hAnsi="Arial" w:cs="Arial"/>
          <w:color w:val="000000"/>
          <w:sz w:val="24"/>
          <w:szCs w:val="24"/>
          <w:lang w:val="es-ES"/>
        </w:rPr>
        <w:t>Cuarta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87EA3">
        <w:rPr>
          <w:rFonts w:ascii="Arial" w:hAnsi="Arial" w:cs="Arial"/>
          <w:sz w:val="24"/>
          <w:szCs w:val="24"/>
          <w:lang w:val="es-ES"/>
        </w:rPr>
        <w:t>jueves</w:t>
      </w:r>
      <w:r w:rsidR="0058466E">
        <w:rPr>
          <w:rFonts w:ascii="Arial" w:hAnsi="Arial" w:cs="Arial"/>
          <w:sz w:val="24"/>
          <w:szCs w:val="24"/>
          <w:lang w:val="es-ES"/>
        </w:rPr>
        <w:t xml:space="preserve"> </w:t>
      </w:r>
      <w:r w:rsidR="008903DB">
        <w:rPr>
          <w:rFonts w:ascii="Arial" w:hAnsi="Arial" w:cs="Arial"/>
          <w:sz w:val="24"/>
          <w:szCs w:val="24"/>
          <w:lang w:val="es-ES"/>
        </w:rPr>
        <w:t>24</w:t>
      </w:r>
      <w:r w:rsidR="00A76557">
        <w:rPr>
          <w:rFonts w:ascii="Arial" w:hAnsi="Arial" w:cs="Arial"/>
          <w:sz w:val="24"/>
          <w:szCs w:val="24"/>
          <w:lang w:val="es-ES"/>
        </w:rPr>
        <w:t xml:space="preserve"> </w:t>
      </w:r>
      <w:r w:rsidR="008903DB">
        <w:rPr>
          <w:rFonts w:ascii="Arial" w:hAnsi="Arial" w:cs="Arial"/>
          <w:sz w:val="24"/>
          <w:szCs w:val="24"/>
          <w:lang w:val="es-ES"/>
        </w:rPr>
        <w:t>veinticuatro</w:t>
      </w:r>
      <w:r w:rsidR="00A76557">
        <w:rPr>
          <w:rFonts w:ascii="Arial" w:hAnsi="Arial" w:cs="Arial"/>
          <w:sz w:val="24"/>
          <w:szCs w:val="24"/>
          <w:lang w:val="es-ES"/>
        </w:rPr>
        <w:t xml:space="preserve"> de </w:t>
      </w:r>
      <w:proofErr w:type="gramStart"/>
      <w:r w:rsidR="008903DB">
        <w:rPr>
          <w:rFonts w:ascii="Arial" w:hAnsi="Arial" w:cs="Arial"/>
          <w:sz w:val="24"/>
          <w:szCs w:val="24"/>
          <w:lang w:val="es-ES"/>
        </w:rPr>
        <w:t>Agosto</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687EA3">
        <w:rPr>
          <w:rFonts w:ascii="Arial" w:hAnsi="Arial" w:cs="Arial"/>
          <w:bCs/>
          <w:sz w:val="24"/>
          <w:szCs w:val="24"/>
          <w:lang w:val="es-ES"/>
        </w:rPr>
        <w:t>jueves</w:t>
      </w:r>
      <w:r w:rsidR="0058466E">
        <w:rPr>
          <w:rFonts w:ascii="Arial" w:hAnsi="Arial" w:cs="Arial"/>
          <w:bCs/>
          <w:sz w:val="24"/>
          <w:szCs w:val="24"/>
          <w:lang w:val="es-ES"/>
        </w:rPr>
        <w:t xml:space="preserve"> </w:t>
      </w:r>
      <w:r w:rsidR="008903DB">
        <w:rPr>
          <w:rFonts w:ascii="Arial" w:hAnsi="Arial" w:cs="Arial"/>
          <w:bCs/>
          <w:sz w:val="24"/>
          <w:szCs w:val="24"/>
          <w:lang w:val="es-ES"/>
        </w:rPr>
        <w:t>24</w:t>
      </w:r>
      <w:r w:rsidR="00A76557">
        <w:rPr>
          <w:rFonts w:ascii="Arial" w:hAnsi="Arial" w:cs="Arial"/>
          <w:bCs/>
          <w:sz w:val="24"/>
          <w:szCs w:val="24"/>
          <w:lang w:val="es-ES"/>
        </w:rPr>
        <w:t xml:space="preserve"> </w:t>
      </w:r>
      <w:r w:rsidR="008903DB">
        <w:rPr>
          <w:rFonts w:ascii="Arial" w:hAnsi="Arial" w:cs="Arial"/>
          <w:bCs/>
          <w:sz w:val="24"/>
          <w:szCs w:val="24"/>
          <w:lang w:val="es-ES"/>
        </w:rPr>
        <w:t>veinticuatro</w:t>
      </w:r>
      <w:r w:rsidR="00A76557">
        <w:rPr>
          <w:rFonts w:ascii="Arial" w:hAnsi="Arial" w:cs="Arial"/>
          <w:bCs/>
          <w:sz w:val="24"/>
          <w:szCs w:val="24"/>
          <w:lang w:val="es-ES"/>
        </w:rPr>
        <w:t xml:space="preserve"> de </w:t>
      </w:r>
      <w:proofErr w:type="gramStart"/>
      <w:r w:rsidR="008903DB">
        <w:rPr>
          <w:rFonts w:ascii="Arial" w:hAnsi="Arial" w:cs="Arial"/>
          <w:bCs/>
          <w:sz w:val="24"/>
          <w:szCs w:val="24"/>
          <w:lang w:val="es-ES"/>
        </w:rPr>
        <w:t>Agosto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8903DB">
        <w:rPr>
          <w:rFonts w:ascii="Arial" w:hAnsi="Arial" w:cs="Arial"/>
          <w:sz w:val="24"/>
          <w:szCs w:val="24"/>
        </w:rPr>
        <w:t>Tercera</w:t>
      </w:r>
      <w:r w:rsidRPr="001D2A40">
        <w:rPr>
          <w:rFonts w:ascii="Arial" w:hAnsi="Arial" w:cs="Arial"/>
          <w:sz w:val="24"/>
          <w:szCs w:val="24"/>
        </w:rPr>
        <w:t xml:space="preserve"> Sesión de la Comisión Edilicia Permanente de Cementerios, de fecha </w:t>
      </w:r>
      <w:r w:rsidR="008903DB">
        <w:rPr>
          <w:rFonts w:ascii="Arial" w:hAnsi="Arial" w:cs="Arial"/>
          <w:color w:val="000000"/>
          <w:sz w:val="24"/>
          <w:szCs w:val="24"/>
          <w:lang w:val="es-ES"/>
        </w:rPr>
        <w:t>27 veintisiete de Julio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687EA3">
        <w:rPr>
          <w:rFonts w:ascii="Arial" w:hAnsi="Arial" w:cs="Arial"/>
          <w:sz w:val="24"/>
          <w:szCs w:val="24"/>
        </w:rPr>
        <w:t>Vigésima</w:t>
      </w:r>
      <w:r w:rsidR="00D63A81">
        <w:rPr>
          <w:rFonts w:ascii="Arial" w:hAnsi="Arial" w:cs="Arial"/>
          <w:sz w:val="24"/>
          <w:szCs w:val="24"/>
        </w:rPr>
        <w:t xml:space="preserve"> </w:t>
      </w:r>
      <w:r w:rsidR="008903DB">
        <w:rPr>
          <w:rFonts w:ascii="Arial" w:hAnsi="Arial" w:cs="Arial"/>
          <w:sz w:val="24"/>
          <w:szCs w:val="24"/>
        </w:rPr>
        <w:t>Tercera</w:t>
      </w:r>
      <w:r w:rsidR="00A01DE1" w:rsidRPr="007B3389">
        <w:rPr>
          <w:rFonts w:ascii="Arial" w:hAnsi="Arial" w:cs="Arial"/>
          <w:sz w:val="24"/>
          <w:szCs w:val="24"/>
        </w:rPr>
        <w:t xml:space="preserve"> Sesión de la Comisión Edilicia Permanente de Cementerios, de fecha </w:t>
      </w:r>
      <w:r w:rsidR="008903DB">
        <w:rPr>
          <w:rFonts w:ascii="Arial" w:hAnsi="Arial" w:cs="Arial"/>
          <w:color w:val="000000"/>
          <w:sz w:val="24"/>
          <w:szCs w:val="24"/>
          <w:lang w:val="es-ES"/>
        </w:rPr>
        <w:t>27 veintisiete de Julio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DB">
        <w:rPr>
          <w:rFonts w:ascii="Arial" w:hAnsi="Arial" w:cs="Arial"/>
          <w:sz w:val="24"/>
          <w:szCs w:val="24"/>
          <w:lang w:val="es-ES"/>
        </w:rPr>
        <w:t>Tercera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DB">
        <w:rPr>
          <w:rFonts w:ascii="Arial" w:hAnsi="Arial" w:cs="Arial"/>
          <w:sz w:val="24"/>
          <w:szCs w:val="24"/>
          <w:lang w:val="es-ES"/>
        </w:rPr>
        <w:t>Tercera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8903DB">
        <w:rPr>
          <w:rFonts w:ascii="Arial" w:hAnsi="Arial" w:cs="Arial"/>
          <w:color w:val="000000"/>
          <w:sz w:val="24"/>
          <w:szCs w:val="24"/>
          <w:lang w:val="es-ES"/>
        </w:rPr>
        <w:t>27 veintisiete de Julio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DB">
        <w:rPr>
          <w:rFonts w:ascii="Arial" w:hAnsi="Arial" w:cs="Arial"/>
          <w:sz w:val="24"/>
          <w:szCs w:val="24"/>
          <w:lang w:val="es-ES"/>
        </w:rPr>
        <w:t>Tercera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DB" w:rsidP="00A01DE1">
      <w:pPr>
        <w:jc w:val="both"/>
        <w:rPr>
          <w:rFonts w:ascii="Arial" w:hAnsi="Arial" w:cs="Arial"/>
          <w:b/>
          <w:bCs/>
          <w:sz w:val="24"/>
          <w:szCs w:val="24"/>
          <w:lang w:val="es-ES"/>
        </w:rPr>
      </w:pPr>
      <w:r>
        <w:rPr>
          <w:rFonts w:ascii="Arial" w:hAnsi="Arial" w:cs="Arial"/>
          <w:b/>
          <w:bCs/>
          <w:sz w:val="24"/>
          <w:szCs w:val="24"/>
          <w:lang w:val="es-ES"/>
        </w:rPr>
        <w:t>CUARTA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0" w:name="_Hlk84582526"/>
      <w:r>
        <w:rPr>
          <w:rFonts w:ascii="Arial" w:hAnsi="Arial" w:cs="Arial"/>
          <w:b/>
          <w:bCs/>
          <w:sz w:val="24"/>
          <w:szCs w:val="24"/>
          <w:lang w:val="es-ES"/>
        </w:rPr>
        <w:t>NINGUNO</w:t>
      </w:r>
    </w:p>
    <w:bookmarkEnd w:id="0"/>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687EA3">
        <w:rPr>
          <w:rFonts w:ascii="Arial" w:hAnsi="Arial" w:cs="Arial"/>
          <w:sz w:val="24"/>
          <w:szCs w:val="24"/>
          <w:lang w:val="es-ES"/>
        </w:rPr>
        <w:t>jueves</w:t>
      </w:r>
      <w:r w:rsidR="008903DB">
        <w:rPr>
          <w:rFonts w:ascii="Arial" w:hAnsi="Arial" w:cs="Arial"/>
          <w:sz w:val="24"/>
          <w:szCs w:val="24"/>
          <w:lang w:val="es-ES"/>
        </w:rPr>
        <w:t xml:space="preserve"> 24</w:t>
      </w:r>
      <w:bookmarkStart w:id="1" w:name="_GoBack"/>
      <w:bookmarkEnd w:id="1"/>
      <w:r w:rsidR="00A76557">
        <w:rPr>
          <w:rFonts w:ascii="Arial" w:hAnsi="Arial" w:cs="Arial"/>
          <w:sz w:val="24"/>
          <w:szCs w:val="24"/>
          <w:lang w:val="es-ES"/>
        </w:rPr>
        <w:t xml:space="preserve"> </w:t>
      </w:r>
      <w:r w:rsidR="008903DB">
        <w:rPr>
          <w:rFonts w:ascii="Arial" w:hAnsi="Arial" w:cs="Arial"/>
          <w:sz w:val="24"/>
          <w:szCs w:val="24"/>
          <w:lang w:val="es-ES"/>
        </w:rPr>
        <w:t>veinticuatro</w:t>
      </w:r>
      <w:r w:rsidR="00A76557">
        <w:rPr>
          <w:rFonts w:ascii="Arial" w:hAnsi="Arial" w:cs="Arial"/>
          <w:sz w:val="24"/>
          <w:szCs w:val="24"/>
          <w:lang w:val="es-ES"/>
        </w:rPr>
        <w:t xml:space="preserve"> de </w:t>
      </w:r>
      <w:proofErr w:type="gramStart"/>
      <w:r w:rsidR="008903DB">
        <w:rPr>
          <w:rFonts w:ascii="Arial" w:hAnsi="Arial" w:cs="Arial"/>
          <w:sz w:val="24"/>
          <w:szCs w:val="24"/>
          <w:lang w:val="es-ES"/>
        </w:rPr>
        <w:t>Agosto</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DE" w:rsidRDefault="00AC2EDE" w:rsidP="001475E6">
      <w:pPr>
        <w:spacing w:after="0" w:line="240" w:lineRule="auto"/>
      </w:pPr>
      <w:r>
        <w:separator/>
      </w:r>
    </w:p>
  </w:endnote>
  <w:endnote w:type="continuationSeparator" w:id="0">
    <w:p w:rsidR="00AC2EDE" w:rsidRDefault="00AC2ED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903DB" w:rsidRPr="008903D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903DB" w:rsidRPr="008903D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DE" w:rsidRDefault="00AC2EDE" w:rsidP="001475E6">
      <w:pPr>
        <w:spacing w:after="0" w:line="240" w:lineRule="auto"/>
      </w:pPr>
      <w:r>
        <w:separator/>
      </w:r>
    </w:p>
  </w:footnote>
  <w:footnote w:type="continuationSeparator" w:id="0">
    <w:p w:rsidR="00AC2EDE" w:rsidRDefault="00AC2ED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6036"/>
    <w:rsid w:val="00872104"/>
    <w:rsid w:val="00872114"/>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CFDDA"/>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FDFC-67CE-4AAE-ACF7-EB71E5DB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21</cp:revision>
  <cp:lastPrinted>2023-08-24T18:04:00Z</cp:lastPrinted>
  <dcterms:created xsi:type="dcterms:W3CDTF">2022-06-01T18:15:00Z</dcterms:created>
  <dcterms:modified xsi:type="dcterms:W3CDTF">2023-09-12T16:55:00Z</dcterms:modified>
</cp:coreProperties>
</file>