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page" w:tblpX="1179" w:tblpY="3326"/>
        <w:tblW w:w="13204" w:type="dxa"/>
        <w:tblLayout w:type="fixed"/>
        <w:tblLook w:val="04A0" w:firstRow="1" w:lastRow="0" w:firstColumn="1" w:lastColumn="0" w:noHBand="0" w:noVBand="1"/>
      </w:tblPr>
      <w:tblGrid>
        <w:gridCol w:w="4049"/>
        <w:gridCol w:w="2338"/>
        <w:gridCol w:w="2592"/>
        <w:gridCol w:w="4225"/>
      </w:tblGrid>
      <w:tr w:rsidR="00927CCC" w:rsidRPr="00927CCC" w:rsidTr="0043425A">
        <w:trPr>
          <w:trHeight w:val="768"/>
        </w:trPr>
        <w:tc>
          <w:tcPr>
            <w:tcW w:w="404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927CCC" w:rsidRPr="00927CCC" w:rsidRDefault="00927CCC" w:rsidP="00927CCC">
            <w:pPr>
              <w:spacing w:after="200" w:line="276" w:lineRule="auto"/>
              <w:jc w:val="center"/>
              <w:rPr>
                <w:rFonts w:ascii="Arial" w:eastAsia="Calibri" w:hAnsi="Arial" w:cs="Arial"/>
                <w:b/>
                <w:bCs/>
                <w:color w:val="FFFFFF"/>
                <w:sz w:val="24"/>
              </w:rPr>
            </w:pPr>
            <w:r w:rsidRPr="00927CCC">
              <w:rPr>
                <w:rFonts w:ascii="Arial" w:eastAsia="Calibri" w:hAnsi="Arial" w:cs="Arial"/>
                <w:b/>
                <w:bCs/>
                <w:color w:val="FFFFFF"/>
                <w:sz w:val="24"/>
              </w:rPr>
              <w:t>ACTIVIDADES</w:t>
            </w:r>
          </w:p>
        </w:tc>
        <w:tc>
          <w:tcPr>
            <w:tcW w:w="2338"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927CCC" w:rsidRPr="00927CCC" w:rsidRDefault="00927CCC" w:rsidP="00927CCC">
            <w:pPr>
              <w:spacing w:after="200" w:line="276" w:lineRule="auto"/>
              <w:jc w:val="center"/>
              <w:rPr>
                <w:rFonts w:ascii="Arial" w:eastAsia="Calibri" w:hAnsi="Arial" w:cs="Arial"/>
                <w:b/>
                <w:bCs/>
                <w:color w:val="FFFFFF"/>
                <w:sz w:val="24"/>
              </w:rPr>
            </w:pPr>
            <w:r w:rsidRPr="00927CCC">
              <w:rPr>
                <w:rFonts w:ascii="Arial" w:eastAsia="Calibri" w:hAnsi="Arial" w:cs="Arial"/>
                <w:b/>
                <w:bCs/>
                <w:color w:val="FFFFFF"/>
                <w:sz w:val="24"/>
              </w:rPr>
              <w:t xml:space="preserve">NÚMERO DE SOLICITUDES </w:t>
            </w:r>
          </w:p>
        </w:tc>
        <w:tc>
          <w:tcPr>
            <w:tcW w:w="2592"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927CCC" w:rsidRPr="00927CCC" w:rsidRDefault="00927CCC" w:rsidP="00927CCC">
            <w:pPr>
              <w:spacing w:after="200" w:line="276" w:lineRule="auto"/>
              <w:jc w:val="center"/>
              <w:rPr>
                <w:rFonts w:ascii="Arial" w:eastAsia="Calibri" w:hAnsi="Arial" w:cs="Arial"/>
                <w:b/>
                <w:bCs/>
                <w:color w:val="FFFFFF"/>
                <w:sz w:val="24"/>
              </w:rPr>
            </w:pPr>
            <w:r w:rsidRPr="00927CCC">
              <w:rPr>
                <w:rFonts w:ascii="Arial" w:eastAsia="Calibri" w:hAnsi="Arial" w:cs="Arial"/>
                <w:b/>
                <w:bCs/>
                <w:color w:val="FFFFFF"/>
                <w:sz w:val="24"/>
              </w:rPr>
              <w:t xml:space="preserve">SOLICITUDES RESUELTAS </w:t>
            </w:r>
          </w:p>
        </w:tc>
        <w:tc>
          <w:tcPr>
            <w:tcW w:w="4225"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927CCC" w:rsidRPr="00927CCC" w:rsidRDefault="00927CCC" w:rsidP="00927CCC">
            <w:pPr>
              <w:spacing w:after="200" w:line="276" w:lineRule="auto"/>
              <w:jc w:val="center"/>
              <w:rPr>
                <w:rFonts w:ascii="Arial" w:eastAsia="Calibri" w:hAnsi="Arial" w:cs="Arial"/>
                <w:b/>
                <w:bCs/>
                <w:color w:val="FFFFFF"/>
                <w:sz w:val="24"/>
              </w:rPr>
            </w:pPr>
            <w:r w:rsidRPr="00927CCC">
              <w:rPr>
                <w:rFonts w:ascii="Arial" w:eastAsia="Calibri" w:hAnsi="Arial" w:cs="Arial"/>
                <w:b/>
                <w:bCs/>
                <w:color w:val="FFFFFF"/>
                <w:sz w:val="24"/>
              </w:rPr>
              <w:t xml:space="preserve">OBSERVACIONES </w:t>
            </w:r>
          </w:p>
        </w:tc>
      </w:tr>
      <w:tr w:rsidR="00927CCC" w:rsidRPr="00927CCC" w:rsidTr="0043425A">
        <w:trPr>
          <w:trHeight w:val="768"/>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Reparación de fugas de agua</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89250E" w:rsidP="00927CCC">
            <w:pPr>
              <w:spacing w:after="200" w:line="276" w:lineRule="auto"/>
              <w:jc w:val="center"/>
              <w:rPr>
                <w:rFonts w:ascii="Arial" w:eastAsia="Calibri" w:hAnsi="Arial" w:cs="Arial"/>
                <w:sz w:val="24"/>
                <w:szCs w:val="24"/>
              </w:rPr>
            </w:pPr>
            <w:r>
              <w:rPr>
                <w:rFonts w:ascii="Arial" w:eastAsia="Calibri" w:hAnsi="Arial" w:cs="Arial"/>
                <w:sz w:val="24"/>
                <w:szCs w:val="24"/>
              </w:rPr>
              <w:t>3</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89250E" w:rsidP="00927CCC">
            <w:pPr>
              <w:spacing w:after="200" w:line="276" w:lineRule="auto"/>
              <w:jc w:val="center"/>
              <w:rPr>
                <w:rFonts w:ascii="Arial" w:eastAsia="Calibri" w:hAnsi="Arial" w:cs="Arial"/>
                <w:sz w:val="24"/>
                <w:szCs w:val="24"/>
              </w:rPr>
            </w:pPr>
            <w:r>
              <w:rPr>
                <w:rFonts w:ascii="Arial" w:eastAsia="Calibri" w:hAnsi="Arial" w:cs="Arial"/>
                <w:sz w:val="24"/>
                <w:szCs w:val="24"/>
              </w:rPr>
              <w:t>3</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Default="00927CCC" w:rsidP="00927CCC">
            <w:pPr>
              <w:spacing w:after="200" w:line="276" w:lineRule="auto"/>
              <w:jc w:val="both"/>
              <w:rPr>
                <w:rFonts w:ascii="Arial" w:eastAsia="Calibri" w:hAnsi="Arial" w:cs="Arial"/>
                <w:sz w:val="24"/>
                <w:szCs w:val="24"/>
              </w:rPr>
            </w:pPr>
            <w:r>
              <w:rPr>
                <w:rFonts w:ascii="Arial" w:eastAsia="Calibri" w:hAnsi="Arial" w:cs="Arial"/>
                <w:sz w:val="24"/>
                <w:szCs w:val="24"/>
              </w:rPr>
              <w:t>Se trabajo</w:t>
            </w:r>
          </w:p>
          <w:p w:rsidR="00927CCC" w:rsidRPr="00927CCC" w:rsidRDefault="00927CCC" w:rsidP="00927CCC">
            <w:pPr>
              <w:spacing w:after="200" w:line="276" w:lineRule="auto"/>
              <w:jc w:val="both"/>
              <w:rPr>
                <w:rFonts w:ascii="Arial" w:eastAsia="Calibri" w:hAnsi="Arial" w:cs="Arial"/>
                <w:sz w:val="24"/>
                <w:szCs w:val="24"/>
              </w:rPr>
            </w:pPr>
            <w:r>
              <w:rPr>
                <w:rFonts w:ascii="Arial" w:eastAsia="Calibri" w:hAnsi="Arial" w:cs="Arial"/>
                <w:sz w:val="24"/>
                <w:szCs w:val="24"/>
              </w:rPr>
              <w:t xml:space="preserve"> En la reparación de 3 fugas, una en la calle c</w:t>
            </w:r>
            <w:r w:rsidR="00B77185">
              <w:rPr>
                <w:rFonts w:ascii="Arial" w:eastAsia="Calibri" w:hAnsi="Arial" w:cs="Arial"/>
                <w:sz w:val="24"/>
                <w:szCs w:val="24"/>
              </w:rPr>
              <w:t>a</w:t>
            </w:r>
            <w:r>
              <w:rPr>
                <w:rFonts w:ascii="Arial" w:eastAsia="Calibri" w:hAnsi="Arial" w:cs="Arial"/>
                <w:sz w:val="24"/>
                <w:szCs w:val="24"/>
              </w:rPr>
              <w:t>pulines n. 10-</w:t>
            </w:r>
            <w:r w:rsidR="00B77185">
              <w:rPr>
                <w:rFonts w:ascii="Arial" w:eastAsia="Calibri" w:hAnsi="Arial" w:cs="Arial"/>
                <w:sz w:val="24"/>
                <w:szCs w:val="24"/>
              </w:rPr>
              <w:t>c,</w:t>
            </w:r>
            <w:r>
              <w:rPr>
                <w:rFonts w:ascii="Arial" w:eastAsia="Calibri" w:hAnsi="Arial" w:cs="Arial"/>
                <w:sz w:val="24"/>
                <w:szCs w:val="24"/>
              </w:rPr>
              <w:t xml:space="preserve"> otra en la calle de tulipanes n. 14-a y la otra en calle de eucalipto entre </w:t>
            </w:r>
            <w:r w:rsidR="009E2C17">
              <w:rPr>
                <w:rFonts w:ascii="Arial" w:eastAsia="Calibri" w:hAnsi="Arial" w:cs="Arial"/>
                <w:sz w:val="24"/>
                <w:szCs w:val="24"/>
              </w:rPr>
              <w:t>cedros</w:t>
            </w:r>
            <w:r>
              <w:rPr>
                <w:rFonts w:ascii="Arial" w:eastAsia="Calibri" w:hAnsi="Arial" w:cs="Arial"/>
                <w:sz w:val="24"/>
                <w:szCs w:val="24"/>
              </w:rPr>
              <w:t xml:space="preserve"> y azucenas oriente.</w:t>
            </w:r>
          </w:p>
        </w:tc>
      </w:tr>
      <w:tr w:rsidR="00927CCC" w:rsidRPr="00927CCC" w:rsidTr="0043425A">
        <w:trPr>
          <w:trHeight w:val="768"/>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Solicitudes de pipa de agua</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89250E" w:rsidP="00927CCC">
            <w:pPr>
              <w:spacing w:after="200" w:line="276" w:lineRule="auto"/>
              <w:jc w:val="center"/>
              <w:rPr>
                <w:rFonts w:ascii="Arial" w:eastAsia="Calibri" w:hAnsi="Arial" w:cs="Arial"/>
                <w:sz w:val="24"/>
                <w:szCs w:val="24"/>
              </w:rPr>
            </w:pPr>
            <w:r>
              <w:rPr>
                <w:rFonts w:ascii="Arial" w:eastAsia="Calibri" w:hAnsi="Arial" w:cs="Arial"/>
                <w:sz w:val="24"/>
                <w:szCs w:val="24"/>
              </w:rPr>
              <w:t>4</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89250E" w:rsidP="00927CCC">
            <w:pPr>
              <w:spacing w:after="200" w:line="276" w:lineRule="auto"/>
              <w:jc w:val="center"/>
              <w:rPr>
                <w:rFonts w:ascii="Arial" w:eastAsia="Calibri" w:hAnsi="Arial" w:cs="Arial"/>
                <w:sz w:val="24"/>
                <w:szCs w:val="24"/>
              </w:rPr>
            </w:pPr>
            <w:r>
              <w:rPr>
                <w:rFonts w:ascii="Arial" w:eastAsia="Calibri" w:hAnsi="Arial" w:cs="Arial"/>
                <w:sz w:val="24"/>
                <w:szCs w:val="24"/>
              </w:rPr>
              <w:t>4</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both"/>
              <w:rPr>
                <w:rFonts w:ascii="Arial" w:eastAsia="Calibri" w:hAnsi="Arial" w:cs="Arial"/>
                <w:sz w:val="24"/>
                <w:szCs w:val="24"/>
              </w:rPr>
            </w:pPr>
            <w:r>
              <w:rPr>
                <w:rFonts w:ascii="Arial" w:eastAsia="Calibri" w:hAnsi="Arial" w:cs="Arial"/>
                <w:sz w:val="24"/>
                <w:szCs w:val="24"/>
              </w:rPr>
              <w:t xml:space="preserve">Se solicito el apoyo de las pipas de agua para el coto de </w:t>
            </w:r>
            <w:r w:rsidR="009E2C17">
              <w:rPr>
                <w:rFonts w:ascii="Arial" w:eastAsia="Calibri" w:hAnsi="Arial" w:cs="Arial"/>
                <w:sz w:val="24"/>
                <w:szCs w:val="24"/>
              </w:rPr>
              <w:t>residencial</w:t>
            </w:r>
            <w:r>
              <w:rPr>
                <w:rFonts w:ascii="Arial" w:eastAsia="Calibri" w:hAnsi="Arial" w:cs="Arial"/>
                <w:sz w:val="24"/>
                <w:szCs w:val="24"/>
              </w:rPr>
              <w:t xml:space="preserve"> del ángel que se encuentra enfrente del pozo n. 7, </w:t>
            </w:r>
            <w:r w:rsidR="009E2C17">
              <w:rPr>
                <w:rFonts w:ascii="Arial" w:eastAsia="Calibri" w:hAnsi="Arial" w:cs="Arial"/>
                <w:sz w:val="24"/>
                <w:szCs w:val="24"/>
              </w:rPr>
              <w:t>así</w:t>
            </w:r>
            <w:r>
              <w:rPr>
                <w:rFonts w:ascii="Arial" w:eastAsia="Calibri" w:hAnsi="Arial" w:cs="Arial"/>
                <w:sz w:val="24"/>
                <w:szCs w:val="24"/>
              </w:rPr>
              <w:t xml:space="preserve"> mismo se </w:t>
            </w:r>
            <w:r w:rsidR="009E2C17">
              <w:rPr>
                <w:rFonts w:ascii="Arial" w:eastAsia="Calibri" w:hAnsi="Arial" w:cs="Arial"/>
                <w:sz w:val="24"/>
                <w:szCs w:val="24"/>
              </w:rPr>
              <w:t>solicitó</w:t>
            </w:r>
            <w:r>
              <w:rPr>
                <w:rFonts w:ascii="Arial" w:eastAsia="Calibri" w:hAnsi="Arial" w:cs="Arial"/>
                <w:sz w:val="24"/>
                <w:szCs w:val="24"/>
              </w:rPr>
              <w:t xml:space="preserve"> el Apoyo de dos pipas de agua para la escuela ya que por la presión del </w:t>
            </w:r>
            <w:r w:rsidR="009E2C17">
              <w:rPr>
                <w:rFonts w:ascii="Arial" w:eastAsia="Calibri" w:hAnsi="Arial" w:cs="Arial"/>
                <w:sz w:val="24"/>
                <w:szCs w:val="24"/>
              </w:rPr>
              <w:t>pozo</w:t>
            </w:r>
            <w:r>
              <w:rPr>
                <w:rFonts w:ascii="Arial" w:eastAsia="Calibri" w:hAnsi="Arial" w:cs="Arial"/>
                <w:sz w:val="24"/>
                <w:szCs w:val="24"/>
              </w:rPr>
              <w:t xml:space="preserve"> no alcanza a llegarles agua, cabe señalar que el señor </w:t>
            </w:r>
            <w:r w:rsidR="009E2C17">
              <w:rPr>
                <w:rFonts w:ascii="Arial" w:eastAsia="Calibri" w:hAnsi="Arial" w:cs="Arial"/>
                <w:sz w:val="24"/>
                <w:szCs w:val="24"/>
              </w:rPr>
              <w:t>Filemón</w:t>
            </w:r>
            <w:r>
              <w:rPr>
                <w:rFonts w:ascii="Arial" w:eastAsia="Calibri" w:hAnsi="Arial" w:cs="Arial"/>
                <w:sz w:val="24"/>
                <w:szCs w:val="24"/>
              </w:rPr>
              <w:t xml:space="preserve"> ya esta atendiendo ese inconveniente y todo indica que ya no</w:t>
            </w:r>
            <w:r w:rsidR="009E2C17">
              <w:rPr>
                <w:rFonts w:ascii="Arial" w:eastAsia="Calibri" w:hAnsi="Arial" w:cs="Arial"/>
                <w:sz w:val="24"/>
                <w:szCs w:val="24"/>
              </w:rPr>
              <w:t xml:space="preserve"> tendrán ese problema.</w:t>
            </w:r>
          </w:p>
          <w:p w:rsidR="00927CCC" w:rsidRPr="00927CCC" w:rsidRDefault="00927CCC" w:rsidP="00927CCC">
            <w:pPr>
              <w:spacing w:after="200" w:line="276" w:lineRule="auto"/>
              <w:jc w:val="both"/>
              <w:rPr>
                <w:rFonts w:ascii="Arial" w:eastAsia="Calibri" w:hAnsi="Arial" w:cs="Arial"/>
                <w:sz w:val="24"/>
                <w:szCs w:val="24"/>
              </w:rPr>
            </w:pPr>
          </w:p>
        </w:tc>
      </w:tr>
      <w:tr w:rsidR="00927CCC" w:rsidRPr="00927CCC" w:rsidTr="0043425A">
        <w:trPr>
          <w:trHeight w:val="768"/>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lastRenderedPageBreak/>
              <w:t>Desazolve de drenajes y fosa particular</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89250E" w:rsidP="00927CCC">
            <w:pPr>
              <w:spacing w:after="200" w:line="276" w:lineRule="auto"/>
              <w:jc w:val="center"/>
              <w:rPr>
                <w:rFonts w:ascii="Arial" w:eastAsia="Calibri" w:hAnsi="Arial" w:cs="Arial"/>
                <w:sz w:val="24"/>
                <w:szCs w:val="24"/>
              </w:rPr>
            </w:pPr>
            <w:r>
              <w:rPr>
                <w:rFonts w:ascii="Arial" w:eastAsia="Calibri" w:hAnsi="Arial" w:cs="Arial"/>
                <w:sz w:val="24"/>
                <w:szCs w:val="24"/>
              </w:rPr>
              <w:t>5</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89250E" w:rsidP="00927CCC">
            <w:pPr>
              <w:spacing w:after="200" w:line="276" w:lineRule="auto"/>
              <w:jc w:val="center"/>
              <w:rPr>
                <w:rFonts w:ascii="Arial" w:eastAsia="Calibri" w:hAnsi="Arial" w:cs="Arial"/>
                <w:sz w:val="24"/>
                <w:szCs w:val="24"/>
              </w:rPr>
            </w:pPr>
            <w:r>
              <w:rPr>
                <w:rFonts w:ascii="Arial" w:eastAsia="Calibri" w:hAnsi="Arial" w:cs="Arial"/>
                <w:sz w:val="24"/>
                <w:szCs w:val="24"/>
              </w:rPr>
              <w:t>5</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9E2C17" w:rsidRPr="00927CCC" w:rsidRDefault="00927CCC" w:rsidP="00927CCC">
            <w:pPr>
              <w:spacing w:after="200" w:line="276" w:lineRule="auto"/>
              <w:jc w:val="both"/>
              <w:rPr>
                <w:rFonts w:ascii="Arial" w:eastAsia="Calibri" w:hAnsi="Arial" w:cs="Arial"/>
                <w:sz w:val="24"/>
                <w:szCs w:val="24"/>
              </w:rPr>
            </w:pPr>
            <w:r w:rsidRPr="00927CCC">
              <w:rPr>
                <w:rFonts w:ascii="Arial" w:eastAsia="Calibri" w:hAnsi="Arial" w:cs="Arial"/>
                <w:sz w:val="24"/>
                <w:szCs w:val="24"/>
              </w:rPr>
              <w:t>S</w:t>
            </w:r>
            <w:r w:rsidR="009E2C17">
              <w:rPr>
                <w:rFonts w:ascii="Arial" w:eastAsia="Calibri" w:hAnsi="Arial" w:cs="Arial"/>
                <w:sz w:val="24"/>
                <w:szCs w:val="24"/>
              </w:rPr>
              <w:t>e apoyo a la ciudadanía destapando cuatro drenajes particulares, uno en calle de fresno n. 26 – c, otro en el coto 130 esquina con la calle de álamo, otro en la calle higueras, c abe señalar que este drenaje es drenaje publico y esta comenzando con problemas a causa del temporal de lluvias. El otro drenaje destapado se encuentra en eucalipto esquina vía de los álamos, este pertenece a una carnicería, se le apoyo colocando un tubo mas grueso por la cantidad de agua que maneja.</w:t>
            </w:r>
            <w:r w:rsidR="0089250E">
              <w:rPr>
                <w:rFonts w:ascii="Arial" w:eastAsia="Calibri" w:hAnsi="Arial" w:cs="Arial"/>
                <w:sz w:val="24"/>
                <w:szCs w:val="24"/>
              </w:rPr>
              <w:t xml:space="preserve"> Otro en la calle cipreses entre fresnos y laureles. Se apoyo a los vecinos destapando el drenaje que se encuentra en el coto huachapori a la salida con la calle azucenas oriente ya que se les tapo por exceso de grasas.</w:t>
            </w:r>
          </w:p>
        </w:tc>
      </w:tr>
      <w:tr w:rsidR="00927CCC" w:rsidRPr="00927CCC" w:rsidTr="0043425A">
        <w:trPr>
          <w:trHeight w:val="768"/>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Limpieza de alcantarillas, bocas de tormenta y canal de desagüe</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7C50EE" w:rsidP="00927CCC">
            <w:pPr>
              <w:spacing w:after="200" w:line="276" w:lineRule="auto"/>
              <w:jc w:val="center"/>
              <w:rPr>
                <w:rFonts w:ascii="Arial" w:eastAsia="Calibri" w:hAnsi="Arial" w:cs="Arial"/>
                <w:sz w:val="24"/>
                <w:szCs w:val="24"/>
              </w:rPr>
            </w:pPr>
            <w:r>
              <w:rPr>
                <w:rFonts w:ascii="Arial" w:eastAsia="Calibri" w:hAnsi="Arial" w:cs="Arial"/>
                <w:sz w:val="24"/>
                <w:szCs w:val="24"/>
              </w:rPr>
              <w:t>22, 1 y 5</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7C50EE" w:rsidP="00927CCC">
            <w:pPr>
              <w:spacing w:after="200" w:line="276" w:lineRule="auto"/>
              <w:jc w:val="center"/>
              <w:rPr>
                <w:rFonts w:ascii="Arial" w:eastAsia="Calibri" w:hAnsi="Arial" w:cs="Arial"/>
                <w:sz w:val="24"/>
                <w:szCs w:val="24"/>
              </w:rPr>
            </w:pPr>
            <w:r>
              <w:rPr>
                <w:rFonts w:ascii="Arial" w:eastAsia="Calibri" w:hAnsi="Arial" w:cs="Arial"/>
                <w:sz w:val="24"/>
                <w:szCs w:val="24"/>
              </w:rPr>
              <w:t>22, 1 y 5</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E2C17" w:rsidP="00927CCC">
            <w:pPr>
              <w:spacing w:after="200" w:line="276" w:lineRule="auto"/>
              <w:jc w:val="both"/>
              <w:rPr>
                <w:rFonts w:ascii="Arial" w:eastAsia="Calibri" w:hAnsi="Arial" w:cs="Arial"/>
                <w:sz w:val="24"/>
                <w:szCs w:val="24"/>
              </w:rPr>
            </w:pPr>
            <w:r>
              <w:rPr>
                <w:rFonts w:ascii="Arial" w:eastAsia="Calibri" w:hAnsi="Arial" w:cs="Arial"/>
                <w:sz w:val="24"/>
                <w:szCs w:val="24"/>
              </w:rPr>
              <w:t>Se llevo a cabo la limpieza de las bocas de tormenta en la colonia abarcando desde tabaquillo hasta azucenas poniente y desde robles hasta</w:t>
            </w:r>
            <w:r w:rsidR="0089250E">
              <w:rPr>
                <w:rFonts w:ascii="Arial" w:eastAsia="Calibri" w:hAnsi="Arial" w:cs="Arial"/>
                <w:sz w:val="24"/>
                <w:szCs w:val="24"/>
              </w:rPr>
              <w:t xml:space="preserve"> azucenas sur, así mismo se trabajó en la limpieza del canal que comienza en las lilas</w:t>
            </w:r>
            <w:r w:rsidR="00927CCC" w:rsidRPr="00927CCC">
              <w:rPr>
                <w:rFonts w:ascii="Arial" w:eastAsia="Calibri" w:hAnsi="Arial" w:cs="Arial"/>
                <w:sz w:val="24"/>
                <w:szCs w:val="24"/>
              </w:rPr>
              <w:t>.</w:t>
            </w:r>
            <w:r w:rsidR="0089250E">
              <w:rPr>
                <w:rFonts w:ascii="Arial" w:eastAsia="Calibri" w:hAnsi="Arial" w:cs="Arial"/>
                <w:sz w:val="24"/>
                <w:szCs w:val="24"/>
              </w:rPr>
              <w:t xml:space="preserve"> Se trabajo en la </w:t>
            </w:r>
            <w:r w:rsidR="0089250E">
              <w:rPr>
                <w:rFonts w:ascii="Arial" w:eastAsia="Calibri" w:hAnsi="Arial" w:cs="Arial"/>
                <w:sz w:val="24"/>
                <w:szCs w:val="24"/>
              </w:rPr>
              <w:lastRenderedPageBreak/>
              <w:t>limpieza de drenajes así mismo se destapo las dos alcantarillas que se encuentran en el coto huachapori.</w:t>
            </w:r>
          </w:p>
        </w:tc>
      </w:tr>
      <w:tr w:rsidR="00927CCC" w:rsidRPr="00927CCC" w:rsidTr="0043425A">
        <w:trPr>
          <w:trHeight w:val="996"/>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lastRenderedPageBreak/>
              <w:t>Recuperación de espacios públicos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both"/>
              <w:rPr>
                <w:rFonts w:ascii="Arial" w:eastAsia="Calibri" w:hAnsi="Arial" w:cs="Arial"/>
                <w:sz w:val="24"/>
                <w:szCs w:val="24"/>
              </w:rPr>
            </w:pPr>
          </w:p>
          <w:p w:rsidR="00927CCC" w:rsidRPr="00927CCC" w:rsidRDefault="007C50EE" w:rsidP="00927CCC">
            <w:pPr>
              <w:spacing w:after="200" w:line="276" w:lineRule="auto"/>
              <w:jc w:val="both"/>
              <w:rPr>
                <w:rFonts w:ascii="Arial" w:eastAsia="Calibri" w:hAnsi="Arial" w:cs="Arial"/>
                <w:sz w:val="24"/>
                <w:szCs w:val="24"/>
              </w:rPr>
            </w:pPr>
            <w:r>
              <w:rPr>
                <w:rFonts w:ascii="Arial" w:eastAsia="Calibri" w:hAnsi="Arial" w:cs="Arial"/>
                <w:sz w:val="24"/>
                <w:szCs w:val="24"/>
              </w:rPr>
              <w:t xml:space="preserve">Se trabajo en la recuperación del espacio que se encuentra enfrente de la Agencia, para limpiarlo ya que la gente en su desesperación por que no pasa la basura la lleva en ese punto, se limpio y se pinto invitando a las personas a ser </w:t>
            </w:r>
            <w:r w:rsidR="00B77185">
              <w:rPr>
                <w:rFonts w:ascii="Arial" w:eastAsia="Calibri" w:hAnsi="Arial" w:cs="Arial"/>
                <w:sz w:val="24"/>
                <w:szCs w:val="24"/>
              </w:rPr>
              <w:t>más</w:t>
            </w:r>
            <w:r>
              <w:rPr>
                <w:rFonts w:ascii="Arial" w:eastAsia="Calibri" w:hAnsi="Arial" w:cs="Arial"/>
                <w:sz w:val="24"/>
                <w:szCs w:val="24"/>
              </w:rPr>
              <w:t xml:space="preserve"> responsables, pero, es un hecho que mientras no se acomode la problemática entre CAPSA y el H, Ayuntamiento se seguirá teniendo acumulamientos en la colonia,</w:t>
            </w:r>
          </w:p>
        </w:tc>
      </w:tr>
      <w:tr w:rsidR="00927CCC" w:rsidRPr="00927CCC" w:rsidTr="0043425A">
        <w:trPr>
          <w:trHeight w:val="996"/>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Solicitudes de parques y jardines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7C50EE" w:rsidP="00927CCC">
            <w:pPr>
              <w:spacing w:after="200" w:line="276" w:lineRule="auto"/>
              <w:jc w:val="center"/>
              <w:rPr>
                <w:rFonts w:ascii="Arial" w:eastAsia="Calibri" w:hAnsi="Arial" w:cs="Arial"/>
                <w:sz w:val="24"/>
                <w:szCs w:val="24"/>
              </w:rPr>
            </w:pPr>
            <w:r>
              <w:rPr>
                <w:rFonts w:ascii="Arial" w:eastAsia="Calibri" w:hAnsi="Arial" w:cs="Arial"/>
                <w:sz w:val="24"/>
                <w:szCs w:val="24"/>
              </w:rPr>
              <w:t xml:space="preserve">2 </w:t>
            </w:r>
            <w:r w:rsidR="00927CCC" w:rsidRPr="00927CCC">
              <w:rPr>
                <w:rFonts w:ascii="Arial" w:eastAsia="Calibri" w:hAnsi="Arial" w:cs="Arial"/>
                <w:sz w:val="24"/>
                <w:szCs w:val="24"/>
              </w:rPr>
              <w:t>servicios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1 servicios</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7C50EE" w:rsidP="00927CCC">
            <w:pPr>
              <w:spacing w:after="200" w:line="276" w:lineRule="auto"/>
              <w:jc w:val="both"/>
              <w:rPr>
                <w:rFonts w:ascii="Arial" w:eastAsia="Calibri" w:hAnsi="Arial" w:cs="Arial"/>
                <w:sz w:val="24"/>
                <w:szCs w:val="24"/>
              </w:rPr>
            </w:pPr>
            <w:r>
              <w:rPr>
                <w:rFonts w:ascii="Arial" w:eastAsia="Calibri" w:hAnsi="Arial" w:cs="Arial"/>
                <w:sz w:val="24"/>
                <w:szCs w:val="24"/>
              </w:rPr>
              <w:t xml:space="preserve">Se solicito la poda de un árbol que quitaba la visibilidad de los carros al dar vuelta en la av. De los robles esquina con azucenas oriente, así mismo el retiro de llantas de la </w:t>
            </w:r>
            <w:r w:rsidR="00B77185">
              <w:rPr>
                <w:rFonts w:ascii="Arial" w:eastAsia="Calibri" w:hAnsi="Arial" w:cs="Arial"/>
                <w:sz w:val="24"/>
                <w:szCs w:val="24"/>
              </w:rPr>
              <w:t>agencia,</w:t>
            </w:r>
            <w:r>
              <w:rPr>
                <w:rFonts w:ascii="Arial" w:eastAsia="Calibri" w:hAnsi="Arial" w:cs="Arial"/>
                <w:sz w:val="24"/>
                <w:szCs w:val="24"/>
              </w:rPr>
              <w:t xml:space="preserve"> pero no se ha tenido respuesta en el retiro de las llantas.</w:t>
            </w:r>
          </w:p>
        </w:tc>
      </w:tr>
      <w:tr w:rsidR="00927CCC" w:rsidRPr="00927CCC" w:rsidTr="0043425A">
        <w:trPr>
          <w:trHeight w:val="1068"/>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lastRenderedPageBreak/>
              <w:t>Solicitudes de arreglo de luminarias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F5447A" w:rsidP="00927CCC">
            <w:pPr>
              <w:spacing w:after="200" w:line="276" w:lineRule="auto"/>
              <w:jc w:val="center"/>
              <w:rPr>
                <w:rFonts w:ascii="Arial" w:eastAsia="Calibri" w:hAnsi="Arial" w:cs="Arial"/>
                <w:sz w:val="24"/>
                <w:szCs w:val="24"/>
              </w:rPr>
            </w:pPr>
            <w:r>
              <w:rPr>
                <w:rFonts w:ascii="Arial" w:eastAsia="Calibri" w:hAnsi="Arial" w:cs="Arial"/>
                <w:sz w:val="24"/>
                <w:szCs w:val="24"/>
              </w:rPr>
              <w:t>12</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F5447A" w:rsidP="00927CCC">
            <w:pPr>
              <w:spacing w:after="200" w:line="276" w:lineRule="auto"/>
              <w:jc w:val="center"/>
              <w:rPr>
                <w:rFonts w:ascii="Arial" w:eastAsia="Calibri" w:hAnsi="Arial" w:cs="Arial"/>
                <w:sz w:val="24"/>
                <w:szCs w:val="24"/>
              </w:rPr>
            </w:pPr>
            <w:r>
              <w:rPr>
                <w:rFonts w:ascii="Arial" w:eastAsia="Calibri" w:hAnsi="Arial" w:cs="Arial"/>
                <w:sz w:val="24"/>
                <w:szCs w:val="24"/>
              </w:rPr>
              <w:t>12</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both"/>
              <w:rPr>
                <w:rFonts w:ascii="Arial" w:eastAsia="Calibri" w:hAnsi="Arial" w:cs="Arial"/>
                <w:sz w:val="24"/>
                <w:szCs w:val="24"/>
              </w:rPr>
            </w:pPr>
            <w:r w:rsidRPr="00927CCC">
              <w:rPr>
                <w:rFonts w:ascii="Arial" w:eastAsia="Calibri" w:hAnsi="Arial" w:cs="Arial"/>
                <w:sz w:val="24"/>
                <w:szCs w:val="24"/>
              </w:rPr>
              <w:t>Con alumbrado público se trabajó en un recorrido para conocer y formar un plan de trabajo donde la Agencia lo acompaño</w:t>
            </w:r>
            <w:r w:rsidR="00F5447A">
              <w:rPr>
                <w:rFonts w:ascii="Arial" w:eastAsia="Calibri" w:hAnsi="Arial" w:cs="Arial"/>
                <w:sz w:val="24"/>
                <w:szCs w:val="24"/>
              </w:rPr>
              <w:t>, a este recorrido todavía no hay respuesta, se solicito su presencia para arreglar las luminarias del área deportiva que se encuentra en enfrente del templo para tenderlos listos para el día del niño y el día de las madres. Así mismo se solicitó el arreglo de las luminarias que se encuentran en azucenas poniente a la entrada y se arreglaron.</w:t>
            </w:r>
          </w:p>
        </w:tc>
      </w:tr>
      <w:tr w:rsidR="00927CCC" w:rsidRPr="00927CCC" w:rsidTr="0043425A">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Solicitudes de recolección de basura</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color w:val="FF0000"/>
                <w:sz w:val="24"/>
                <w:szCs w:val="24"/>
              </w:rPr>
              <w:t>Más de 100</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color w:val="FF0000"/>
                <w:sz w:val="24"/>
                <w:szCs w:val="24"/>
              </w:rPr>
              <w:t>Más de 100</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both"/>
              <w:rPr>
                <w:rFonts w:ascii="Arial" w:eastAsia="Calibri" w:hAnsi="Arial" w:cs="Arial"/>
                <w:sz w:val="24"/>
                <w:szCs w:val="24"/>
              </w:rPr>
            </w:pPr>
            <w:r w:rsidRPr="00927CCC">
              <w:rPr>
                <w:rFonts w:ascii="Arial" w:eastAsia="Calibri" w:hAnsi="Arial" w:cs="Arial"/>
                <w:sz w:val="24"/>
                <w:szCs w:val="24"/>
              </w:rPr>
              <w:t xml:space="preserve">Este tema es muy complejo ya que se han presentado muchos detalles en el servicio como, atracón, ya que no alcanzan a llegar porque los retardan en los vertederos, que el camión ya cayó a taller, que no se tiene unidades, el servicio de la recolección cada vez es más deficiente y los ciudadanos comienzan a tirar la basura en las áreas verdes y áreas deportivas, cabe señalar que esta situación es cada vez más compleja, ya que la ciudadanía esta cada </w:t>
            </w:r>
            <w:proofErr w:type="spellStart"/>
            <w:r w:rsidRPr="00927CCC">
              <w:rPr>
                <w:rFonts w:ascii="Arial" w:eastAsia="Calibri" w:hAnsi="Arial" w:cs="Arial"/>
                <w:sz w:val="24"/>
                <w:szCs w:val="24"/>
              </w:rPr>
              <w:t>ves</w:t>
            </w:r>
            <w:proofErr w:type="spellEnd"/>
            <w:r w:rsidRPr="00927CCC">
              <w:rPr>
                <w:rFonts w:ascii="Arial" w:eastAsia="Calibri" w:hAnsi="Arial" w:cs="Arial"/>
                <w:sz w:val="24"/>
                <w:szCs w:val="24"/>
              </w:rPr>
              <w:t xml:space="preserve"> </w:t>
            </w:r>
            <w:proofErr w:type="spellStart"/>
            <w:r w:rsidRPr="00927CCC">
              <w:rPr>
                <w:rFonts w:ascii="Arial" w:eastAsia="Calibri" w:hAnsi="Arial" w:cs="Arial"/>
                <w:sz w:val="24"/>
                <w:szCs w:val="24"/>
              </w:rPr>
              <w:t>mas</w:t>
            </w:r>
            <w:proofErr w:type="spellEnd"/>
            <w:r w:rsidRPr="00927CCC">
              <w:rPr>
                <w:rFonts w:ascii="Arial" w:eastAsia="Calibri" w:hAnsi="Arial" w:cs="Arial"/>
                <w:sz w:val="24"/>
                <w:szCs w:val="24"/>
              </w:rPr>
              <w:t xml:space="preserve"> contrariada y con menos </w:t>
            </w:r>
            <w:r w:rsidRPr="00927CCC">
              <w:rPr>
                <w:rFonts w:ascii="Arial" w:eastAsia="Calibri" w:hAnsi="Arial" w:cs="Arial"/>
                <w:sz w:val="24"/>
                <w:szCs w:val="24"/>
              </w:rPr>
              <w:lastRenderedPageBreak/>
              <w:t>paciencia ya que la ausencia de camiones es cada vez más espaciada.</w:t>
            </w:r>
            <w:r w:rsidR="00B77185">
              <w:rPr>
                <w:rFonts w:ascii="Arial" w:eastAsia="Calibri" w:hAnsi="Arial" w:cs="Arial"/>
                <w:sz w:val="24"/>
                <w:szCs w:val="24"/>
              </w:rPr>
              <w:t xml:space="preserve"> </w:t>
            </w:r>
            <w:r w:rsidR="00B77185" w:rsidRPr="00B77185">
              <w:rPr>
                <w:rFonts w:ascii="Arial" w:eastAsia="Calibri" w:hAnsi="Arial" w:cs="Arial"/>
                <w:color w:val="FF0000"/>
                <w:sz w:val="24"/>
                <w:szCs w:val="24"/>
              </w:rPr>
              <w:t>ESTAMOS EN ZONA ROJA.</w:t>
            </w:r>
          </w:p>
        </w:tc>
      </w:tr>
      <w:tr w:rsidR="00927CCC" w:rsidRPr="00927CCC" w:rsidTr="0043425A">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lastRenderedPageBreak/>
              <w:t>Reportes de seguridad pública</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3</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3</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both"/>
              <w:rPr>
                <w:rFonts w:ascii="Arial" w:eastAsia="Calibri" w:hAnsi="Arial" w:cs="Arial"/>
                <w:sz w:val="24"/>
                <w:szCs w:val="24"/>
              </w:rPr>
            </w:pPr>
            <w:r w:rsidRPr="00927CCC">
              <w:rPr>
                <w:rFonts w:ascii="Arial" w:eastAsia="Calibri" w:hAnsi="Arial" w:cs="Arial"/>
                <w:sz w:val="24"/>
                <w:szCs w:val="24"/>
              </w:rPr>
              <w:t xml:space="preserve">Este mes en especial se ha solicitado el apoyo de la Dirección de Seguridad Publica para parar a las personas que con carritos llevan bolsas de basura a las áreas verdes y a la agencia por las noches ya que como saben que no está bien se escuda en la </w:t>
            </w:r>
            <w:r w:rsidR="00F5447A">
              <w:rPr>
                <w:rFonts w:ascii="Arial" w:eastAsia="Calibri" w:hAnsi="Arial" w:cs="Arial"/>
                <w:sz w:val="24"/>
                <w:szCs w:val="24"/>
              </w:rPr>
              <w:t xml:space="preserve">protección que le da la noche, así mismo se </w:t>
            </w:r>
            <w:proofErr w:type="gramStart"/>
            <w:r w:rsidR="00F5447A">
              <w:rPr>
                <w:rFonts w:ascii="Arial" w:eastAsia="Calibri" w:hAnsi="Arial" w:cs="Arial"/>
                <w:sz w:val="24"/>
                <w:szCs w:val="24"/>
              </w:rPr>
              <w:t>solicitó  el</w:t>
            </w:r>
            <w:proofErr w:type="gramEnd"/>
            <w:r w:rsidR="00F5447A">
              <w:rPr>
                <w:rFonts w:ascii="Arial" w:eastAsia="Calibri" w:hAnsi="Arial" w:cs="Arial"/>
                <w:sz w:val="24"/>
                <w:szCs w:val="24"/>
              </w:rPr>
              <w:t xml:space="preserve"> apoyo de su presencia en tres ocasiones en particular y se atendieron en tiempo y forma.</w:t>
            </w:r>
          </w:p>
        </w:tc>
      </w:tr>
      <w:tr w:rsidR="00927CCC" w:rsidRPr="00927CCC" w:rsidTr="0043425A">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Reportes de perros agresivos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1</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1</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F5447A" w:rsidP="00927CCC">
            <w:pPr>
              <w:spacing w:after="200" w:line="276" w:lineRule="auto"/>
              <w:jc w:val="both"/>
              <w:rPr>
                <w:rFonts w:ascii="Arial" w:eastAsia="Calibri" w:hAnsi="Arial" w:cs="Arial"/>
                <w:sz w:val="24"/>
                <w:szCs w:val="24"/>
              </w:rPr>
            </w:pPr>
            <w:r>
              <w:rPr>
                <w:rFonts w:ascii="Arial" w:eastAsia="Calibri" w:hAnsi="Arial" w:cs="Arial"/>
                <w:sz w:val="24"/>
                <w:szCs w:val="24"/>
              </w:rPr>
              <w:t xml:space="preserve">Se solicito el apoyo de una ambulancia para una niña que fue mordida por una perra, se </w:t>
            </w:r>
            <w:r w:rsidR="001F12DB">
              <w:rPr>
                <w:rFonts w:ascii="Arial" w:eastAsia="Calibri" w:hAnsi="Arial" w:cs="Arial"/>
                <w:sz w:val="24"/>
                <w:szCs w:val="24"/>
              </w:rPr>
              <w:t>atendió</w:t>
            </w:r>
            <w:r>
              <w:rPr>
                <w:rFonts w:ascii="Arial" w:eastAsia="Calibri" w:hAnsi="Arial" w:cs="Arial"/>
                <w:sz w:val="24"/>
                <w:szCs w:val="24"/>
              </w:rPr>
              <w:t xml:space="preserve"> y la parra estuvo en </w:t>
            </w:r>
            <w:r w:rsidR="001F12DB">
              <w:rPr>
                <w:rFonts w:ascii="Arial" w:eastAsia="Calibri" w:hAnsi="Arial" w:cs="Arial"/>
                <w:sz w:val="24"/>
                <w:szCs w:val="24"/>
              </w:rPr>
              <w:t>observación</w:t>
            </w:r>
            <w:r>
              <w:rPr>
                <w:rFonts w:ascii="Arial" w:eastAsia="Calibri" w:hAnsi="Arial" w:cs="Arial"/>
                <w:sz w:val="24"/>
                <w:szCs w:val="24"/>
              </w:rPr>
              <w:t xml:space="preserve"> por los </w:t>
            </w:r>
            <w:r w:rsidR="001F12DB">
              <w:rPr>
                <w:rFonts w:ascii="Arial" w:eastAsia="Calibri" w:hAnsi="Arial" w:cs="Arial"/>
                <w:sz w:val="24"/>
                <w:szCs w:val="24"/>
              </w:rPr>
              <w:t>vecinos no</w:t>
            </w:r>
            <w:r>
              <w:rPr>
                <w:rFonts w:ascii="Arial" w:eastAsia="Calibri" w:hAnsi="Arial" w:cs="Arial"/>
                <w:sz w:val="24"/>
                <w:szCs w:val="24"/>
              </w:rPr>
              <w:t xml:space="preserve"> paso a </w:t>
            </w:r>
            <w:r w:rsidR="001F12DB">
              <w:rPr>
                <w:rFonts w:ascii="Arial" w:eastAsia="Calibri" w:hAnsi="Arial" w:cs="Arial"/>
                <w:sz w:val="24"/>
                <w:szCs w:val="24"/>
              </w:rPr>
              <w:t>may</w:t>
            </w:r>
            <w:r>
              <w:rPr>
                <w:rFonts w:ascii="Arial" w:eastAsia="Calibri" w:hAnsi="Arial" w:cs="Arial"/>
                <w:sz w:val="24"/>
                <w:szCs w:val="24"/>
              </w:rPr>
              <w:t>ores.</w:t>
            </w:r>
            <w:r w:rsidR="00927CCC" w:rsidRPr="00927CCC">
              <w:rPr>
                <w:rFonts w:ascii="Arial" w:eastAsia="Calibri" w:hAnsi="Arial" w:cs="Arial"/>
                <w:sz w:val="24"/>
                <w:szCs w:val="24"/>
              </w:rPr>
              <w:t xml:space="preserve"> </w:t>
            </w:r>
            <w:r>
              <w:rPr>
                <w:rFonts w:ascii="Arial" w:eastAsia="Calibri" w:hAnsi="Arial" w:cs="Arial"/>
                <w:sz w:val="24"/>
                <w:szCs w:val="24"/>
              </w:rPr>
              <w:t>P</w:t>
            </w:r>
            <w:r w:rsidR="00927CCC" w:rsidRPr="00927CCC">
              <w:rPr>
                <w:rFonts w:ascii="Arial" w:eastAsia="Calibri" w:hAnsi="Arial" w:cs="Arial"/>
                <w:sz w:val="24"/>
                <w:szCs w:val="24"/>
              </w:rPr>
              <w:t xml:space="preserve">or otro </w:t>
            </w:r>
            <w:r w:rsidR="001F12DB" w:rsidRPr="00927CCC">
              <w:rPr>
                <w:rFonts w:ascii="Arial" w:eastAsia="Calibri" w:hAnsi="Arial" w:cs="Arial"/>
                <w:sz w:val="24"/>
                <w:szCs w:val="24"/>
              </w:rPr>
              <w:t>lado,</w:t>
            </w:r>
            <w:r w:rsidR="00927CCC" w:rsidRPr="00927CCC">
              <w:rPr>
                <w:rFonts w:ascii="Arial" w:eastAsia="Calibri" w:hAnsi="Arial" w:cs="Arial"/>
                <w:sz w:val="24"/>
                <w:szCs w:val="24"/>
              </w:rPr>
              <w:t xml:space="preserve"> cabe señalar que las personas han solicitado a la Agencia una redada de </w:t>
            </w:r>
            <w:r w:rsidR="001F12DB" w:rsidRPr="00927CCC">
              <w:rPr>
                <w:rFonts w:ascii="Arial" w:eastAsia="Calibri" w:hAnsi="Arial" w:cs="Arial"/>
                <w:sz w:val="24"/>
                <w:szCs w:val="24"/>
              </w:rPr>
              <w:t>perros,</w:t>
            </w:r>
            <w:r w:rsidR="00927CCC" w:rsidRPr="00927CCC">
              <w:rPr>
                <w:rFonts w:ascii="Arial" w:eastAsia="Calibri" w:hAnsi="Arial" w:cs="Arial"/>
                <w:sz w:val="24"/>
                <w:szCs w:val="24"/>
              </w:rPr>
              <w:t xml:space="preserve"> pero por el momento comenta la Dirección de Ecología que no hay disponible una fecha próxima para esto.</w:t>
            </w:r>
          </w:p>
        </w:tc>
      </w:tr>
      <w:tr w:rsidR="00927CCC" w:rsidRPr="00927CCC" w:rsidTr="0043425A">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lastRenderedPageBreak/>
              <w:t>Solicitudes al área de Fomento Agropecuario</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0</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0</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both"/>
              <w:rPr>
                <w:rFonts w:ascii="Arial" w:eastAsia="Calibri" w:hAnsi="Arial" w:cs="Arial"/>
                <w:sz w:val="24"/>
                <w:szCs w:val="24"/>
              </w:rPr>
            </w:pPr>
          </w:p>
        </w:tc>
      </w:tr>
      <w:tr w:rsidR="00927CCC" w:rsidRPr="00927CCC" w:rsidTr="0043425A">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Solicitud de arreglo de calles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5</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0</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both"/>
              <w:rPr>
                <w:rFonts w:ascii="Arial" w:eastAsia="Calibri" w:hAnsi="Arial" w:cs="Arial"/>
                <w:sz w:val="24"/>
                <w:szCs w:val="24"/>
              </w:rPr>
            </w:pPr>
            <w:r w:rsidRPr="00927CCC">
              <w:rPr>
                <w:rFonts w:ascii="Arial" w:eastAsia="Calibri" w:hAnsi="Arial" w:cs="Arial"/>
                <w:sz w:val="24"/>
                <w:szCs w:val="24"/>
              </w:rPr>
              <w:t>Sin respuesta, igual.</w:t>
            </w:r>
          </w:p>
        </w:tc>
      </w:tr>
      <w:tr w:rsidR="00927CCC" w:rsidRPr="00927CCC" w:rsidTr="0043425A">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Gestión de apoyos sociales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1F12DB" w:rsidP="00927CCC">
            <w:pPr>
              <w:spacing w:after="200" w:line="276" w:lineRule="auto"/>
              <w:jc w:val="center"/>
              <w:rPr>
                <w:rFonts w:ascii="Arial" w:eastAsia="Calibri" w:hAnsi="Arial" w:cs="Arial"/>
                <w:sz w:val="24"/>
                <w:szCs w:val="24"/>
              </w:rPr>
            </w:pPr>
            <w:r>
              <w:rPr>
                <w:rFonts w:ascii="Arial" w:eastAsia="Calibri" w:hAnsi="Arial" w:cs="Arial"/>
                <w:sz w:val="24"/>
                <w:szCs w:val="24"/>
              </w:rPr>
              <w:t>0</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1F12DB" w:rsidP="00927CCC">
            <w:pPr>
              <w:spacing w:after="200" w:line="276" w:lineRule="auto"/>
              <w:jc w:val="center"/>
              <w:rPr>
                <w:rFonts w:ascii="Arial" w:eastAsia="Calibri" w:hAnsi="Arial" w:cs="Arial"/>
                <w:sz w:val="24"/>
                <w:szCs w:val="24"/>
              </w:rPr>
            </w:pPr>
            <w:r>
              <w:rPr>
                <w:rFonts w:ascii="Arial" w:eastAsia="Calibri" w:hAnsi="Arial" w:cs="Arial"/>
                <w:sz w:val="24"/>
                <w:szCs w:val="24"/>
              </w:rPr>
              <w:t>0</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both"/>
              <w:rPr>
                <w:rFonts w:ascii="Arial" w:eastAsia="Calibri" w:hAnsi="Arial" w:cs="Arial"/>
                <w:sz w:val="24"/>
                <w:szCs w:val="24"/>
              </w:rPr>
            </w:pPr>
          </w:p>
          <w:p w:rsidR="00927CCC" w:rsidRPr="00927CCC" w:rsidRDefault="00927CCC" w:rsidP="00927CCC">
            <w:pPr>
              <w:spacing w:after="200" w:line="276" w:lineRule="auto"/>
              <w:jc w:val="both"/>
              <w:rPr>
                <w:rFonts w:ascii="Arial" w:eastAsia="Calibri" w:hAnsi="Arial" w:cs="Arial"/>
                <w:sz w:val="24"/>
                <w:szCs w:val="24"/>
              </w:rPr>
            </w:pPr>
          </w:p>
          <w:p w:rsidR="00927CCC" w:rsidRPr="00927CCC" w:rsidRDefault="00927CCC" w:rsidP="00927CCC">
            <w:pPr>
              <w:spacing w:after="200" w:line="276" w:lineRule="auto"/>
              <w:jc w:val="both"/>
              <w:rPr>
                <w:rFonts w:ascii="Arial" w:eastAsia="Calibri" w:hAnsi="Arial" w:cs="Arial"/>
                <w:sz w:val="24"/>
                <w:szCs w:val="24"/>
              </w:rPr>
            </w:pPr>
          </w:p>
        </w:tc>
      </w:tr>
      <w:tr w:rsidR="00927CCC" w:rsidRPr="00927CCC" w:rsidTr="0043425A">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r w:rsidRPr="00927CCC">
              <w:rPr>
                <w:rFonts w:ascii="Arial" w:eastAsia="Calibri" w:hAnsi="Arial" w:cs="Arial"/>
                <w:sz w:val="24"/>
                <w:szCs w:val="24"/>
              </w:rPr>
              <w:t>Actividades sociales.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center"/>
              <w:rPr>
                <w:rFonts w:ascii="Arial" w:eastAsia="Calibri" w:hAnsi="Arial" w:cs="Arial"/>
                <w:sz w:val="24"/>
                <w:szCs w:val="24"/>
              </w:rPr>
            </w:pP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927CCC" w:rsidRPr="00927CCC" w:rsidRDefault="00927CCC" w:rsidP="00927CCC">
            <w:pPr>
              <w:spacing w:after="200" w:line="276" w:lineRule="auto"/>
              <w:jc w:val="both"/>
              <w:rPr>
                <w:rFonts w:ascii="Arial" w:eastAsia="Calibri" w:hAnsi="Arial" w:cs="Arial"/>
                <w:sz w:val="24"/>
                <w:szCs w:val="24"/>
              </w:rPr>
            </w:pPr>
            <w:r w:rsidRPr="00927CCC">
              <w:rPr>
                <w:rFonts w:ascii="Arial" w:eastAsia="Calibri" w:hAnsi="Arial" w:cs="Arial"/>
                <w:sz w:val="24"/>
                <w:szCs w:val="24"/>
              </w:rPr>
              <w:t xml:space="preserve">Se organizo un </w:t>
            </w:r>
            <w:r w:rsidR="001F12DB">
              <w:rPr>
                <w:rFonts w:ascii="Arial" w:eastAsia="Calibri" w:hAnsi="Arial" w:cs="Arial"/>
                <w:sz w:val="24"/>
                <w:szCs w:val="24"/>
              </w:rPr>
              <w:t xml:space="preserve">  convivio para las madres el día 21 de mayo en el área que se encuentra en tabaquillo donde asistieron un aproximado de ochenta mamas, donde festejamos e hicimos juegos y convivimos y pasamos un rato muy ameno.</w:t>
            </w:r>
          </w:p>
        </w:tc>
      </w:tr>
    </w:tbl>
    <w:p w:rsidR="00927CCC" w:rsidRPr="00927CCC" w:rsidRDefault="00927CCC" w:rsidP="00927CCC">
      <w:pPr>
        <w:spacing w:after="0" w:line="254" w:lineRule="auto"/>
        <w:rPr>
          <w:rFonts w:ascii="Arial" w:eastAsia="Calibri" w:hAnsi="Arial" w:cs="Arial"/>
          <w:b/>
          <w:bCs/>
          <w:color w:val="7F7F7F"/>
          <w:kern w:val="0"/>
          <w14:ligatures w14:val="none"/>
        </w:rPr>
      </w:pPr>
    </w:p>
    <w:p w:rsidR="00927CCC" w:rsidRPr="00927CCC" w:rsidRDefault="00927CCC" w:rsidP="00927CCC">
      <w:pPr>
        <w:spacing w:after="0" w:line="254" w:lineRule="auto"/>
        <w:rPr>
          <w:rFonts w:ascii="Arial" w:eastAsia="Calibri" w:hAnsi="Arial" w:cs="Arial"/>
          <w:b/>
          <w:bCs/>
          <w:color w:val="7F7F7F"/>
          <w:kern w:val="0"/>
          <w14:ligatures w14:val="none"/>
        </w:rPr>
      </w:pPr>
    </w:p>
    <w:p w:rsidR="00927CCC" w:rsidRPr="00927CCC" w:rsidRDefault="00927CCC" w:rsidP="00927CCC">
      <w:pPr>
        <w:spacing w:after="200" w:line="276" w:lineRule="auto"/>
        <w:rPr>
          <w:kern w:val="0"/>
          <w14:ligatures w14:val="none"/>
        </w:rPr>
      </w:pPr>
    </w:p>
    <w:p w:rsidR="00096414" w:rsidRDefault="00096414"/>
    <w:sectPr w:rsidR="00096414" w:rsidSect="004A3CAD">
      <w:headerReference w:type="default" r:id="rId6"/>
      <w:footerReference w:type="default" r:id="rId7"/>
      <w:pgSz w:w="15840" w:h="12240" w:orient="landscape"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7CCC" w:rsidRDefault="00927CCC" w:rsidP="00927CCC">
      <w:pPr>
        <w:spacing w:after="0" w:line="240" w:lineRule="auto"/>
      </w:pPr>
      <w:r>
        <w:separator/>
      </w:r>
    </w:p>
  </w:endnote>
  <w:endnote w:type="continuationSeparator" w:id="0">
    <w:p w:rsidR="00927CCC" w:rsidRDefault="00927CCC" w:rsidP="0092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5BF" w:rsidRPr="00E875BF" w:rsidRDefault="008E2259" w:rsidP="003945DF">
    <w:pPr>
      <w:pStyle w:val="Piedepgina"/>
      <w:jc w:val="center"/>
      <w:rPr>
        <w:color w:val="808080" w:themeColor="background1" w:themeShade="80"/>
        <w:lang w:val="es-ES"/>
      </w:rPr>
    </w:pPr>
    <w:r>
      <w:rPr>
        <w:color w:val="808080" w:themeColor="background1" w:themeShade="80"/>
        <w:lang w:val="es-ES"/>
      </w:rPr>
      <w:t xml:space="preserve">COORDINACIÓN GENERAL DE DELEGACIONES Y AGENCIAS MUNICIPALES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7CCC" w:rsidRDefault="00927CCC" w:rsidP="00927CCC">
      <w:pPr>
        <w:spacing w:after="0" w:line="240" w:lineRule="auto"/>
      </w:pPr>
      <w:r>
        <w:separator/>
      </w:r>
    </w:p>
  </w:footnote>
  <w:footnote w:type="continuationSeparator" w:id="0">
    <w:p w:rsidR="00927CCC" w:rsidRDefault="00927CCC" w:rsidP="00927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170" w:rsidRPr="006E043E" w:rsidRDefault="008E2259" w:rsidP="001E5170">
    <w:pPr>
      <w:spacing w:after="0"/>
      <w:jc w:val="center"/>
      <w:rPr>
        <w:rFonts w:ascii="Arial" w:hAnsi="Arial" w:cs="Arial"/>
        <w:b/>
        <w:bCs/>
        <w:color w:val="808080" w:themeColor="background1" w:themeShade="80"/>
        <w:sz w:val="28"/>
        <w:szCs w:val="28"/>
      </w:rPr>
    </w:pPr>
    <w:r>
      <w:rPr>
        <w:noProof/>
        <w:lang w:eastAsia="es-MX"/>
      </w:rPr>
      <w:drawing>
        <wp:anchor distT="0" distB="0" distL="114300" distR="114300" simplePos="0" relativeHeight="251659264" behindDoc="1" locked="0" layoutInCell="1" allowOverlap="1" wp14:anchorId="6FD034F5" wp14:editId="218C973D">
          <wp:simplePos x="0" y="0"/>
          <wp:positionH relativeFrom="margin">
            <wp:posOffset>7170320</wp:posOffset>
          </wp:positionH>
          <wp:positionV relativeFrom="paragraph">
            <wp:posOffset>-154105</wp:posOffset>
          </wp:positionV>
          <wp:extent cx="1555750" cy="596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96900"/>
                  </a:xfrm>
                  <a:prstGeom prst="rect">
                    <a:avLst/>
                  </a:prstGeom>
                  <a:noFill/>
                </pic:spPr>
              </pic:pic>
            </a:graphicData>
          </a:graphic>
          <wp14:sizeRelH relativeFrom="margin">
            <wp14:pctWidth>0</wp14:pctWidth>
          </wp14:sizeRelH>
          <wp14:sizeRelV relativeFrom="margin">
            <wp14:pctHeight>0</wp14:pctHeight>
          </wp14:sizeRelV>
        </wp:anchor>
      </w:drawing>
    </w:r>
    <w:r w:rsidRPr="006E043E">
      <w:rPr>
        <w:rFonts w:ascii="Arial" w:hAnsi="Arial" w:cs="Arial"/>
        <w:b/>
        <w:bCs/>
        <w:color w:val="808080" w:themeColor="background1" w:themeShade="80"/>
        <w:sz w:val="28"/>
        <w:szCs w:val="28"/>
      </w:rPr>
      <w:t xml:space="preserve">INFORME DE ACTIVIDADES </w:t>
    </w:r>
  </w:p>
  <w:p w:rsidR="004A3CAD" w:rsidRPr="00927CCC" w:rsidRDefault="008E2259" w:rsidP="00927CCC">
    <w:pPr>
      <w:tabs>
        <w:tab w:val="left" w:pos="3750"/>
        <w:tab w:val="center" w:pos="6219"/>
      </w:tabs>
      <w:spacing w:after="0"/>
      <w:rPr>
        <w:rFonts w:ascii="Arial" w:hAnsi="Arial" w:cs="Arial"/>
        <w:b/>
        <w:bCs/>
        <w:color w:val="808080" w:themeColor="background1" w:themeShade="80"/>
        <w:sz w:val="28"/>
        <w:szCs w:val="28"/>
      </w:rPr>
    </w:pPr>
    <w:r>
      <w:rPr>
        <w:rFonts w:ascii="Arial" w:hAnsi="Arial" w:cs="Arial"/>
        <w:b/>
        <w:bCs/>
        <w:color w:val="808080" w:themeColor="background1" w:themeShade="80"/>
        <w:sz w:val="28"/>
        <w:szCs w:val="28"/>
      </w:rPr>
      <w:tab/>
    </w:r>
    <w:r>
      <w:rPr>
        <w:rFonts w:ascii="Arial" w:hAnsi="Arial" w:cs="Arial"/>
        <w:b/>
        <w:bCs/>
        <w:color w:val="808080" w:themeColor="background1" w:themeShade="80"/>
        <w:sz w:val="28"/>
        <w:szCs w:val="28"/>
      </w:rPr>
      <w:tab/>
    </w:r>
    <w:r w:rsidR="00927CCC">
      <w:rPr>
        <w:rFonts w:ascii="Arial" w:hAnsi="Arial" w:cs="Arial"/>
        <w:b/>
        <w:bCs/>
        <w:color w:val="808080" w:themeColor="background1" w:themeShade="80"/>
        <w:sz w:val="28"/>
        <w:szCs w:val="28"/>
      </w:rPr>
      <w:t>MAYO</w:t>
    </w:r>
    <w:r>
      <w:rPr>
        <w:rFonts w:ascii="Arial" w:hAnsi="Arial" w:cs="Arial"/>
        <w:b/>
        <w:bCs/>
        <w:color w:val="808080" w:themeColor="background1" w:themeShade="80"/>
        <w:sz w:val="28"/>
        <w:szCs w:val="28"/>
      </w:rPr>
      <w:t xml:space="preserve"> 2023</w:t>
    </w:r>
  </w:p>
  <w:p w:rsidR="00D46CD1" w:rsidRDefault="008E22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CC"/>
    <w:rsid w:val="00096414"/>
    <w:rsid w:val="001F12DB"/>
    <w:rsid w:val="00476E08"/>
    <w:rsid w:val="00786D4C"/>
    <w:rsid w:val="007C50EE"/>
    <w:rsid w:val="0089250E"/>
    <w:rsid w:val="008E2259"/>
    <w:rsid w:val="00927CCC"/>
    <w:rsid w:val="009E2C17"/>
    <w:rsid w:val="00B77185"/>
    <w:rsid w:val="00F54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BE38"/>
  <w15:chartTrackingRefBased/>
  <w15:docId w15:val="{B1C2A9B0-B8C6-4710-A866-9143B799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27CC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27CCC"/>
    <w:pPr>
      <w:tabs>
        <w:tab w:val="center" w:pos="4419"/>
        <w:tab w:val="right" w:pos="8838"/>
      </w:tabs>
      <w:spacing w:after="0" w:line="240" w:lineRule="auto"/>
    </w:pPr>
    <w:rPr>
      <w:kern w:val="0"/>
      <w14:ligatures w14:val="none"/>
    </w:rPr>
  </w:style>
  <w:style w:type="character" w:customStyle="1" w:styleId="EncabezadoCar">
    <w:name w:val="Encabezado Car"/>
    <w:basedOn w:val="Fuentedeprrafopredeter"/>
    <w:link w:val="Encabezado"/>
    <w:uiPriority w:val="99"/>
    <w:rsid w:val="00927CCC"/>
    <w:rPr>
      <w:kern w:val="0"/>
      <w14:ligatures w14:val="none"/>
    </w:rPr>
  </w:style>
  <w:style w:type="paragraph" w:styleId="Piedepgina">
    <w:name w:val="footer"/>
    <w:basedOn w:val="Normal"/>
    <w:link w:val="PiedepginaCar"/>
    <w:uiPriority w:val="99"/>
    <w:unhideWhenUsed/>
    <w:rsid w:val="00927CCC"/>
    <w:pPr>
      <w:tabs>
        <w:tab w:val="center" w:pos="4419"/>
        <w:tab w:val="right" w:pos="8838"/>
      </w:tabs>
      <w:spacing w:after="0" w:line="240" w:lineRule="auto"/>
    </w:pPr>
    <w:rPr>
      <w:kern w:val="0"/>
      <w14:ligatures w14:val="none"/>
    </w:rPr>
  </w:style>
  <w:style w:type="character" w:customStyle="1" w:styleId="PiedepginaCar">
    <w:name w:val="Pie de página Car"/>
    <w:basedOn w:val="Fuentedeprrafopredeter"/>
    <w:link w:val="Piedepgina"/>
    <w:uiPriority w:val="99"/>
    <w:rsid w:val="00927CC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765</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2023-05-30T14:39:00Z</cp:lastPrinted>
  <dcterms:created xsi:type="dcterms:W3CDTF">2023-05-30T13:26:00Z</dcterms:created>
  <dcterms:modified xsi:type="dcterms:W3CDTF">2023-05-30T14:41:00Z</dcterms:modified>
</cp:coreProperties>
</file>