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DE241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 DE LA VIGÉSIMA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DE2416">
        <w:rPr>
          <w:rFonts w:ascii="Arial" w:hAnsi="Arial" w:cs="Arial"/>
          <w:sz w:val="24"/>
          <w:szCs w:val="24"/>
          <w:lang w:val="es-ES"/>
        </w:rPr>
        <w:t>4</w:t>
      </w:r>
      <w:r w:rsidR="00490A28">
        <w:rPr>
          <w:rFonts w:ascii="Arial" w:hAnsi="Arial" w:cs="Arial"/>
          <w:sz w:val="24"/>
          <w:szCs w:val="24"/>
          <w:lang w:val="es-ES"/>
        </w:rPr>
        <w:t>:0</w:t>
      </w:r>
      <w:r>
        <w:rPr>
          <w:rFonts w:ascii="Arial" w:hAnsi="Arial" w:cs="Arial"/>
          <w:sz w:val="24"/>
          <w:szCs w:val="24"/>
          <w:lang w:val="es-ES"/>
        </w:rPr>
        <w:t>5</w:t>
      </w:r>
      <w:r w:rsidR="000356B9" w:rsidRPr="000356B9">
        <w:rPr>
          <w:rFonts w:ascii="Arial" w:hAnsi="Arial" w:cs="Arial"/>
          <w:sz w:val="24"/>
          <w:szCs w:val="24"/>
          <w:lang w:val="es-ES"/>
        </w:rPr>
        <w:t xml:space="preserve"> (</w:t>
      </w:r>
      <w:r w:rsidR="00DE2416">
        <w:rPr>
          <w:rFonts w:ascii="Arial" w:hAnsi="Arial" w:cs="Arial"/>
          <w:sz w:val="24"/>
          <w:szCs w:val="24"/>
          <w:lang w:val="es-ES"/>
        </w:rPr>
        <w:t xml:space="preserve">catorce </w:t>
      </w:r>
      <w:r w:rsidR="00AF6230">
        <w:rPr>
          <w:rFonts w:ascii="Arial" w:hAnsi="Arial" w:cs="Arial"/>
          <w:sz w:val="24"/>
          <w:szCs w:val="24"/>
          <w:lang w:val="es-ES"/>
        </w:rPr>
        <w:t>horas con</w:t>
      </w:r>
      <w:r w:rsidR="00490A28">
        <w:rPr>
          <w:rFonts w:ascii="Arial" w:hAnsi="Arial" w:cs="Arial"/>
          <w:sz w:val="24"/>
          <w:szCs w:val="24"/>
          <w:lang w:val="es-ES"/>
        </w:rPr>
        <w:t xml:space="preserve"> </w:t>
      </w:r>
      <w:r w:rsidR="00AF6230">
        <w:rPr>
          <w:rFonts w:ascii="Arial" w:hAnsi="Arial" w:cs="Arial"/>
          <w:sz w:val="24"/>
          <w:szCs w:val="24"/>
          <w:lang w:val="es-ES"/>
        </w:rPr>
        <w:t>cinco minutos</w:t>
      </w:r>
      <w:r w:rsidR="000356B9" w:rsidRPr="000356B9">
        <w:rPr>
          <w:rFonts w:ascii="Arial" w:hAnsi="Arial" w:cs="Arial"/>
          <w:sz w:val="24"/>
          <w:szCs w:val="24"/>
          <w:lang w:val="es-ES"/>
        </w:rPr>
        <w:t>) del día</w:t>
      </w:r>
      <w:r w:rsidR="005F1450">
        <w:rPr>
          <w:rFonts w:ascii="Arial" w:hAnsi="Arial" w:cs="Arial"/>
          <w:sz w:val="24"/>
          <w:szCs w:val="24"/>
          <w:lang w:val="es-ES"/>
        </w:rPr>
        <w:t xml:space="preserve"> </w:t>
      </w:r>
      <w:r w:rsidR="00DE2416">
        <w:rPr>
          <w:rFonts w:ascii="Arial" w:hAnsi="Arial" w:cs="Arial"/>
          <w:sz w:val="24"/>
          <w:szCs w:val="24"/>
          <w:lang w:val="es-ES"/>
        </w:rPr>
        <w:t xml:space="preserve">viernes 19 diecinueve de Mayo </w:t>
      </w:r>
      <w:r w:rsidR="00AF6230">
        <w:rPr>
          <w:rFonts w:ascii="Arial" w:hAnsi="Arial" w:cs="Arial"/>
          <w:sz w:val="24"/>
          <w:szCs w:val="24"/>
          <w:lang w:val="es-ES"/>
        </w:rPr>
        <w:t>del año 2023 dos mil veintitrés,</w:t>
      </w:r>
      <w:r w:rsidR="000356B9" w:rsidRPr="000356B9">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DE2416">
        <w:rPr>
          <w:rFonts w:ascii="Arial" w:hAnsi="Arial" w:cs="Arial"/>
          <w:sz w:val="24"/>
          <w:szCs w:val="24"/>
          <w:lang w:val="es-ES"/>
        </w:rPr>
        <w:t>ultura para celebrar su Vigésima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Décima </w:t>
      </w:r>
      <w:r w:rsidR="00DE2416">
        <w:rPr>
          <w:rFonts w:ascii="Arial" w:hAnsi="Arial" w:cs="Arial"/>
          <w:sz w:val="24"/>
          <w:szCs w:val="24"/>
        </w:rPr>
        <w:t>Novena</w:t>
      </w:r>
      <w:r w:rsidRPr="000356B9">
        <w:rPr>
          <w:rFonts w:ascii="Arial" w:hAnsi="Arial" w:cs="Arial"/>
          <w:sz w:val="24"/>
          <w:szCs w:val="24"/>
        </w:rPr>
        <w:t xml:space="preserve"> Sesión Ordinaria de la comisión Edilicia de Cul</w:t>
      </w:r>
      <w:r w:rsidR="0067357B">
        <w:rPr>
          <w:rFonts w:ascii="Arial" w:hAnsi="Arial" w:cs="Arial"/>
          <w:sz w:val="24"/>
          <w:szCs w:val="24"/>
        </w:rPr>
        <w:t xml:space="preserve">tura, de fecha </w:t>
      </w:r>
      <w:r w:rsidR="00DE2416">
        <w:rPr>
          <w:rFonts w:ascii="Arial" w:hAnsi="Arial" w:cs="Arial"/>
          <w:sz w:val="24"/>
          <w:szCs w:val="24"/>
        </w:rPr>
        <w:t xml:space="preserve">25 veinticinco de Abril </w:t>
      </w:r>
      <w:r w:rsidR="00490A28">
        <w:rPr>
          <w:rFonts w:ascii="Arial" w:hAnsi="Arial" w:cs="Arial"/>
          <w:sz w:val="24"/>
          <w:szCs w:val="24"/>
        </w:rPr>
        <w:t>del año 2023</w:t>
      </w:r>
      <w:r w:rsidR="00490A28" w:rsidRPr="00AC187C">
        <w:rPr>
          <w:rFonts w:ascii="Arial" w:hAnsi="Arial" w:cs="Arial"/>
          <w:sz w:val="24"/>
          <w:szCs w:val="24"/>
        </w:rPr>
        <w:t xml:space="preserve"> dos mil veinti</w:t>
      </w:r>
      <w:r w:rsidR="00490A28">
        <w:rPr>
          <w:rFonts w:ascii="Arial" w:hAnsi="Arial" w:cs="Arial"/>
          <w:sz w:val="24"/>
          <w:szCs w:val="24"/>
        </w:rPr>
        <w:t>trés</w:t>
      </w:r>
      <w:r w:rsidRPr="000356B9">
        <w:rPr>
          <w:rFonts w:ascii="Arial" w:hAnsi="Arial" w:cs="Arial"/>
          <w:sz w:val="24"/>
          <w:szCs w:val="24"/>
        </w:rPr>
        <w:t>.</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DE2416">
        <w:rPr>
          <w:rFonts w:ascii="Arial" w:hAnsi="Arial" w:cs="Arial"/>
          <w:sz w:val="24"/>
          <w:szCs w:val="24"/>
          <w:lang w:val="es-ES"/>
        </w:rPr>
        <w:t>ordial bienvenida a esta Vigésima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DE2416">
        <w:rPr>
          <w:rFonts w:ascii="Arial" w:hAnsi="Arial" w:cs="Arial"/>
          <w:sz w:val="24"/>
          <w:szCs w:val="24"/>
          <w:lang w:val="es-ES"/>
        </w:rPr>
        <w:t xml:space="preserve"> viernes</w:t>
      </w:r>
      <w:r w:rsidR="00BE2BBE">
        <w:rPr>
          <w:rFonts w:ascii="Arial" w:hAnsi="Arial" w:cs="Arial"/>
          <w:sz w:val="24"/>
          <w:szCs w:val="24"/>
          <w:lang w:val="es-ES"/>
        </w:rPr>
        <w:t xml:space="preserve"> </w:t>
      </w:r>
      <w:r w:rsidR="00DE2416">
        <w:rPr>
          <w:rFonts w:ascii="Arial" w:hAnsi="Arial" w:cs="Arial"/>
          <w:sz w:val="24"/>
          <w:szCs w:val="24"/>
          <w:lang w:val="es-ES"/>
        </w:rPr>
        <w:t xml:space="preserve">19 diecinueve de Mayo </w:t>
      </w:r>
      <w:r w:rsidR="00AF6230">
        <w:rPr>
          <w:rFonts w:ascii="Arial" w:hAnsi="Arial" w:cs="Arial"/>
          <w:sz w:val="24"/>
          <w:szCs w:val="24"/>
          <w:lang w:val="es-ES"/>
        </w:rPr>
        <w:t>del año 2023 dos mil veintitrés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Marizabeth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or Luis Alberto Gómez Talancón</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E2BBE">
        <w:rPr>
          <w:rFonts w:ascii="Arial" w:hAnsi="Arial" w:cs="Arial"/>
          <w:bCs/>
          <w:sz w:val="24"/>
          <w:szCs w:val="24"/>
          <w:lang w:val="es-ES"/>
        </w:rPr>
        <w:t>1</w:t>
      </w:r>
      <w:r w:rsidR="00DE2416">
        <w:rPr>
          <w:rFonts w:ascii="Arial" w:hAnsi="Arial" w:cs="Arial"/>
          <w:bCs/>
          <w:sz w:val="24"/>
          <w:szCs w:val="24"/>
          <w:lang w:val="es-ES"/>
        </w:rPr>
        <w:t>4</w:t>
      </w:r>
      <w:r w:rsidR="00490A28">
        <w:rPr>
          <w:rFonts w:ascii="Arial" w:hAnsi="Arial" w:cs="Arial"/>
          <w:bCs/>
          <w:sz w:val="24"/>
          <w:szCs w:val="24"/>
          <w:lang w:val="es-ES"/>
        </w:rPr>
        <w:t>:1</w:t>
      </w:r>
      <w:r w:rsidR="00B46180">
        <w:rPr>
          <w:rFonts w:ascii="Arial" w:hAnsi="Arial" w:cs="Arial"/>
          <w:bCs/>
          <w:sz w:val="24"/>
          <w:szCs w:val="24"/>
          <w:lang w:val="es-ES"/>
        </w:rPr>
        <w:t>1</w:t>
      </w:r>
      <w:r w:rsidR="00490A28">
        <w:rPr>
          <w:rFonts w:ascii="Arial" w:hAnsi="Arial" w:cs="Arial"/>
          <w:bCs/>
          <w:sz w:val="24"/>
          <w:szCs w:val="24"/>
          <w:lang w:val="es-ES"/>
        </w:rPr>
        <w:t xml:space="preserve"> </w:t>
      </w:r>
      <w:r w:rsidR="00DE2416">
        <w:rPr>
          <w:rFonts w:ascii="Arial" w:hAnsi="Arial" w:cs="Arial"/>
          <w:bCs/>
          <w:sz w:val="24"/>
          <w:szCs w:val="24"/>
          <w:lang w:val="es-ES"/>
        </w:rPr>
        <w:t xml:space="preserve">catorce </w:t>
      </w:r>
      <w:r w:rsidR="00490A28">
        <w:rPr>
          <w:rFonts w:ascii="Arial" w:hAnsi="Arial" w:cs="Arial"/>
          <w:bCs/>
          <w:sz w:val="24"/>
          <w:szCs w:val="24"/>
          <w:lang w:val="es-ES"/>
        </w:rPr>
        <w:t>horas con once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DE2416">
        <w:rPr>
          <w:rFonts w:ascii="Arial" w:hAnsi="Arial" w:cs="Arial"/>
          <w:bCs/>
          <w:sz w:val="24"/>
          <w:szCs w:val="24"/>
          <w:lang w:val="es-ES"/>
        </w:rPr>
        <w:t xml:space="preserve"> viernes 19 diecinueve de Mayo </w:t>
      </w:r>
      <w:r w:rsidR="00AF6230">
        <w:rPr>
          <w:rFonts w:ascii="Arial" w:hAnsi="Arial" w:cs="Arial"/>
          <w:bCs/>
          <w:sz w:val="24"/>
          <w:szCs w:val="24"/>
          <w:lang w:val="es-ES"/>
        </w:rPr>
        <w:t>del año 2023 dos mil veintitrés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Décima </w:t>
      </w:r>
      <w:r w:rsidR="002A0D02">
        <w:rPr>
          <w:rFonts w:ascii="Arial" w:hAnsi="Arial" w:cs="Arial"/>
          <w:sz w:val="24"/>
          <w:szCs w:val="24"/>
        </w:rPr>
        <w:t>Novena</w:t>
      </w:r>
      <w:r w:rsidR="005F1450">
        <w:rPr>
          <w:rFonts w:ascii="Arial" w:hAnsi="Arial" w:cs="Arial"/>
          <w:sz w:val="24"/>
          <w:szCs w:val="24"/>
        </w:rPr>
        <w:t xml:space="preserve"> </w:t>
      </w:r>
      <w:r w:rsidRPr="000356B9">
        <w:rPr>
          <w:rFonts w:ascii="Arial" w:hAnsi="Arial" w:cs="Arial"/>
          <w:sz w:val="24"/>
          <w:szCs w:val="24"/>
        </w:rPr>
        <w:t xml:space="preserve">Sesión Ordinaria de la comisión </w:t>
      </w:r>
      <w:r w:rsidR="005F1450">
        <w:rPr>
          <w:rFonts w:ascii="Arial" w:hAnsi="Arial" w:cs="Arial"/>
          <w:sz w:val="24"/>
          <w:szCs w:val="24"/>
        </w:rPr>
        <w:t>Edilicia de Cultura, de fecha</w:t>
      </w:r>
      <w:r w:rsidR="00BE2BBE">
        <w:rPr>
          <w:rFonts w:ascii="Arial" w:hAnsi="Arial" w:cs="Arial"/>
          <w:sz w:val="24"/>
          <w:szCs w:val="24"/>
        </w:rPr>
        <w:t xml:space="preserve"> </w:t>
      </w:r>
      <w:r w:rsidR="002A0D02">
        <w:rPr>
          <w:rFonts w:ascii="Arial" w:hAnsi="Arial" w:cs="Arial"/>
          <w:sz w:val="24"/>
          <w:szCs w:val="24"/>
        </w:rPr>
        <w:t>25 veinticinco de Abril del año 2023</w:t>
      </w:r>
      <w:r w:rsidR="002A0D02" w:rsidRPr="00AC187C">
        <w:rPr>
          <w:rFonts w:ascii="Arial" w:hAnsi="Arial" w:cs="Arial"/>
          <w:sz w:val="24"/>
          <w:szCs w:val="24"/>
        </w:rPr>
        <w:t xml:space="preserve"> dos mil veinti</w:t>
      </w:r>
      <w:r w:rsidR="002A0D02">
        <w:rPr>
          <w:rFonts w:ascii="Arial" w:hAnsi="Arial" w:cs="Arial"/>
          <w:sz w:val="24"/>
          <w:szCs w:val="24"/>
        </w:rPr>
        <w:t>trés</w:t>
      </w:r>
      <w:r w:rsidRPr="000356B9">
        <w:rPr>
          <w:rFonts w:ascii="Arial" w:hAnsi="Arial" w:cs="Arial"/>
          <w:sz w:val="24"/>
          <w:szCs w:val="24"/>
        </w:rPr>
        <w:t>.</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5F1450">
        <w:rPr>
          <w:rFonts w:ascii="Arial" w:hAnsi="Arial" w:cs="Arial"/>
          <w:sz w:val="24"/>
          <w:szCs w:val="24"/>
        </w:rPr>
        <w:t xml:space="preserve">Décima </w:t>
      </w:r>
      <w:r w:rsidR="002A0D02">
        <w:rPr>
          <w:rFonts w:ascii="Arial" w:hAnsi="Arial" w:cs="Arial"/>
          <w:sz w:val="24"/>
          <w:szCs w:val="24"/>
        </w:rPr>
        <w:t>Novena</w:t>
      </w:r>
      <w:r w:rsidR="001F1028" w:rsidRPr="000356B9">
        <w:rPr>
          <w:rFonts w:ascii="Arial" w:hAnsi="Arial" w:cs="Arial"/>
          <w:sz w:val="24"/>
          <w:szCs w:val="24"/>
        </w:rPr>
        <w:t xml:space="preserve"> Sesión Ordinaria de la comisión </w:t>
      </w:r>
      <w:r w:rsidR="005F1450">
        <w:rPr>
          <w:rFonts w:ascii="Arial" w:hAnsi="Arial" w:cs="Arial"/>
          <w:sz w:val="24"/>
          <w:szCs w:val="24"/>
        </w:rPr>
        <w:t xml:space="preserve">Edilicia de Cultura, de fecha </w:t>
      </w:r>
      <w:r w:rsidR="002A0D02">
        <w:rPr>
          <w:rFonts w:ascii="Arial" w:hAnsi="Arial" w:cs="Arial"/>
          <w:sz w:val="24"/>
          <w:szCs w:val="24"/>
        </w:rPr>
        <w:t>25 veinticinco de Abril del año 2023</w:t>
      </w:r>
      <w:r w:rsidR="002A0D02" w:rsidRPr="00AC187C">
        <w:rPr>
          <w:rFonts w:ascii="Arial" w:hAnsi="Arial" w:cs="Arial"/>
          <w:sz w:val="24"/>
          <w:szCs w:val="24"/>
        </w:rPr>
        <w:t xml:space="preserve"> dos mil veinti</w:t>
      </w:r>
      <w:r w:rsidR="002A0D02">
        <w:rPr>
          <w:rFonts w:ascii="Arial" w:hAnsi="Arial" w:cs="Arial"/>
          <w:sz w:val="24"/>
          <w:szCs w:val="24"/>
        </w:rPr>
        <w:t>trés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5F1450">
        <w:rPr>
          <w:rFonts w:ascii="Arial" w:hAnsi="Arial" w:cs="Arial"/>
          <w:sz w:val="24"/>
          <w:szCs w:val="24"/>
        </w:rPr>
        <w:t xml:space="preserve">Décima </w:t>
      </w:r>
      <w:r w:rsidR="002A0D02">
        <w:rPr>
          <w:rFonts w:ascii="Arial" w:hAnsi="Arial" w:cs="Arial"/>
          <w:sz w:val="24"/>
          <w:szCs w:val="24"/>
        </w:rPr>
        <w:t>Novena</w:t>
      </w:r>
      <w:r w:rsidRPr="000356B9">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w:t>
      </w:r>
      <w:r w:rsidRPr="000356B9">
        <w:rPr>
          <w:rFonts w:ascii="Arial" w:hAnsi="Arial" w:cs="Arial"/>
          <w:sz w:val="24"/>
          <w:szCs w:val="24"/>
          <w:lang w:val="es-ES"/>
        </w:rPr>
        <w:lastRenderedPageBreak/>
        <w:t xml:space="preserve">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576265">
        <w:rPr>
          <w:rFonts w:ascii="Arial" w:hAnsi="Arial" w:cs="Arial"/>
          <w:sz w:val="24"/>
          <w:szCs w:val="24"/>
        </w:rPr>
        <w:t xml:space="preserve">Décima </w:t>
      </w:r>
      <w:r w:rsidR="002A0D02">
        <w:rPr>
          <w:rFonts w:ascii="Arial" w:hAnsi="Arial" w:cs="Arial"/>
          <w:sz w:val="24"/>
          <w:szCs w:val="24"/>
        </w:rPr>
        <w:t>Novena</w:t>
      </w:r>
      <w:r w:rsidR="00DC7732" w:rsidRPr="000356B9">
        <w:rPr>
          <w:rFonts w:ascii="Arial" w:hAnsi="Arial" w:cs="Arial"/>
          <w:sz w:val="24"/>
          <w:szCs w:val="24"/>
          <w:lang w:val="es-ES"/>
        </w:rPr>
        <w:t xml:space="preserve"> 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2A0D02">
        <w:rPr>
          <w:rFonts w:ascii="Arial" w:hAnsi="Arial" w:cs="Arial"/>
          <w:sz w:val="24"/>
          <w:szCs w:val="24"/>
        </w:rPr>
        <w:t>25 veinticinco de Abril del año 2023</w:t>
      </w:r>
      <w:r w:rsidR="002A0D02" w:rsidRPr="00AC187C">
        <w:rPr>
          <w:rFonts w:ascii="Arial" w:hAnsi="Arial" w:cs="Arial"/>
          <w:sz w:val="24"/>
          <w:szCs w:val="24"/>
        </w:rPr>
        <w:t xml:space="preserve"> dos mil veinti</w:t>
      </w:r>
      <w:r w:rsidR="002A0D02">
        <w:rPr>
          <w:rFonts w:ascii="Arial" w:hAnsi="Arial" w:cs="Arial"/>
          <w:sz w:val="24"/>
          <w:szCs w:val="24"/>
        </w:rPr>
        <w:t>trés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5F1450">
        <w:rPr>
          <w:rFonts w:ascii="Arial" w:hAnsi="Arial" w:cs="Arial"/>
          <w:sz w:val="24"/>
          <w:szCs w:val="24"/>
        </w:rPr>
        <w:t xml:space="preserve">Décima </w:t>
      </w:r>
      <w:r w:rsidR="002A0D02">
        <w:rPr>
          <w:rFonts w:ascii="Arial" w:hAnsi="Arial" w:cs="Arial"/>
          <w:sz w:val="24"/>
          <w:szCs w:val="24"/>
        </w:rPr>
        <w:t>Novena</w:t>
      </w:r>
      <w:r w:rsidRPr="00B9709A">
        <w:rPr>
          <w:rFonts w:ascii="Arial" w:hAnsi="Arial" w:cs="Arial"/>
          <w:sz w:val="26"/>
          <w:szCs w:val="26"/>
          <w:lang w:val="es-ES"/>
        </w:rPr>
        <w:t xml:space="preserve"> 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lastRenderedPageBreak/>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Gracias, Secretario. Habiendo agotado los puntos del orden del día y no existiendo algún o</w:t>
      </w:r>
      <w:r w:rsidR="00AF6230">
        <w:rPr>
          <w:rFonts w:ascii="Arial" w:hAnsi="Arial" w:cs="Arial"/>
          <w:sz w:val="24"/>
          <w:szCs w:val="24"/>
          <w:lang w:val="es-ES"/>
        </w:rPr>
        <w:t xml:space="preserve">tro asunto a tratar, siendo las </w:t>
      </w:r>
      <w:r w:rsidR="000356B9" w:rsidRPr="000356B9">
        <w:rPr>
          <w:rFonts w:ascii="Arial" w:hAnsi="Arial" w:cs="Arial"/>
          <w:sz w:val="24"/>
          <w:szCs w:val="24"/>
          <w:lang w:val="es-ES"/>
        </w:rPr>
        <w:t>1</w:t>
      </w:r>
      <w:r w:rsidR="002A0D02">
        <w:rPr>
          <w:rFonts w:ascii="Arial" w:hAnsi="Arial" w:cs="Arial"/>
          <w:sz w:val="24"/>
          <w:szCs w:val="24"/>
          <w:lang w:val="es-ES"/>
        </w:rPr>
        <w:t>4</w:t>
      </w:r>
      <w:r w:rsidR="00490A28">
        <w:rPr>
          <w:rFonts w:ascii="Arial" w:hAnsi="Arial" w:cs="Arial"/>
          <w:sz w:val="24"/>
          <w:szCs w:val="24"/>
          <w:lang w:val="es-ES"/>
        </w:rPr>
        <w:t>:22</w:t>
      </w:r>
      <w:r w:rsidR="00E95569">
        <w:rPr>
          <w:rFonts w:ascii="Arial" w:hAnsi="Arial" w:cs="Arial"/>
          <w:sz w:val="24"/>
          <w:szCs w:val="24"/>
          <w:lang w:val="es-ES"/>
        </w:rPr>
        <w:t xml:space="preserve"> </w:t>
      </w:r>
      <w:r w:rsidR="002A0D02">
        <w:rPr>
          <w:rFonts w:ascii="Arial" w:hAnsi="Arial" w:cs="Arial"/>
          <w:sz w:val="24"/>
          <w:szCs w:val="24"/>
          <w:lang w:val="es-ES"/>
        </w:rPr>
        <w:t xml:space="preserve">catorce </w:t>
      </w:r>
      <w:r w:rsidR="00490A28">
        <w:rPr>
          <w:rFonts w:ascii="Arial" w:hAnsi="Arial" w:cs="Arial"/>
          <w:sz w:val="24"/>
          <w:szCs w:val="24"/>
          <w:lang w:val="es-ES"/>
        </w:rPr>
        <w:t xml:space="preserve">horas con veintidós </w:t>
      </w:r>
      <w:r w:rsidR="00AF6230">
        <w:rPr>
          <w:rFonts w:ascii="Arial" w:hAnsi="Arial" w:cs="Arial"/>
          <w:sz w:val="24"/>
          <w:szCs w:val="24"/>
          <w:lang w:val="es-ES"/>
        </w:rPr>
        <w:t>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r w:rsidR="002A0D02">
        <w:rPr>
          <w:rFonts w:ascii="Arial" w:hAnsi="Arial" w:cs="Arial"/>
          <w:sz w:val="24"/>
          <w:szCs w:val="24"/>
          <w:lang w:val="es-ES"/>
        </w:rPr>
        <w:t xml:space="preserve">viernes 19 diecinueve de Mayo </w:t>
      </w:r>
      <w:r w:rsidR="00AF6230">
        <w:rPr>
          <w:rFonts w:ascii="Arial" w:hAnsi="Arial" w:cs="Arial"/>
          <w:sz w:val="24"/>
          <w:szCs w:val="24"/>
          <w:lang w:val="es-ES"/>
        </w:rPr>
        <w:t>del año 2023 dos mil veintitrés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w:t>
      </w:r>
      <w:r w:rsidR="00742C97">
        <w:rPr>
          <w:rFonts w:ascii="Arial" w:hAnsi="Arial" w:cs="Arial"/>
          <w:b/>
        </w:rPr>
        <w:t>2023, AÑO DEL BICENTENARIO DEL NACIMIENTO DEL ESTADO LIBRE Y SOBERANO DE JALISCO</w:t>
      </w:r>
      <w:r w:rsidRPr="00100AAD">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Regidora Marizabeth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Luis Alberto Gómez Talancón</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1C" w:rsidRDefault="005D691C">
      <w:pPr>
        <w:spacing w:after="0" w:line="240" w:lineRule="auto"/>
      </w:pPr>
      <w:r>
        <w:separator/>
      </w:r>
    </w:p>
  </w:endnote>
  <w:endnote w:type="continuationSeparator" w:id="0">
    <w:p w:rsidR="005D691C" w:rsidRDefault="005D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D5964" w:rsidRPr="00FD5964">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D5964" w:rsidRPr="00FD596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1C" w:rsidRDefault="005D691C">
      <w:pPr>
        <w:spacing w:after="0" w:line="240" w:lineRule="auto"/>
      </w:pPr>
      <w:r>
        <w:separator/>
      </w:r>
    </w:p>
  </w:footnote>
  <w:footnote w:type="continuationSeparator" w:id="0">
    <w:p w:rsidR="005D691C" w:rsidRDefault="005D6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62EB3"/>
    <w:rsid w:val="000B5C6F"/>
    <w:rsid w:val="0015515C"/>
    <w:rsid w:val="00190563"/>
    <w:rsid w:val="0019533D"/>
    <w:rsid w:val="001E5199"/>
    <w:rsid w:val="001F1028"/>
    <w:rsid w:val="00200EF6"/>
    <w:rsid w:val="002101E5"/>
    <w:rsid w:val="00275CCB"/>
    <w:rsid w:val="002A0D02"/>
    <w:rsid w:val="00372A86"/>
    <w:rsid w:val="00490A28"/>
    <w:rsid w:val="004B1B87"/>
    <w:rsid w:val="00576265"/>
    <w:rsid w:val="005A2225"/>
    <w:rsid w:val="005D691C"/>
    <w:rsid w:val="005F1450"/>
    <w:rsid w:val="00643A80"/>
    <w:rsid w:val="0067357B"/>
    <w:rsid w:val="006D0598"/>
    <w:rsid w:val="00742C97"/>
    <w:rsid w:val="0074738B"/>
    <w:rsid w:val="007E678E"/>
    <w:rsid w:val="008160DB"/>
    <w:rsid w:val="008421A6"/>
    <w:rsid w:val="00852AF2"/>
    <w:rsid w:val="00950573"/>
    <w:rsid w:val="00A800AE"/>
    <w:rsid w:val="00AB2A29"/>
    <w:rsid w:val="00AB32C0"/>
    <w:rsid w:val="00AF6230"/>
    <w:rsid w:val="00B149D3"/>
    <w:rsid w:val="00B27B54"/>
    <w:rsid w:val="00B46180"/>
    <w:rsid w:val="00B67457"/>
    <w:rsid w:val="00BE2BBE"/>
    <w:rsid w:val="00BF77E7"/>
    <w:rsid w:val="00CC17D7"/>
    <w:rsid w:val="00CD34CB"/>
    <w:rsid w:val="00DC7732"/>
    <w:rsid w:val="00DE0430"/>
    <w:rsid w:val="00DE2416"/>
    <w:rsid w:val="00DE4B51"/>
    <w:rsid w:val="00E31CEE"/>
    <w:rsid w:val="00E95569"/>
    <w:rsid w:val="00F30016"/>
    <w:rsid w:val="00F34619"/>
    <w:rsid w:val="00FD59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6719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cp:revision>
  <cp:lastPrinted>2021-10-15T17:57:00Z</cp:lastPrinted>
  <dcterms:created xsi:type="dcterms:W3CDTF">2023-06-22T17:54:00Z</dcterms:created>
  <dcterms:modified xsi:type="dcterms:W3CDTF">2023-06-22T17:54:00Z</dcterms:modified>
</cp:coreProperties>
</file>