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2941333A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V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55885E16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D84ECD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D84ECD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D84ECD">
        <w:rPr>
          <w:rFonts w:ascii="Arial" w:hAnsi="Arial" w:cs="Arial"/>
        </w:rPr>
        <w:t>31 treintaiuno de enero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D84ECD">
        <w:rPr>
          <w:rFonts w:ascii="Arial" w:hAnsi="Arial" w:cs="Arial"/>
        </w:rPr>
        <w:t>Quin</w:t>
      </w:r>
      <w:r w:rsidR="00ED1B92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24DFC6EC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ED1B92">
        <w:rPr>
          <w:rFonts w:ascii="Arial" w:hAnsi="Arial" w:cs="Arial"/>
          <w:lang w:val="es-ES"/>
        </w:rPr>
        <w:t xml:space="preserve">29 veintinueve de </w:t>
      </w:r>
      <w:r w:rsidR="00D84ECD">
        <w:rPr>
          <w:rFonts w:ascii="Arial" w:hAnsi="Arial" w:cs="Arial"/>
          <w:lang w:val="es-ES"/>
        </w:rPr>
        <w:t>diciembre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37BEF5E5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ED1B92">
        <w:rPr>
          <w:rFonts w:ascii="Arial" w:hAnsi="Arial" w:cs="Arial"/>
          <w:szCs w:val="24"/>
          <w:lang w:val="es-ES"/>
        </w:rPr>
        <w:t xml:space="preserve">29 veintinueve de </w:t>
      </w:r>
      <w:r w:rsidR="00D84ECD">
        <w:rPr>
          <w:rFonts w:ascii="Arial" w:hAnsi="Arial" w:cs="Arial"/>
          <w:szCs w:val="24"/>
          <w:lang w:val="es-ES"/>
        </w:rPr>
        <w:t>diciembre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0EBCD3FD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D84ECD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 xml:space="preserve">:55 </w:t>
      </w:r>
      <w:r w:rsidR="00D84ECD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D84ECD">
        <w:rPr>
          <w:rFonts w:ascii="Arial" w:hAnsi="Arial" w:cs="Arial"/>
        </w:rPr>
        <w:t>31 treintaiuno de enero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D84ECD">
        <w:rPr>
          <w:rFonts w:ascii="Arial" w:hAnsi="Arial" w:cs="Arial"/>
        </w:rPr>
        <w:t>Quin</w:t>
      </w:r>
      <w:r w:rsidR="00ED1B92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C58D5"/>
    <w:rsid w:val="00BF417A"/>
    <w:rsid w:val="00CF222E"/>
    <w:rsid w:val="00D84ECD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2023-01-31T19:07:00Z</dcterms:created>
  <dcterms:modified xsi:type="dcterms:W3CDTF">2023-01-31T19:07:00Z</dcterms:modified>
</cp:coreProperties>
</file>