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74"/>
      </w:pPr>
      <w:r>
        <w:rPr/>
        <w:t>REGLAMENTO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EL SALTO, JALISCO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1"/>
        <w:ind w:left="442" w:right="11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El que suscribe </w:t>
      </w:r>
      <w:r>
        <w:rPr>
          <w:rFonts w:ascii="Arial" w:hAnsi="Arial"/>
          <w:b/>
          <w:sz w:val="24"/>
        </w:rPr>
        <w:t>Ricardo Zaid Santillán Cortés, </w:t>
      </w:r>
      <w:r>
        <w:rPr>
          <w:sz w:val="24"/>
        </w:rPr>
        <w:t>en mi carácter de Presidente de</w:t>
      </w:r>
      <w:r>
        <w:rPr>
          <w:spacing w:val="1"/>
          <w:sz w:val="24"/>
        </w:rPr>
        <w:t> </w:t>
      </w:r>
      <w:r>
        <w:rPr>
          <w:sz w:val="24"/>
        </w:rPr>
        <w:t>este H. Ayuntamiento de El Salto, Jalisco, en ejercicio de las facultades que me</w:t>
      </w:r>
      <w:r>
        <w:rPr>
          <w:spacing w:val="1"/>
          <w:sz w:val="24"/>
        </w:rPr>
        <w:t> </w:t>
      </w:r>
      <w:r>
        <w:rPr>
          <w:sz w:val="24"/>
        </w:rPr>
        <w:t>confiere la ley y con fundamento en los artículos 41 fracción I, de la Ley del</w:t>
      </w:r>
      <w:r>
        <w:rPr>
          <w:spacing w:val="1"/>
          <w:sz w:val="24"/>
        </w:rPr>
        <w:t> </w:t>
      </w:r>
      <w:r>
        <w:rPr>
          <w:sz w:val="24"/>
        </w:rPr>
        <w:t>Gobierno y la Administración Pública Municipal del Estado de Jalisco; los artículos</w:t>
      </w:r>
      <w:r>
        <w:rPr>
          <w:spacing w:val="1"/>
          <w:sz w:val="24"/>
        </w:rPr>
        <w:t> </w:t>
      </w:r>
      <w:r>
        <w:rPr>
          <w:sz w:val="24"/>
        </w:rPr>
        <w:t>55, 56 y 57 del Reglamento General del Municipio de El Salto, Jalisco, someto a la</w:t>
      </w:r>
      <w:r>
        <w:rPr>
          <w:spacing w:val="-64"/>
          <w:sz w:val="24"/>
        </w:rPr>
        <w:t> </w:t>
      </w:r>
      <w:r>
        <w:rPr>
          <w:sz w:val="24"/>
        </w:rPr>
        <w:t>consideración de este Honorable Pleno con </w:t>
      </w:r>
      <w:r>
        <w:rPr>
          <w:rFonts w:ascii="Arial" w:hAnsi="Arial"/>
          <w:b/>
          <w:sz w:val="24"/>
        </w:rPr>
        <w:t>DISPENSA DE TRAMITE</w:t>
      </w:r>
      <w:r>
        <w:rPr>
          <w:sz w:val="24"/>
        </w:rPr>
        <w:t>, la siguiente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REGLAMENTO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A</w:t>
      </w:r>
    </w:p>
    <w:p>
      <w:pPr>
        <w:spacing w:before="0"/>
        <w:ind w:left="442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MUJERES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SALTO,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JALISCO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conformidad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siguiente:</w:t>
      </w:r>
    </w:p>
    <w:p>
      <w:pPr>
        <w:pStyle w:val="BodyText"/>
      </w:pPr>
    </w:p>
    <w:p>
      <w:pPr>
        <w:pStyle w:val="Heading1"/>
        <w:ind w:left="498"/>
      </w:pPr>
      <w:r>
        <w:rPr/>
        <w:t>EXPOSICIÓN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42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profundos</w:t>
      </w:r>
      <w:r>
        <w:rPr>
          <w:spacing w:val="1"/>
        </w:rPr>
        <w:t> </w:t>
      </w:r>
      <w:r>
        <w:rPr/>
        <w:t>desequilibrios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amplias</w:t>
      </w:r>
      <w:r>
        <w:rPr>
          <w:spacing w:val="1"/>
        </w:rPr>
        <w:t> </w:t>
      </w:r>
      <w:r>
        <w:rPr/>
        <w:t>desigualdades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los derechos sociales. Jalisco no escapa de esta realidad. El gran</w:t>
      </w:r>
      <w:r>
        <w:rPr>
          <w:spacing w:val="-64"/>
        </w:rPr>
        <w:t> </w:t>
      </w:r>
      <w:r>
        <w:rPr/>
        <w:t>reto es articular el desarrollo social y económico con el bienestar, en el marco de</w:t>
      </w:r>
      <w:r>
        <w:rPr>
          <w:spacing w:val="1"/>
        </w:rPr>
        <w:t> </w:t>
      </w:r>
      <w:r>
        <w:rPr/>
        <w:t>una sociedad igualitaria e incluyente, donde se busque que todas las personas</w:t>
      </w:r>
      <w:r>
        <w:rPr>
          <w:spacing w:val="1"/>
        </w:rPr>
        <w:t> </w:t>
      </w:r>
      <w:r>
        <w:rPr/>
        <w:t>tengan las mismas oportunidades para mejorar su calidad de vida. El ideal es una</w:t>
      </w:r>
      <w:r>
        <w:rPr>
          <w:spacing w:val="1"/>
        </w:rPr>
        <w:t> </w:t>
      </w:r>
      <w:r>
        <w:rPr/>
        <w:t>sociedad</w:t>
      </w:r>
      <w:r>
        <w:rPr>
          <w:spacing w:val="51"/>
        </w:rPr>
        <w:t> </w:t>
      </w:r>
      <w:r>
        <w:rPr/>
        <w:t>equitativa,</w:t>
      </w:r>
      <w:r>
        <w:rPr>
          <w:spacing w:val="50"/>
        </w:rPr>
        <w:t> </w:t>
      </w:r>
      <w:r>
        <w:rPr/>
        <w:t>incluyente,</w:t>
      </w:r>
      <w:r>
        <w:rPr>
          <w:spacing w:val="50"/>
        </w:rPr>
        <w:t> </w:t>
      </w:r>
      <w:r>
        <w:rPr/>
        <w:t>próspera,</w:t>
      </w:r>
      <w:r>
        <w:rPr>
          <w:spacing w:val="51"/>
        </w:rPr>
        <w:t> </w:t>
      </w:r>
      <w:r>
        <w:rPr/>
        <w:t>respetuosa</w:t>
      </w:r>
      <w:r>
        <w:rPr>
          <w:spacing w:val="48"/>
        </w:rPr>
        <w:t> </w:t>
      </w:r>
      <w:r>
        <w:rPr/>
        <w:t>del</w:t>
      </w:r>
      <w:r>
        <w:rPr>
          <w:spacing w:val="50"/>
        </w:rPr>
        <w:t> </w:t>
      </w:r>
      <w:r>
        <w:rPr/>
        <w:t>medio</w:t>
      </w:r>
      <w:r>
        <w:rPr>
          <w:spacing w:val="48"/>
        </w:rPr>
        <w:t> </w:t>
      </w:r>
      <w:r>
        <w:rPr/>
        <w:t>ambiente</w:t>
      </w:r>
      <w:r>
        <w:rPr>
          <w:spacing w:val="51"/>
        </w:rPr>
        <w:t> </w:t>
      </w:r>
      <w:r>
        <w:rPr/>
        <w:t>y</w:t>
      </w:r>
      <w:r>
        <w:rPr>
          <w:spacing w:val="48"/>
        </w:rPr>
        <w:t> </w:t>
      </w:r>
      <w:r>
        <w:rPr/>
        <w:t>en</w:t>
      </w:r>
      <w:r>
        <w:rPr>
          <w:spacing w:val="-64"/>
        </w:rPr>
        <w:t> </w:t>
      </w:r>
      <w:r>
        <w:rPr/>
        <w:t>paz. Una sociedad que permita que todas las personas se desarrollen y consigan</w:t>
      </w:r>
      <w:r>
        <w:rPr>
          <w:spacing w:val="1"/>
        </w:rPr>
        <w:t> </w:t>
      </w:r>
      <w:r>
        <w:rPr/>
        <w:t>su bienestar sin importar su género, etnia, posición social o lugar de origen. Una</w:t>
      </w:r>
      <w:r>
        <w:rPr>
          <w:spacing w:val="1"/>
        </w:rPr>
        <w:t> </w:t>
      </w:r>
      <w:r>
        <w:rPr/>
        <w:t>sociedad que proporcione a sus miembros las herramientas, las capacidades y las</w:t>
      </w:r>
      <w:r>
        <w:rPr>
          <w:spacing w:val="-64"/>
        </w:rPr>
        <w:t> </w:t>
      </w:r>
      <w:r>
        <w:rPr/>
        <w:t>oportunidades</w:t>
      </w:r>
      <w:r>
        <w:rPr>
          <w:spacing w:val="-3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proyectos de</w:t>
      </w:r>
      <w:r>
        <w:rPr>
          <w:spacing w:val="-3"/>
        </w:rPr>
        <w:t> </w:t>
      </w:r>
      <w:r>
        <w:rPr/>
        <w:t>vida.</w:t>
      </w:r>
    </w:p>
    <w:p>
      <w:pPr>
        <w:pStyle w:val="BodyText"/>
        <w:spacing w:before="1"/>
      </w:pPr>
    </w:p>
    <w:p>
      <w:pPr>
        <w:pStyle w:val="BodyText"/>
        <w:ind w:left="442" w:right="116"/>
        <w:jc w:val="both"/>
      </w:pPr>
      <w:r>
        <w:rPr/>
        <w:t>La</w:t>
      </w:r>
      <w:r>
        <w:rPr>
          <w:spacing w:val="1"/>
        </w:rPr>
        <w:t> </w:t>
      </w:r>
      <w:r>
        <w:rPr/>
        <w:t>realización e implementación de este documento es de carácter estratégico</w:t>
      </w:r>
      <w:r>
        <w:rPr>
          <w:spacing w:val="1"/>
        </w:rPr>
        <w:t> </w:t>
      </w:r>
      <w:r>
        <w:rPr/>
        <w:t>aplicado de manera organizada y sistémica, mediante el cual el personal adquiere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trabajo,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actitudes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ambiente laboral, De esta manera, el Municipio de El Salto Jalisco como parte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Federativa,</w:t>
      </w:r>
      <w:r>
        <w:rPr>
          <w:spacing w:val="1"/>
        </w:rPr>
        <w:t> </w:t>
      </w:r>
      <w:r>
        <w:rPr/>
        <w:t>comprometido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29"/>
        </w:rPr>
        <w:t> </w:t>
      </w:r>
      <w:r>
        <w:rPr/>
        <w:t>presenta</w:t>
      </w:r>
      <w:r>
        <w:rPr>
          <w:spacing w:val="33"/>
        </w:rPr>
        <w:t> </w:t>
      </w:r>
      <w:r>
        <w:rPr/>
        <w:t>el</w:t>
      </w:r>
      <w:r>
        <w:rPr>
          <w:spacing w:val="29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Reglamento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Instituto</w:t>
      </w:r>
      <w:r>
        <w:rPr>
          <w:spacing w:val="33"/>
        </w:rPr>
        <w:t> </w:t>
      </w:r>
      <w:r>
        <w:rPr/>
        <w:t>Municipal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Atención</w:t>
      </w:r>
      <w:r>
        <w:rPr>
          <w:spacing w:val="30"/>
        </w:rPr>
        <w:t> </w:t>
      </w:r>
      <w:r>
        <w:rPr/>
        <w:t>a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Salto,</w:t>
      </w:r>
      <w:r>
        <w:rPr>
          <w:spacing w:val="1"/>
        </w:rPr>
        <w:t> </w:t>
      </w:r>
      <w:r>
        <w:rPr/>
        <w:t>Jalisco,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implementado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instalaciones del Instituto y del Municipio, con la finalidad de</w:t>
      </w:r>
      <w:r>
        <w:rPr>
          <w:spacing w:val="66"/>
        </w:rPr>
        <w:t> </w:t>
      </w:r>
      <w:r>
        <w:rPr/>
        <w:t>brindar sus servicios</w:t>
      </w:r>
      <w:r>
        <w:rPr>
          <w:spacing w:val="1"/>
        </w:rPr>
        <w:t> </w:t>
      </w:r>
      <w:r>
        <w:rPr/>
        <w:t>a la ciudadanía en general que habite o esté de tránsito en esta delimitación</w:t>
      </w:r>
      <w:r>
        <w:rPr>
          <w:spacing w:val="1"/>
        </w:rPr>
        <w:t> </w:t>
      </w:r>
      <w:r>
        <w:rPr/>
        <w:t>municipal y</w:t>
      </w:r>
      <w:r>
        <w:rPr>
          <w:spacing w:val="1"/>
        </w:rPr>
        <w:t> </w:t>
      </w:r>
      <w:r>
        <w:rPr/>
        <w:t>que tengan a bien solicitarlo, con el objetivo de fortalecer las acciones</w:t>
      </w:r>
      <w:r>
        <w:rPr>
          <w:spacing w:val="-64"/>
        </w:rPr>
        <w:t> </w:t>
      </w:r>
      <w:r>
        <w:rPr/>
        <w:t>de desarrollo en temas de género e igualdad de mujeres y hombres, para así</w:t>
      </w:r>
      <w:r>
        <w:rPr>
          <w:spacing w:val="1"/>
        </w:rPr>
        <w:t> </w:t>
      </w:r>
      <w:r>
        <w:rPr/>
        <w:t>institucionalizar esta perspectiva de manera transversal en todas las acciones del</w:t>
      </w:r>
      <w:r>
        <w:rPr>
          <w:spacing w:val="1"/>
        </w:rPr>
        <w:t> </w:t>
      </w:r>
      <w:r>
        <w:rPr/>
        <w:t>gobierno municipal, que permitirá impulsar y orientar la planeación de políticas</w:t>
      </w:r>
      <w:r>
        <w:rPr>
          <w:spacing w:val="1"/>
        </w:rPr>
        <w:t> </w:t>
      </w:r>
      <w:r>
        <w:rPr/>
        <w:t>pública a favor de igualdad de género y la erradicación de las brechas entre</w:t>
      </w:r>
      <w:r>
        <w:rPr>
          <w:spacing w:val="1"/>
        </w:rPr>
        <w:t> </w:t>
      </w:r>
      <w:r>
        <w:rPr/>
        <w:t>hombres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mujeres 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Institución.</w:t>
      </w:r>
    </w:p>
    <w:p>
      <w:pPr>
        <w:spacing w:after="0"/>
        <w:jc w:val="both"/>
        <w:sectPr>
          <w:type w:val="continuous"/>
          <w:pgSz w:w="12240" w:h="15840"/>
          <w:pgMar w:top="1340" w:bottom="280" w:left="1260" w:right="1580"/>
        </w:sectPr>
      </w:pPr>
    </w:p>
    <w:p>
      <w:pPr>
        <w:pStyle w:val="Heading1"/>
        <w:spacing w:before="72"/>
        <w:ind w:left="398"/>
      </w:pPr>
      <w:r>
        <w:rPr/>
        <w:t>TÍTULO</w:t>
      </w:r>
      <w:r>
        <w:rPr>
          <w:spacing w:val="-1"/>
        </w:rPr>
        <w:t> </w:t>
      </w:r>
      <w:r>
        <w:rPr/>
        <w:t>I</w:t>
      </w:r>
    </w:p>
    <w:p>
      <w:pPr>
        <w:spacing w:before="182"/>
        <w:ind w:left="3349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Disposiciones</w:t>
      </w:r>
      <w:r>
        <w:rPr>
          <w:rFonts w:ascii="Arial"/>
          <w:b/>
          <w:i/>
          <w:spacing w:val="-5"/>
          <w:sz w:val="24"/>
        </w:rPr>
        <w:t> </w:t>
      </w:r>
      <w:r>
        <w:rPr>
          <w:rFonts w:ascii="Arial"/>
          <w:b/>
          <w:i/>
          <w:sz w:val="24"/>
        </w:rPr>
        <w:t>Generales.</w:t>
      </w:r>
    </w:p>
    <w:p>
      <w:pPr>
        <w:pStyle w:val="Heading1"/>
        <w:ind w:left="395"/>
      </w:pPr>
      <w:r>
        <w:rPr/>
        <w:t>CAPÍTULO</w:t>
      </w:r>
      <w:r>
        <w:rPr>
          <w:spacing w:val="-3"/>
        </w:rPr>
        <w:t> </w:t>
      </w:r>
      <w:r>
        <w:rPr/>
        <w:t>ÚNICO.</w:t>
      </w:r>
    </w:p>
    <w:p>
      <w:pPr>
        <w:pStyle w:val="BodyText"/>
        <w:spacing w:before="183"/>
        <w:ind w:left="542" w:right="325"/>
        <w:jc w:val="both"/>
      </w:pPr>
      <w:r>
        <w:rPr>
          <w:rFonts w:ascii="Arial" w:hAnsi="Arial"/>
          <w:b/>
        </w:rPr>
        <w:t>Artículo 1°. </w:t>
      </w:r>
      <w:r>
        <w:rPr/>
        <w:t>El presente reglamento es de orden e interés público, tiene 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de El Salto, tanto en sus objetivos, atribuciones, régimen interior y 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</w:pPr>
    </w:p>
    <w:p>
      <w:pPr>
        <w:pStyle w:val="BodyText"/>
        <w:ind w:left="542" w:right="317"/>
        <w:jc w:val="both"/>
      </w:pPr>
      <w:r>
        <w:rPr>
          <w:rFonts w:ascii="Arial" w:hAnsi="Arial"/>
          <w:b/>
        </w:rPr>
        <w:t>Artículo 2°. </w:t>
      </w:r>
      <w:r>
        <w:rPr/>
        <w:t>Se crea el Instituto Municipal de Atención a las Mujeres de El Salto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adscrita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Desigualdad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constituye la instancia del Municipio de El Salto, de carácter especializado y</w:t>
      </w:r>
      <w:r>
        <w:rPr>
          <w:spacing w:val="1"/>
        </w:rPr>
        <w:t> </w:t>
      </w:r>
      <w:r>
        <w:rPr/>
        <w:t>consultivo para lograr la igualdad de derechos y oportunidades entre mujeres y</w:t>
      </w:r>
      <w:r>
        <w:rPr>
          <w:spacing w:val="1"/>
        </w:rPr>
        <w:t> </w:t>
      </w:r>
      <w:r>
        <w:rPr/>
        <w:t>hombres,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mujeres, así como la protección y defensa de sus derechos en los programas,</w:t>
      </w:r>
      <w:r>
        <w:rPr>
          <w:spacing w:val="1"/>
        </w:rPr>
        <w:t> </w:t>
      </w:r>
      <w:r>
        <w:rPr/>
        <w:t>acciones o servicios que se deriven de las políticas municipales y convenios de</w:t>
      </w:r>
      <w:r>
        <w:rPr>
          <w:spacing w:val="1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con instancias estatales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542" w:right="326"/>
        <w:jc w:val="both"/>
      </w:pPr>
      <w:r>
        <w:rPr>
          <w:rFonts w:ascii="Arial" w:hAnsi="Arial"/>
          <w:b/>
        </w:rPr>
        <w:t>Artículo 3°. </w:t>
      </w:r>
      <w:r>
        <w:rPr/>
        <w:t>El presente reglamento se expide con fundamento en lo dispuesto</w:t>
      </w:r>
      <w:r>
        <w:rPr>
          <w:spacing w:val="1"/>
        </w:rPr>
        <w:t> </w:t>
      </w:r>
      <w:r>
        <w:rPr/>
        <w:t>por</w:t>
      </w:r>
      <w:r>
        <w:rPr>
          <w:spacing w:val="63"/>
        </w:rPr>
        <w:t> </w:t>
      </w:r>
      <w:r>
        <w:rPr/>
        <w:t>los</w:t>
      </w:r>
      <w:r>
        <w:rPr>
          <w:spacing w:val="64"/>
        </w:rPr>
        <w:t> </w:t>
      </w:r>
      <w:r>
        <w:rPr/>
        <w:t>artículos</w:t>
      </w:r>
      <w:r>
        <w:rPr>
          <w:spacing w:val="64"/>
        </w:rPr>
        <w:t> </w:t>
      </w:r>
      <w:r>
        <w:rPr/>
        <w:t>115</w:t>
      </w:r>
      <w:r>
        <w:rPr>
          <w:spacing w:val="62"/>
        </w:rPr>
        <w:t> </w:t>
      </w:r>
      <w:r>
        <w:rPr/>
        <w:t>fracción</w:t>
      </w:r>
      <w:r>
        <w:rPr>
          <w:spacing w:val="65"/>
        </w:rPr>
        <w:t> </w:t>
      </w:r>
      <w:r>
        <w:rPr/>
        <w:t>II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64"/>
        </w:rPr>
        <w:t> </w:t>
      </w:r>
      <w:r>
        <w:rPr/>
        <w:t>Constitución</w:t>
      </w:r>
      <w:r>
        <w:rPr>
          <w:spacing w:val="65"/>
        </w:rPr>
        <w:t> </w:t>
      </w:r>
      <w:r>
        <w:rPr/>
        <w:t>Política</w:t>
      </w:r>
      <w:r>
        <w:rPr>
          <w:spacing w:val="65"/>
        </w:rPr>
        <w:t> </w:t>
      </w:r>
      <w:r>
        <w:rPr/>
        <w:t>de</w:t>
      </w:r>
      <w:r>
        <w:rPr>
          <w:spacing w:val="63"/>
        </w:rPr>
        <w:t> </w:t>
      </w:r>
      <w:r>
        <w:rPr/>
        <w:t>los</w:t>
      </w:r>
      <w:r>
        <w:rPr>
          <w:spacing w:val="64"/>
        </w:rPr>
        <w:t> </w:t>
      </w:r>
      <w:r>
        <w:rPr/>
        <w:t>Estados</w:t>
      </w:r>
      <w:r>
        <w:rPr>
          <w:spacing w:val="-65"/>
        </w:rPr>
        <w:t> </w:t>
      </w:r>
      <w:r>
        <w:rPr/>
        <w:t>Unidos Mexicanos; 77 fracción II de la Constitución Política del Estado de</w:t>
      </w:r>
      <w:r>
        <w:rPr>
          <w:spacing w:val="1"/>
        </w:rPr>
        <w:t> </w:t>
      </w:r>
      <w:r>
        <w:rPr/>
        <w:t>Jalisco;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 Jalisco.</w:t>
      </w:r>
    </w:p>
    <w:p>
      <w:pPr>
        <w:pStyle w:val="BodyText"/>
        <w:spacing w:before="3"/>
      </w:pPr>
    </w:p>
    <w:p>
      <w:pPr>
        <w:pStyle w:val="BodyText"/>
        <w:spacing w:before="1"/>
        <w:ind w:left="5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4°.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66" w:lineRule="exact" w:before="0" w:after="0"/>
        <w:ind w:left="730" w:right="0" w:hanging="189"/>
        <w:jc w:val="left"/>
        <w:rPr>
          <w:sz w:val="24"/>
        </w:rPr>
      </w:pPr>
      <w:r>
        <w:rPr>
          <w:sz w:val="24"/>
        </w:rPr>
        <w:t>INSTITUTO: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Atención</w:t>
      </w:r>
      <w:r>
        <w:rPr>
          <w:spacing w:val="-1"/>
          <w:sz w:val="24"/>
        </w:rPr>
        <w:t> </w:t>
      </w:r>
      <w:r>
        <w:rPr>
          <w:sz w:val="24"/>
        </w:rPr>
        <w:t>a las</w:t>
      </w:r>
      <w:r>
        <w:rPr>
          <w:spacing w:val="-4"/>
          <w:sz w:val="24"/>
        </w:rPr>
        <w:t> </w:t>
      </w:r>
      <w:r>
        <w:rPr>
          <w:sz w:val="24"/>
        </w:rPr>
        <w:t>Mujeres 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Salto.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54" w:lineRule="exact" w:before="0" w:after="0"/>
        <w:ind w:left="850" w:right="0" w:hanging="308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CONSULTIVO: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consulta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opinión.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18" w:lineRule="auto" w:before="8" w:after="0"/>
        <w:ind w:left="850" w:right="120" w:hanging="308"/>
        <w:jc w:val="left"/>
        <w:rPr>
          <w:sz w:val="24"/>
        </w:rPr>
      </w:pPr>
      <w:r>
        <w:rPr>
          <w:sz w:val="24"/>
        </w:rPr>
        <w:t>DIRECTORA: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Directora</w:t>
      </w:r>
      <w:r>
        <w:rPr>
          <w:spacing w:val="34"/>
          <w:sz w:val="24"/>
        </w:rPr>
        <w:t> </w:t>
      </w:r>
      <w:r>
        <w:rPr>
          <w:sz w:val="24"/>
        </w:rPr>
        <w:t>del</w:t>
      </w:r>
      <w:r>
        <w:rPr>
          <w:spacing w:val="31"/>
          <w:sz w:val="24"/>
        </w:rPr>
        <w:t> </w:t>
      </w:r>
      <w:r>
        <w:rPr>
          <w:sz w:val="24"/>
        </w:rPr>
        <w:t>Instituto</w:t>
      </w:r>
      <w:r>
        <w:rPr>
          <w:spacing w:val="33"/>
          <w:sz w:val="24"/>
        </w:rPr>
        <w:t> </w:t>
      </w:r>
      <w:r>
        <w:rPr>
          <w:sz w:val="24"/>
        </w:rPr>
        <w:t>Municipal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Atención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las</w:t>
      </w:r>
      <w:r>
        <w:rPr>
          <w:spacing w:val="32"/>
          <w:sz w:val="24"/>
        </w:rPr>
        <w:t> </w:t>
      </w:r>
      <w:r>
        <w:rPr>
          <w:sz w:val="24"/>
        </w:rPr>
        <w:t>Mujeres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Salto, Jalisco.</w:t>
      </w:r>
    </w:p>
    <w:p>
      <w:pPr>
        <w:pStyle w:val="BodyText"/>
        <w:rPr>
          <w:sz w:val="26"/>
        </w:rPr>
      </w:pPr>
    </w:p>
    <w:p>
      <w:pPr>
        <w:pStyle w:val="Heading1"/>
        <w:spacing w:before="196"/>
        <w:ind w:right="175"/>
      </w:pPr>
      <w:r>
        <w:rPr/>
        <w:t>TITULO II</w:t>
      </w:r>
    </w:p>
    <w:p>
      <w:pPr>
        <w:spacing w:before="19"/>
        <w:ind w:left="497" w:right="18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ESTRUCTURA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 INSTITUTO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Heading1"/>
        <w:ind w:left="495"/>
      </w:pPr>
      <w:r>
        <w:rPr/>
        <w:t>CAPITULO</w:t>
      </w:r>
      <w:r>
        <w:rPr>
          <w:spacing w:val="-3"/>
        </w:rPr>
        <w:t> </w:t>
      </w:r>
      <w:r>
        <w:rPr/>
        <w:t>I</w:t>
      </w:r>
    </w:p>
    <w:p>
      <w:pPr>
        <w:spacing w:before="22"/>
        <w:ind w:left="330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atribuciones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Instituto.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542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5°.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731" w:val="left" w:leader="none"/>
        </w:tabs>
        <w:spacing w:line="218" w:lineRule="auto" w:before="1" w:after="0"/>
        <w:ind w:left="542" w:right="125" w:firstLine="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45"/>
          <w:sz w:val="24"/>
        </w:rPr>
        <w:t> </w:t>
      </w:r>
      <w:r>
        <w:rPr>
          <w:sz w:val="24"/>
        </w:rPr>
        <w:t>programas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participación</w:t>
      </w:r>
      <w:r>
        <w:rPr>
          <w:spacing w:val="47"/>
          <w:sz w:val="24"/>
        </w:rPr>
        <w:t> </w:t>
      </w:r>
      <w:r>
        <w:rPr>
          <w:sz w:val="24"/>
        </w:rPr>
        <w:t>ciudadana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propicien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igualdad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género.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</w:tabs>
        <w:spacing w:line="244" w:lineRule="auto" w:before="0" w:after="0"/>
        <w:ind w:left="542" w:right="322" w:firstLine="0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10"/>
          <w:sz w:val="24"/>
        </w:rPr>
        <w:t> </w:t>
      </w:r>
      <w:r>
        <w:rPr>
          <w:sz w:val="24"/>
        </w:rPr>
        <w:t>un</w:t>
      </w:r>
      <w:r>
        <w:rPr>
          <w:spacing w:val="10"/>
          <w:sz w:val="24"/>
        </w:rPr>
        <w:t> </w:t>
      </w:r>
      <w:r>
        <w:rPr>
          <w:sz w:val="24"/>
        </w:rPr>
        <w:t>sistema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seguimiento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programas</w:t>
      </w:r>
      <w:r>
        <w:rPr>
          <w:spacing w:val="6"/>
          <w:sz w:val="24"/>
        </w:rPr>
        <w:t> </w:t>
      </w:r>
      <w:r>
        <w:rPr>
          <w:sz w:val="24"/>
        </w:rPr>
        <w:t>federales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tengan</w:t>
      </w:r>
      <w:r>
        <w:rPr>
          <w:spacing w:val="36"/>
          <w:sz w:val="24"/>
        </w:rPr>
        <w:t> </w:t>
      </w:r>
      <w:r>
        <w:rPr>
          <w:sz w:val="24"/>
        </w:rPr>
        <w:t>injerencia</w:t>
      </w:r>
      <w:r>
        <w:rPr>
          <w:spacing w:val="34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Municipio,</w:t>
      </w:r>
      <w:r>
        <w:rPr>
          <w:spacing w:val="36"/>
          <w:sz w:val="24"/>
        </w:rPr>
        <w:t> </w:t>
      </w:r>
      <w:r>
        <w:rPr>
          <w:sz w:val="24"/>
        </w:rPr>
        <w:t>conforme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las</w:t>
      </w:r>
      <w:r>
        <w:rPr>
          <w:spacing w:val="34"/>
          <w:sz w:val="24"/>
        </w:rPr>
        <w:t> </w:t>
      </w:r>
      <w:r>
        <w:rPr>
          <w:sz w:val="24"/>
        </w:rPr>
        <w:t>leyes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33"/>
          <w:sz w:val="24"/>
        </w:rPr>
        <w:t> </w:t>
      </w:r>
      <w:r>
        <w:rPr>
          <w:sz w:val="24"/>
        </w:rPr>
        <w:t>acuerdos</w:t>
      </w:r>
      <w:r>
        <w:rPr>
          <w:spacing w:val="33"/>
          <w:sz w:val="24"/>
        </w:rPr>
        <w:t> </w:t>
      </w:r>
      <w:r>
        <w:rPr>
          <w:sz w:val="24"/>
        </w:rPr>
        <w:t>de</w:t>
      </w:r>
    </w:p>
    <w:p>
      <w:pPr>
        <w:spacing w:after="0" w:line="244" w:lineRule="auto"/>
        <w:jc w:val="left"/>
        <w:rPr>
          <w:sz w:val="24"/>
        </w:rPr>
        <w:sectPr>
          <w:pgSz w:w="12240" w:h="15840"/>
          <w:pgMar w:top="1340" w:bottom="280" w:left="1260" w:right="1580"/>
        </w:sectPr>
      </w:pPr>
    </w:p>
    <w:p>
      <w:pPr>
        <w:pStyle w:val="BodyText"/>
        <w:spacing w:before="72"/>
        <w:ind w:left="542"/>
      </w:pPr>
      <w:r>
        <w:rPr/>
        <w:t>coordinación.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4" w:lineRule="auto" w:before="5" w:after="0"/>
        <w:ind w:left="542" w:right="331" w:firstLine="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prestación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servicios</w:t>
      </w:r>
      <w:r>
        <w:rPr>
          <w:spacing w:val="48"/>
          <w:sz w:val="24"/>
        </w:rPr>
        <w:t> </w:t>
      </w:r>
      <w:r>
        <w:rPr>
          <w:sz w:val="24"/>
        </w:rPr>
        <w:t>del</w:t>
      </w:r>
      <w:r>
        <w:rPr>
          <w:spacing w:val="48"/>
          <w:sz w:val="24"/>
        </w:rPr>
        <w:t> </w:t>
      </w:r>
      <w:r>
        <w:rPr>
          <w:sz w:val="24"/>
        </w:rPr>
        <w:t>sector</w:t>
      </w:r>
      <w:r>
        <w:rPr>
          <w:spacing w:val="48"/>
          <w:sz w:val="24"/>
        </w:rPr>
        <w:t> </w:t>
      </w:r>
      <w:r>
        <w:rPr>
          <w:sz w:val="24"/>
        </w:rPr>
        <w:t>público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favorezcan</w:t>
      </w:r>
      <w:r>
        <w:rPr>
          <w:spacing w:val="48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incorporación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mujer al bienestar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actividad productiva.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</w:tabs>
        <w:spacing w:line="211" w:lineRule="auto" w:before="0" w:after="0"/>
        <w:ind w:left="876" w:right="116" w:hanging="334"/>
        <w:jc w:val="left"/>
        <w:rPr>
          <w:sz w:val="24"/>
        </w:rPr>
      </w:pPr>
      <w:r>
        <w:rPr>
          <w:sz w:val="24"/>
        </w:rPr>
        <w:t>Administrar</w:t>
      </w:r>
      <w:r>
        <w:rPr>
          <w:spacing w:val="50"/>
          <w:sz w:val="24"/>
        </w:rPr>
        <w:t> </w:t>
      </w:r>
      <w:r>
        <w:rPr>
          <w:sz w:val="24"/>
        </w:rPr>
        <w:t>la</w:t>
      </w:r>
      <w:r>
        <w:rPr>
          <w:spacing w:val="52"/>
          <w:sz w:val="24"/>
        </w:rPr>
        <w:t> </w:t>
      </w:r>
      <w:r>
        <w:rPr>
          <w:sz w:val="24"/>
        </w:rPr>
        <w:t>información</w:t>
      </w:r>
      <w:r>
        <w:rPr>
          <w:spacing w:val="53"/>
          <w:sz w:val="24"/>
        </w:rPr>
        <w:t> </w:t>
      </w:r>
      <w:r>
        <w:rPr>
          <w:sz w:val="24"/>
        </w:rPr>
        <w:t>del</w:t>
      </w:r>
      <w:r>
        <w:rPr>
          <w:spacing w:val="54"/>
          <w:sz w:val="24"/>
        </w:rPr>
        <w:t> </w:t>
      </w:r>
      <w:r>
        <w:rPr>
          <w:sz w:val="24"/>
        </w:rPr>
        <w:t>fondo</w:t>
      </w:r>
      <w:r>
        <w:rPr>
          <w:spacing w:val="50"/>
          <w:sz w:val="24"/>
        </w:rPr>
        <w:t> </w:t>
      </w:r>
      <w:r>
        <w:rPr>
          <w:sz w:val="24"/>
        </w:rPr>
        <w:t>financiero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apoyo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la</w:t>
      </w:r>
      <w:r>
        <w:rPr>
          <w:spacing w:val="52"/>
          <w:sz w:val="24"/>
        </w:rPr>
        <w:t> </w:t>
      </w:r>
      <w:r>
        <w:rPr>
          <w:sz w:val="24"/>
        </w:rPr>
        <w:t>participación</w:t>
      </w:r>
      <w:r>
        <w:rPr>
          <w:spacing w:val="-64"/>
          <w:sz w:val="24"/>
        </w:rPr>
        <w:t> </w:t>
      </w:r>
      <w:r>
        <w:rPr>
          <w:sz w:val="24"/>
        </w:rPr>
        <w:t>social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mujer.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2" w:lineRule="auto" w:before="0" w:after="0"/>
        <w:ind w:left="542" w:right="328" w:firstLine="0"/>
        <w:jc w:val="both"/>
        <w:rPr>
          <w:sz w:val="24"/>
        </w:rPr>
      </w:pPr>
      <w:r>
        <w:rPr>
          <w:sz w:val="24"/>
        </w:rPr>
        <w:t>Impulsar el servicio de defensa de los derechos de la mujer, por medio de</w:t>
      </w:r>
      <w:r>
        <w:rPr>
          <w:spacing w:val="1"/>
          <w:sz w:val="24"/>
        </w:rPr>
        <w:t> </w:t>
      </w:r>
      <w:r>
        <w:rPr>
          <w:sz w:val="24"/>
        </w:rPr>
        <w:t>convenios de colaboración con organismos públicos y privados, nacionales e</w:t>
      </w:r>
      <w:r>
        <w:rPr>
          <w:spacing w:val="1"/>
          <w:sz w:val="24"/>
        </w:rPr>
        <w:t> </w:t>
      </w:r>
      <w:r>
        <w:rPr>
          <w:sz w:val="24"/>
        </w:rPr>
        <w:t>internacionales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beneficien</w:t>
      </w:r>
      <w:r>
        <w:rPr>
          <w:spacing w:val="-1"/>
          <w:sz w:val="24"/>
        </w:rPr>
        <w:t> </w:t>
      </w:r>
      <w:r>
        <w:rPr>
          <w:sz w:val="24"/>
        </w:rPr>
        <w:t>a las</w:t>
      </w:r>
      <w:r>
        <w:rPr>
          <w:spacing w:val="3"/>
          <w:sz w:val="24"/>
        </w:rPr>
        <w:t> </w:t>
      </w:r>
      <w:r>
        <w:rPr>
          <w:sz w:val="24"/>
        </w:rPr>
        <w:t>mujeres.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</w:tabs>
        <w:spacing w:line="240" w:lineRule="auto" w:before="0" w:after="0"/>
        <w:ind w:left="542" w:right="320" w:firstLine="0"/>
        <w:jc w:val="both"/>
        <w:rPr>
          <w:sz w:val="24"/>
        </w:rPr>
      </w:pPr>
      <w:r>
        <w:rPr>
          <w:sz w:val="24"/>
        </w:rPr>
        <w:t>Integrar un Centro de Información y Registro, para el seguimiento, control y</w:t>
      </w:r>
      <w:r>
        <w:rPr>
          <w:spacing w:val="1"/>
          <w:sz w:val="24"/>
        </w:rPr>
        <w:t> </w:t>
      </w:r>
      <w:r>
        <w:rPr>
          <w:sz w:val="24"/>
        </w:rPr>
        <w:t>evaluación de las condiciones sociales políticas, económicas y culturales de 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-4"/>
          <w:sz w:val="24"/>
        </w:rPr>
        <w:t> </w:t>
      </w:r>
      <w:r>
        <w:rPr>
          <w:sz w:val="24"/>
        </w:rPr>
        <w:t>en los distintos ámbitos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2"/>
          <w:sz w:val="24"/>
        </w:rPr>
        <w:t> </w:t>
      </w:r>
      <w:r>
        <w:rPr>
          <w:sz w:val="24"/>
        </w:rPr>
        <w:t>sociedad.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0" w:after="0"/>
        <w:ind w:left="542" w:right="322" w:firstLine="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reuniones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trabajo,</w:t>
      </w:r>
      <w:r>
        <w:rPr>
          <w:spacing w:val="1"/>
          <w:sz w:val="24"/>
        </w:rPr>
        <w:t> </w:t>
      </w:r>
      <w:r>
        <w:rPr>
          <w:sz w:val="24"/>
        </w:rPr>
        <w:t>foros,</w:t>
      </w:r>
      <w:r>
        <w:rPr>
          <w:spacing w:val="1"/>
          <w:sz w:val="24"/>
        </w:rPr>
        <w:t> </w:t>
      </w:r>
      <w:r>
        <w:rPr>
          <w:sz w:val="24"/>
        </w:rPr>
        <w:t>coloquios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eventos,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organismos especializados sobre los temas de las mujeres, para el intercambio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experiencias e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2"/>
        </w:numPr>
        <w:tabs>
          <w:tab w:pos="1011" w:val="left" w:leader="none"/>
        </w:tabs>
        <w:spacing w:line="242" w:lineRule="auto" w:before="0" w:after="0"/>
        <w:ind w:left="542" w:right="321" w:firstLine="0"/>
        <w:jc w:val="both"/>
        <w:rPr>
          <w:sz w:val="24"/>
        </w:rPr>
      </w:pPr>
      <w:r>
        <w:rPr>
          <w:sz w:val="24"/>
        </w:rPr>
        <w:t>Promover las aportaciones de recursos provenientes de dependencias e</w:t>
      </w:r>
      <w:r>
        <w:rPr>
          <w:spacing w:val="1"/>
          <w:sz w:val="24"/>
        </w:rPr>
        <w:t> </w:t>
      </w:r>
      <w:r>
        <w:rPr>
          <w:sz w:val="24"/>
        </w:rPr>
        <w:t>instituciones públicas y de organizaciones privadas y sociales interesadas en</w:t>
      </w:r>
      <w:r>
        <w:rPr>
          <w:spacing w:val="1"/>
          <w:sz w:val="24"/>
        </w:rPr>
        <w:t> </w:t>
      </w:r>
      <w:r>
        <w:rPr>
          <w:sz w:val="24"/>
        </w:rPr>
        <w:t>apoyar</w:t>
      </w:r>
      <w:r>
        <w:rPr>
          <w:spacing w:val="-1"/>
          <w:sz w:val="24"/>
        </w:rPr>
        <w:t> </w:t>
      </w:r>
      <w:r>
        <w:rPr>
          <w:sz w:val="24"/>
        </w:rPr>
        <w:t>el logro de</w:t>
      </w:r>
      <w:r>
        <w:rPr>
          <w:spacing w:val="-2"/>
          <w:sz w:val="24"/>
        </w:rPr>
        <w:t> </w:t>
      </w:r>
      <w:r>
        <w:rPr>
          <w:sz w:val="24"/>
        </w:rPr>
        <w:t>la equidad y</w:t>
      </w:r>
      <w:r>
        <w:rPr>
          <w:spacing w:val="1"/>
          <w:sz w:val="24"/>
        </w:rPr>
        <w:t> </w:t>
      </w:r>
      <w:r>
        <w:rPr>
          <w:sz w:val="24"/>
        </w:rPr>
        <w:t>género.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0" w:lineRule="auto" w:before="0" w:after="0"/>
        <w:ind w:left="542" w:right="233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desempeñen</w:t>
      </w:r>
      <w:r>
        <w:rPr>
          <w:spacing w:val="1"/>
          <w:sz w:val="24"/>
        </w:rPr>
        <w:t> </w:t>
      </w:r>
      <w:r>
        <w:rPr>
          <w:sz w:val="24"/>
        </w:rPr>
        <w:t>laboralmente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 pública municipal, los programas de orientación en materia de</w:t>
      </w:r>
      <w:r>
        <w:rPr>
          <w:spacing w:val="1"/>
          <w:sz w:val="24"/>
        </w:rPr>
        <w:t> </w:t>
      </w:r>
      <w:r>
        <w:rPr>
          <w:sz w:val="24"/>
        </w:rPr>
        <w:t>género y</w:t>
      </w:r>
      <w:r>
        <w:rPr>
          <w:spacing w:val="-3"/>
          <w:sz w:val="24"/>
        </w:rPr>
        <w:t> </w:t>
      </w:r>
      <w:r>
        <w:rPr>
          <w:sz w:val="24"/>
        </w:rPr>
        <w:t>derechos laborales.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</w:tabs>
        <w:spacing w:line="240" w:lineRule="auto" w:before="0" w:after="0"/>
        <w:ind w:left="542" w:right="394" w:firstLine="0"/>
        <w:jc w:val="both"/>
        <w:rPr>
          <w:sz w:val="24"/>
        </w:rPr>
      </w:pPr>
      <w:r>
        <w:rPr>
          <w:sz w:val="24"/>
        </w:rPr>
        <w:t>Ofrecer servicio de asesoría legal, atención psicológica de primer contacto,</w:t>
      </w:r>
      <w:r>
        <w:rPr>
          <w:spacing w:val="1"/>
          <w:sz w:val="24"/>
        </w:rPr>
        <w:t> </w:t>
      </w:r>
      <w:r>
        <w:rPr>
          <w:sz w:val="24"/>
        </w:rPr>
        <w:t>canalización y seguimiento de los casos presentados hasta su solución, para el</w:t>
      </w:r>
      <w:r>
        <w:rPr>
          <w:spacing w:val="-64"/>
          <w:sz w:val="24"/>
        </w:rPr>
        <w:t> </w:t>
      </w:r>
      <w:r>
        <w:rPr>
          <w:sz w:val="24"/>
        </w:rPr>
        <w:t>aseguramiento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protección 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derechos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mujer.</w:t>
      </w:r>
    </w:p>
    <w:p>
      <w:pPr>
        <w:pStyle w:val="BodyText"/>
        <w:spacing w:line="256" w:lineRule="auto"/>
        <w:ind w:left="542" w:right="389"/>
        <w:jc w:val="both"/>
      </w:pPr>
      <w:r>
        <w:rPr>
          <w:rFonts w:ascii="Arial" w:hAnsi="Arial"/>
          <w:b/>
        </w:rPr>
        <w:t>Xl</w:t>
      </w:r>
      <w:r>
        <w:rPr/>
        <w:t>. Las demás que resulten necesarias para el adecuado cumplimiento de las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793"/>
      </w:pPr>
      <w:r>
        <w:rPr/>
        <w:t>CAPÍTULO</w:t>
      </w:r>
      <w:r>
        <w:rPr>
          <w:spacing w:val="-6"/>
        </w:rPr>
        <w:t> </w:t>
      </w:r>
      <w:r>
        <w:rPr/>
        <w:t>II</w:t>
      </w:r>
    </w:p>
    <w:p>
      <w:pPr>
        <w:spacing w:before="24"/>
        <w:ind w:left="454" w:right="18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Dirección.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before="1"/>
        <w:ind w:left="542" w:right="325"/>
        <w:jc w:val="both"/>
      </w:pPr>
      <w:r>
        <w:rPr>
          <w:rFonts w:ascii="Arial" w:hAnsi="Arial"/>
          <w:b/>
        </w:rPr>
        <w:t>Artículo 6°. </w:t>
      </w:r>
      <w:r>
        <w:rPr/>
        <w:t>La Directora será nombrada por el Presidente Municipal, durará en</w:t>
      </w:r>
      <w:r>
        <w:rPr>
          <w:spacing w:val="1"/>
        </w:rPr>
        <w:t> </w:t>
      </w:r>
      <w:r>
        <w:rPr/>
        <w:t>su cargo tres años, coincidentes con cada Administración Pública Municipal y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 ratificado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periodo</w:t>
      </w:r>
      <w:r>
        <w:rPr>
          <w:spacing w:val="5"/>
        </w:rPr>
        <w:t> </w:t>
      </w:r>
      <w:r>
        <w:rPr/>
        <w:t>inmediato.</w:t>
      </w:r>
    </w:p>
    <w:p>
      <w:pPr>
        <w:pStyle w:val="BodyText"/>
        <w:spacing w:before="9"/>
      </w:pPr>
    </w:p>
    <w:p>
      <w:pPr>
        <w:pStyle w:val="BodyText"/>
        <w:ind w:left="542" w:right="1218"/>
      </w:pPr>
      <w:r>
        <w:rPr>
          <w:rFonts w:ascii="Arial" w:hAnsi="Arial"/>
          <w:b/>
        </w:rPr>
        <w:t>Artículo 7°. </w:t>
      </w:r>
      <w:r>
        <w:rPr/>
        <w:t>Para ser designada Directora del Instituto deberá reunir los</w:t>
      </w:r>
      <w:r>
        <w:rPr>
          <w:spacing w:val="-6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64" w:lineRule="exact" w:before="233" w:after="0"/>
        <w:ind w:left="790" w:right="0" w:hanging="248"/>
        <w:jc w:val="left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mayor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años,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pleno</w:t>
      </w:r>
      <w:r>
        <w:rPr>
          <w:spacing w:val="-3"/>
          <w:sz w:val="24"/>
        </w:rPr>
        <w:t> </w:t>
      </w:r>
      <w:r>
        <w:rPr>
          <w:sz w:val="24"/>
        </w:rPr>
        <w:t>goce 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civiles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políticos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52" w:lineRule="exact" w:before="0" w:after="0"/>
        <w:ind w:left="790" w:right="0" w:hanging="248"/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título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Licenciatura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cursando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52" w:lineRule="exact" w:before="0" w:after="0"/>
        <w:ind w:left="790" w:right="0" w:hanging="248"/>
        <w:jc w:val="left"/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probada</w:t>
      </w:r>
      <w:r>
        <w:rPr>
          <w:spacing w:val="-2"/>
          <w:sz w:val="24"/>
        </w:rPr>
        <w:t> </w:t>
      </w:r>
      <w:r>
        <w:rPr>
          <w:sz w:val="24"/>
        </w:rPr>
        <w:t>capacidad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honorabilidad</w:t>
      </w:r>
    </w:p>
    <w:p>
      <w:pPr>
        <w:pStyle w:val="ListParagraph"/>
        <w:numPr>
          <w:ilvl w:val="0"/>
          <w:numId w:val="3"/>
        </w:numPr>
        <w:tabs>
          <w:tab w:pos="1149" w:val="left" w:leader="none"/>
          <w:tab w:pos="1150" w:val="left" w:leader="none"/>
        </w:tabs>
        <w:spacing w:line="264" w:lineRule="exact" w:before="0" w:after="0"/>
        <w:ind w:left="1150" w:right="0" w:hanging="608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antecedentes</w:t>
      </w:r>
      <w:r>
        <w:rPr>
          <w:spacing w:val="-4"/>
          <w:sz w:val="24"/>
        </w:rPr>
        <w:t> </w:t>
      </w:r>
      <w:r>
        <w:rPr>
          <w:sz w:val="24"/>
        </w:rPr>
        <w:t>penales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8°. </w:t>
      </w:r>
      <w:r>
        <w:rPr/>
        <w:t>La</w:t>
      </w:r>
      <w:r>
        <w:rPr>
          <w:spacing w:val="-2"/>
        </w:rPr>
        <w:t> </w:t>
      </w:r>
      <w:r>
        <w:rPr/>
        <w:t>Directora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50" w:val="left" w:leader="none"/>
        </w:tabs>
        <w:spacing w:line="240" w:lineRule="auto" w:before="0" w:after="0"/>
        <w:ind w:left="648" w:right="323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diagnósticos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equidad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0" w:after="0"/>
        <w:ind w:left="838" w:right="0" w:hanging="19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perspectiva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género</w:t>
      </w:r>
      <w:r>
        <w:rPr>
          <w:spacing w:val="13"/>
          <w:sz w:val="24"/>
        </w:rPr>
        <w:t> </w:t>
      </w:r>
      <w:r>
        <w:rPr>
          <w:sz w:val="24"/>
        </w:rPr>
        <w:t>mediante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participación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mujeres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260" w:right="1580"/>
        </w:sectPr>
      </w:pPr>
    </w:p>
    <w:p>
      <w:pPr>
        <w:pStyle w:val="BodyText"/>
        <w:spacing w:before="72"/>
        <w:ind w:left="648" w:right="320"/>
        <w:jc w:val="both"/>
      </w:pPr>
      <w:r>
        <w:rPr/>
        <w:t>en la toma de decisiones, respecto del diseño de los planes</w:t>
      </w:r>
      <w:r>
        <w:rPr>
          <w:spacing w:val="66"/>
        </w:rPr>
        <w:t> </w:t>
      </w:r>
      <w:r>
        <w:rPr/>
        <w:t>y los programas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municipal.</w:t>
      </w:r>
    </w:p>
    <w:p>
      <w:pPr>
        <w:pStyle w:val="ListParagraph"/>
        <w:numPr>
          <w:ilvl w:val="0"/>
          <w:numId w:val="4"/>
        </w:numPr>
        <w:tabs>
          <w:tab w:pos="1150" w:val="left" w:leader="none"/>
        </w:tabs>
        <w:spacing w:line="240" w:lineRule="auto" w:before="0" w:after="0"/>
        <w:ind w:left="648" w:right="322" w:firstLine="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Planeación,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propuesta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contemplen</w:t>
      </w:r>
      <w:r>
        <w:rPr>
          <w:spacing w:val="1"/>
          <w:sz w:val="24"/>
        </w:rPr>
        <w:t> </w:t>
      </w:r>
      <w:r>
        <w:rPr>
          <w:sz w:val="24"/>
        </w:rPr>
        <w:t>necesidades básicas en materia de trabajo, salud, educación, cultura y todas</w:t>
      </w:r>
      <w:r>
        <w:rPr>
          <w:spacing w:val="1"/>
          <w:sz w:val="24"/>
        </w:rPr>
        <w:t> </w:t>
      </w:r>
      <w:r>
        <w:rPr>
          <w:sz w:val="24"/>
        </w:rPr>
        <w:t>aquellas en las que las mujeres deben tener participación efectiva, para que se</w:t>
      </w:r>
      <w:r>
        <w:rPr>
          <w:spacing w:val="-64"/>
          <w:sz w:val="24"/>
        </w:rPr>
        <w:t> </w:t>
      </w:r>
      <w:r>
        <w:rPr>
          <w:sz w:val="24"/>
        </w:rPr>
        <w:t>contemple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Operativo Anual Municipal.</w:t>
      </w:r>
    </w:p>
    <w:p>
      <w:pPr>
        <w:pStyle w:val="ListParagraph"/>
        <w:numPr>
          <w:ilvl w:val="0"/>
          <w:numId w:val="4"/>
        </w:numPr>
        <w:tabs>
          <w:tab w:pos="1150" w:val="left" w:leader="none"/>
        </w:tabs>
        <w:spacing w:line="240" w:lineRule="auto" w:before="0" w:after="0"/>
        <w:ind w:left="1150" w:right="0" w:hanging="502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celebración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convenios</w:t>
      </w:r>
      <w:r>
        <w:rPr>
          <w:spacing w:val="7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perspectiva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género</w:t>
      </w:r>
      <w:r>
        <w:rPr>
          <w:spacing w:val="7"/>
          <w:sz w:val="24"/>
        </w:rPr>
        <w:t> </w:t>
      </w:r>
      <w:r>
        <w:rPr>
          <w:sz w:val="24"/>
        </w:rPr>
        <w:t>entre</w:t>
      </w:r>
      <w:r>
        <w:rPr>
          <w:spacing w:val="6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line="244" w:lineRule="auto" w:before="5"/>
        <w:ind w:left="648" w:right="319"/>
        <w:jc w:val="both"/>
      </w:pPr>
      <w:r>
        <w:rPr/>
        <w:t>H. Ayuntamiento y otras autoridades de las dependencias de Gobierno Estatal,</w:t>
      </w:r>
      <w:r>
        <w:rPr>
          <w:spacing w:val="-64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organizaciones no gubernamentales.</w:t>
      </w:r>
    </w:p>
    <w:p>
      <w:pPr>
        <w:pStyle w:val="ListParagraph"/>
        <w:numPr>
          <w:ilvl w:val="0"/>
          <w:numId w:val="4"/>
        </w:numPr>
        <w:tabs>
          <w:tab w:pos="1150" w:val="left" w:leader="none"/>
        </w:tabs>
        <w:spacing w:line="237" w:lineRule="auto" w:before="75" w:after="0"/>
        <w:ind w:left="648" w:right="322" w:firstLine="0"/>
        <w:jc w:val="both"/>
        <w:rPr>
          <w:sz w:val="24"/>
        </w:rPr>
      </w:pPr>
      <w:r>
        <w:rPr>
          <w:sz w:val="24"/>
        </w:rPr>
        <w:t>Impulsar acciones para difundir la equidad entre los</w:t>
      </w:r>
      <w:r>
        <w:rPr>
          <w:spacing w:val="66"/>
          <w:sz w:val="24"/>
        </w:rPr>
        <w:t> </w:t>
      </w:r>
      <w:r>
        <w:rPr>
          <w:sz w:val="24"/>
        </w:rPr>
        <w:t>géneros y al respeto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 Derechos</w:t>
      </w:r>
      <w:r>
        <w:rPr>
          <w:spacing w:val="-2"/>
          <w:sz w:val="24"/>
        </w:rPr>
        <w:t> </w:t>
      </w:r>
      <w:r>
        <w:rPr>
          <w:sz w:val="24"/>
        </w:rPr>
        <w:t>de las</w:t>
      </w:r>
      <w:r>
        <w:rPr>
          <w:spacing w:val="-5"/>
          <w:sz w:val="24"/>
        </w:rPr>
        <w:t> </w:t>
      </w:r>
      <w:r>
        <w:rPr>
          <w:sz w:val="24"/>
        </w:rPr>
        <w:t>Mujeres.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3" w:after="0"/>
        <w:ind w:left="648" w:right="326" w:firstLine="0"/>
        <w:jc w:val="both"/>
        <w:rPr>
          <w:sz w:val="24"/>
        </w:rPr>
      </w:pPr>
      <w:r>
        <w:rPr>
          <w:sz w:val="24"/>
        </w:rPr>
        <w:t>Fomentar el empleo y la aplicación de programas para la obtención de</w:t>
      </w:r>
      <w:r>
        <w:rPr>
          <w:spacing w:val="1"/>
          <w:sz w:val="24"/>
        </w:rPr>
        <w:t> </w:t>
      </w:r>
      <w:r>
        <w:rPr>
          <w:sz w:val="24"/>
        </w:rPr>
        <w:t>créditos que permitan a las mujeres contar con recursos para incorporarse a la</w:t>
      </w:r>
      <w:r>
        <w:rPr>
          <w:spacing w:val="-64"/>
          <w:sz w:val="24"/>
        </w:rPr>
        <w:t> </w:t>
      </w:r>
      <w:r>
        <w:rPr>
          <w:sz w:val="24"/>
        </w:rPr>
        <w:t>actividad</w:t>
      </w:r>
      <w:r>
        <w:rPr>
          <w:spacing w:val="-1"/>
          <w:sz w:val="24"/>
        </w:rPr>
        <w:t> </w:t>
      </w:r>
      <w:r>
        <w:rPr>
          <w:sz w:val="24"/>
        </w:rPr>
        <w:t>productiva del Municipio.</w:t>
      </w:r>
    </w:p>
    <w:p>
      <w:pPr>
        <w:pStyle w:val="ListParagraph"/>
        <w:numPr>
          <w:ilvl w:val="0"/>
          <w:numId w:val="4"/>
        </w:numPr>
        <w:tabs>
          <w:tab w:pos="1150" w:val="left" w:leader="none"/>
          <w:tab w:pos="2672" w:val="left" w:leader="none"/>
          <w:tab w:pos="3938" w:val="left" w:leader="none"/>
          <w:tab w:pos="4377" w:val="left" w:leader="none"/>
          <w:tab w:pos="5283" w:val="left" w:leader="none"/>
          <w:tab w:pos="6753" w:val="left" w:leader="none"/>
          <w:tab w:pos="7341" w:val="left" w:leader="none"/>
          <w:tab w:pos="8809" w:val="left" w:leader="none"/>
        </w:tabs>
        <w:spacing w:line="244" w:lineRule="auto" w:before="1" w:after="0"/>
        <w:ind w:left="648" w:right="323" w:firstLine="0"/>
        <w:jc w:val="left"/>
        <w:rPr>
          <w:sz w:val="24"/>
        </w:rPr>
      </w:pPr>
      <w:r>
        <w:rPr>
          <w:sz w:val="24"/>
        </w:rPr>
        <w:t>Programar,</w:t>
        <w:tab/>
        <w:t>fomentar</w:t>
        <w:tab/>
        <w:t>y</w:t>
        <w:tab/>
        <w:t>dirigir</w:t>
        <w:tab/>
        <w:t>programas</w:t>
        <w:tab/>
        <w:t>de</w:t>
        <w:tab/>
        <w:t>psicología,</w:t>
        <w:tab/>
      </w:r>
      <w:r>
        <w:rPr>
          <w:spacing w:val="-3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acompañamiento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fortalecimiento</w:t>
      </w:r>
      <w:r>
        <w:rPr>
          <w:spacing w:val="-2"/>
          <w:sz w:val="24"/>
        </w:rPr>
        <w:t> </w:t>
      </w:r>
      <w:r>
        <w:rPr>
          <w:sz w:val="24"/>
        </w:rPr>
        <w:t>emocional</w:t>
      </w:r>
      <w:r>
        <w:rPr>
          <w:spacing w:val="-3"/>
          <w:sz w:val="24"/>
        </w:rPr>
        <w:t> </w:t>
      </w:r>
      <w:r>
        <w:rPr>
          <w:sz w:val="24"/>
        </w:rPr>
        <w:t>para las</w:t>
      </w:r>
      <w:r>
        <w:rPr>
          <w:spacing w:val="-3"/>
          <w:sz w:val="24"/>
        </w:rPr>
        <w:t> </w:t>
      </w:r>
      <w:r>
        <w:rPr>
          <w:sz w:val="24"/>
        </w:rPr>
        <w:t>mujeres.</w:t>
      </w:r>
    </w:p>
    <w:p>
      <w:pPr>
        <w:pStyle w:val="ListParagraph"/>
        <w:numPr>
          <w:ilvl w:val="0"/>
          <w:numId w:val="4"/>
        </w:numPr>
        <w:tabs>
          <w:tab w:pos="1150" w:val="left" w:leader="none"/>
        </w:tabs>
        <w:spacing w:line="242" w:lineRule="auto" w:before="0" w:after="0"/>
        <w:ind w:left="648" w:right="1285" w:firstLine="0"/>
        <w:jc w:val="left"/>
        <w:rPr>
          <w:sz w:val="24"/>
        </w:rPr>
      </w:pPr>
      <w:r>
        <w:rPr>
          <w:sz w:val="24"/>
        </w:rPr>
        <w:t>Brindar</w:t>
      </w:r>
      <w:r>
        <w:rPr>
          <w:spacing w:val="64"/>
          <w:sz w:val="24"/>
        </w:rPr>
        <w:t> </w:t>
      </w:r>
      <w:r>
        <w:rPr>
          <w:sz w:val="24"/>
        </w:rPr>
        <w:t>asesoría</w:t>
      </w:r>
      <w:r>
        <w:rPr>
          <w:spacing w:val="-1"/>
          <w:sz w:val="24"/>
        </w:rPr>
        <w:t> </w:t>
      </w:r>
      <w:r>
        <w:rPr>
          <w:sz w:val="24"/>
        </w:rPr>
        <w:t>jurídica</w:t>
      </w:r>
      <w:r>
        <w:rPr>
          <w:spacing w:val="64"/>
          <w:sz w:val="24"/>
        </w:rPr>
        <w:t> </w:t>
      </w:r>
      <w:r>
        <w:rPr>
          <w:sz w:val="24"/>
        </w:rPr>
        <w:t>a las</w:t>
      </w:r>
      <w:r>
        <w:rPr>
          <w:spacing w:val="-2"/>
          <w:sz w:val="24"/>
        </w:rPr>
        <w:t> </w:t>
      </w:r>
      <w:r>
        <w:rPr>
          <w:sz w:val="24"/>
        </w:rPr>
        <w:t>mujeres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maltrato,</w:t>
      </w:r>
      <w:r>
        <w:rPr>
          <w:spacing w:val="-63"/>
          <w:sz w:val="24"/>
        </w:rPr>
        <w:t> </w:t>
      </w:r>
      <w:r>
        <w:rPr>
          <w:sz w:val="24"/>
        </w:rPr>
        <w:t>violencia intrafamiliar y discriminación, dándole el seguimiento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4"/>
        </w:numPr>
        <w:tabs>
          <w:tab w:pos="1042" w:val="left" w:leader="none"/>
          <w:tab w:pos="2214" w:val="left" w:leader="none"/>
          <w:tab w:pos="2595" w:val="left" w:leader="none"/>
          <w:tab w:pos="3820" w:val="left" w:leader="none"/>
          <w:tab w:pos="4271" w:val="left" w:leader="none"/>
          <w:tab w:pos="5655" w:val="left" w:leader="none"/>
          <w:tab w:pos="6937" w:val="left" w:leader="none"/>
          <w:tab w:pos="7508" w:val="left" w:leader="none"/>
          <w:tab w:pos="8810" w:val="left" w:leader="none"/>
        </w:tabs>
        <w:spacing w:line="244" w:lineRule="auto" w:before="2" w:after="0"/>
        <w:ind w:left="648" w:right="321" w:firstLine="0"/>
        <w:jc w:val="left"/>
        <w:rPr>
          <w:sz w:val="24"/>
        </w:rPr>
      </w:pPr>
      <w:r>
        <w:rPr>
          <w:sz w:val="24"/>
        </w:rPr>
        <w:t>Elaborar</w:t>
        <w:tab/>
        <w:t>y</w:t>
        <w:tab/>
        <w:t>proponer</w:t>
        <w:tab/>
        <w:t>al</w:t>
        <w:tab/>
        <w:t>presidente</w:t>
        <w:tab/>
        <w:t>municipal</w:t>
        <w:tab/>
        <w:t>las</w:t>
        <w:tab/>
        <w:t>iniciativas</w:t>
        <w:tab/>
      </w:r>
      <w:r>
        <w:rPr>
          <w:spacing w:val="-3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reglamentación</w:t>
      </w:r>
      <w:r>
        <w:rPr>
          <w:spacing w:val="-1"/>
          <w:sz w:val="24"/>
        </w:rPr>
        <w:t> </w:t>
      </w:r>
      <w:r>
        <w:rPr>
          <w:sz w:val="24"/>
        </w:rPr>
        <w:t>de competencia</w:t>
      </w:r>
      <w:r>
        <w:rPr>
          <w:spacing w:val="3"/>
          <w:sz w:val="24"/>
        </w:rPr>
        <w:t> </w:t>
      </w:r>
      <w:r>
        <w:rPr>
          <w:sz w:val="24"/>
        </w:rPr>
        <w:t>del Instituto.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44" w:lineRule="auto" w:before="0" w:after="0"/>
        <w:ind w:left="648" w:right="332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demás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le</w:t>
      </w:r>
      <w:r>
        <w:rPr>
          <w:spacing w:val="13"/>
          <w:sz w:val="24"/>
        </w:rPr>
        <w:t> </w:t>
      </w:r>
      <w:r>
        <w:rPr>
          <w:sz w:val="24"/>
        </w:rPr>
        <w:t>atribuyan</w:t>
      </w:r>
      <w:r>
        <w:rPr>
          <w:spacing w:val="13"/>
          <w:sz w:val="24"/>
        </w:rPr>
        <w:t> </w:t>
      </w:r>
      <w:r>
        <w:rPr>
          <w:sz w:val="24"/>
        </w:rPr>
        <w:t>expresamente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leyes,</w:t>
      </w:r>
      <w:r>
        <w:rPr>
          <w:spacing w:val="13"/>
          <w:sz w:val="24"/>
        </w:rPr>
        <w:t> </w:t>
      </w:r>
      <w:r>
        <w:rPr>
          <w:sz w:val="24"/>
        </w:rPr>
        <w:t>reglamentos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encomiende</w:t>
      </w:r>
      <w:r>
        <w:rPr>
          <w:spacing w:val="-1"/>
          <w:sz w:val="24"/>
        </w:rPr>
        <w:t> </w:t>
      </w:r>
      <w:r>
        <w:rPr>
          <w:sz w:val="24"/>
        </w:rPr>
        <w:t>directamente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Ayuntamiento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  <w:ind w:right="178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21"/>
        <w:ind w:left="395" w:right="18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Consejo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Consultivo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4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9°.</w:t>
      </w:r>
      <w:r>
        <w:rPr>
          <w:rFonts w:ascii="Arial" w:hAnsi="Arial"/>
          <w:b/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Consejo</w:t>
      </w:r>
      <w:r>
        <w:rPr>
          <w:spacing w:val="33"/>
        </w:rPr>
        <w:t> </w:t>
      </w:r>
      <w:r>
        <w:rPr/>
        <w:t>Consultivo</w:t>
      </w:r>
      <w:r>
        <w:rPr>
          <w:spacing w:val="33"/>
        </w:rPr>
        <w:t> </w:t>
      </w:r>
      <w:r>
        <w:rPr/>
        <w:t>es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organismo</w:t>
      </w:r>
      <w:r>
        <w:rPr>
          <w:spacing w:val="31"/>
        </w:rPr>
        <w:t> </w:t>
      </w:r>
      <w:r>
        <w:rPr/>
        <w:t>auxiliar,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facultades</w:t>
      </w:r>
      <w:r>
        <w:rPr>
          <w:spacing w:val="-64"/>
        </w:rPr>
        <w:t> </w:t>
      </w:r>
      <w:r>
        <w:rPr/>
        <w:t>deliberativas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propositivas</w:t>
      </w:r>
      <w:r>
        <w:rPr>
          <w:spacing w:val="2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conformará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522" w:right="119" w:hanging="720"/>
        <w:jc w:val="left"/>
        <w:rPr>
          <w:sz w:val="24"/>
        </w:rPr>
      </w:pP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Directora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Instituto</w:t>
      </w:r>
      <w:r>
        <w:rPr>
          <w:spacing w:val="19"/>
          <w:sz w:val="24"/>
        </w:rPr>
        <w:t> </w:t>
      </w:r>
      <w:r>
        <w:rPr>
          <w:sz w:val="24"/>
        </w:rPr>
        <w:t>Municipal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Atención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Mujeres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Salto,</w:t>
      </w:r>
      <w:r>
        <w:rPr>
          <w:spacing w:val="-64"/>
          <w:sz w:val="24"/>
        </w:rPr>
        <w:t> </w:t>
      </w:r>
      <w:r>
        <w:rPr>
          <w:sz w:val="24"/>
        </w:rPr>
        <w:t>Jalisco quien</w:t>
      </w:r>
      <w:r>
        <w:rPr>
          <w:spacing w:val="-1"/>
          <w:sz w:val="24"/>
        </w:rPr>
        <w:t> </w:t>
      </w:r>
      <w:r>
        <w:rPr>
          <w:sz w:val="24"/>
        </w:rPr>
        <w:t>fungirá como</w:t>
      </w:r>
      <w:r>
        <w:rPr>
          <w:spacing w:val="-3"/>
          <w:sz w:val="24"/>
        </w:rPr>
        <w:t> </w:t>
      </w:r>
      <w:r>
        <w:rPr>
          <w:sz w:val="24"/>
        </w:rPr>
        <w:t>Presidente del Consejo;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50" w:val="left" w:leader="none"/>
        </w:tabs>
        <w:spacing w:line="240" w:lineRule="auto" w:before="0" w:after="0"/>
        <w:ind w:left="1522" w:right="117" w:hanging="720"/>
        <w:jc w:val="left"/>
        <w:rPr>
          <w:sz w:val="24"/>
        </w:rPr>
      </w:pPr>
      <w:r>
        <w:rPr>
          <w:sz w:val="24"/>
        </w:rPr>
        <w:t>Un Regidor representante de la Comisión de Derechos Humanos e Igualdad</w:t>
      </w:r>
      <w:r>
        <w:rPr>
          <w:spacing w:val="-64"/>
          <w:sz w:val="24"/>
        </w:rPr>
        <w:t> </w:t>
      </w:r>
      <w:r>
        <w:rPr>
          <w:sz w:val="24"/>
        </w:rPr>
        <w:t>de Género; que</w:t>
      </w:r>
      <w:r>
        <w:rPr>
          <w:spacing w:val="-1"/>
          <w:sz w:val="24"/>
        </w:rPr>
        <w:t> </w:t>
      </w:r>
      <w:r>
        <w:rPr>
          <w:sz w:val="24"/>
        </w:rPr>
        <w:t>fungirá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secretario;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150" w:val="left" w:leader="none"/>
        </w:tabs>
        <w:spacing w:line="240" w:lineRule="auto" w:before="0" w:after="0"/>
        <w:ind w:left="1522" w:right="122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39"/>
          <w:sz w:val="24"/>
        </w:rPr>
        <w:t> </w:t>
      </w:r>
      <w:r>
        <w:rPr>
          <w:sz w:val="24"/>
        </w:rPr>
        <w:t>representante</w:t>
      </w:r>
      <w:r>
        <w:rPr>
          <w:spacing w:val="40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sz w:val="24"/>
        </w:rPr>
        <w:t>Instituto</w:t>
      </w:r>
      <w:r>
        <w:rPr>
          <w:spacing w:val="41"/>
          <w:sz w:val="24"/>
        </w:rPr>
        <w:t> </w:t>
      </w:r>
      <w:r>
        <w:rPr>
          <w:sz w:val="24"/>
        </w:rPr>
        <w:t>Municipal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Atención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Juventud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Salto,</w:t>
      </w:r>
      <w:r>
        <w:rPr>
          <w:spacing w:val="-1"/>
          <w:sz w:val="24"/>
        </w:rPr>
        <w:t> </w:t>
      </w:r>
      <w:r>
        <w:rPr>
          <w:sz w:val="24"/>
        </w:rPr>
        <w:t>Jalisco</w:t>
      </w:r>
      <w:r>
        <w:rPr>
          <w:spacing w:val="3"/>
          <w:sz w:val="24"/>
        </w:rPr>
        <w:t> </w:t>
      </w:r>
      <w:r>
        <w:rPr>
          <w:sz w:val="24"/>
        </w:rPr>
        <w:t>(IMAJ).</w:t>
      </w:r>
    </w:p>
    <w:p>
      <w:pPr>
        <w:pStyle w:val="ListParagraph"/>
        <w:numPr>
          <w:ilvl w:val="1"/>
          <w:numId w:val="4"/>
        </w:numPr>
        <w:tabs>
          <w:tab w:pos="1150" w:val="left" w:leader="none"/>
        </w:tabs>
        <w:spacing w:line="240" w:lineRule="auto" w:before="0" w:after="0"/>
        <w:ind w:left="1150" w:right="0" w:hanging="349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Comisaria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Policía</w:t>
      </w:r>
      <w:r>
        <w:rPr>
          <w:spacing w:val="-1"/>
          <w:sz w:val="24"/>
        </w:rPr>
        <w:t> </w:t>
      </w:r>
      <w:r>
        <w:rPr>
          <w:sz w:val="24"/>
        </w:rPr>
        <w:t>Preventiva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150" w:val="left" w:leader="none"/>
        </w:tabs>
        <w:spacing w:line="240" w:lineRule="auto" w:before="0" w:after="0"/>
        <w:ind w:left="1522" w:right="116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16"/>
          <w:sz w:val="24"/>
        </w:rPr>
        <w:t> </w:t>
      </w:r>
      <w:r>
        <w:rPr>
          <w:sz w:val="24"/>
        </w:rPr>
        <w:t>representante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Dirección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Programas</w:t>
      </w:r>
      <w:r>
        <w:rPr>
          <w:spacing w:val="16"/>
          <w:sz w:val="24"/>
        </w:rPr>
        <w:t> </w:t>
      </w:r>
      <w:r>
        <w:rPr>
          <w:sz w:val="24"/>
        </w:rPr>
        <w:t>Sociales</w:t>
      </w:r>
      <w:r>
        <w:rPr>
          <w:spacing w:val="17"/>
          <w:sz w:val="24"/>
        </w:rPr>
        <w:t> </w:t>
      </w:r>
      <w:r>
        <w:rPr>
          <w:sz w:val="24"/>
        </w:rPr>
        <w:t>Municipales,</w:t>
      </w:r>
      <w:r>
        <w:rPr>
          <w:spacing w:val="-64"/>
          <w:sz w:val="24"/>
        </w:rPr>
        <w:t> </w:t>
      </w:r>
      <w:r>
        <w:rPr>
          <w:sz w:val="24"/>
        </w:rPr>
        <w:t>Estatales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Federales;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260" w:right="1580"/>
        </w:sectPr>
      </w:pPr>
    </w:p>
    <w:p>
      <w:pPr>
        <w:pStyle w:val="ListParagraph"/>
        <w:numPr>
          <w:ilvl w:val="1"/>
          <w:numId w:val="4"/>
        </w:numPr>
        <w:tabs>
          <w:tab w:pos="1150" w:val="left" w:leader="none"/>
        </w:tabs>
        <w:spacing w:line="240" w:lineRule="auto" w:before="72" w:after="0"/>
        <w:ind w:left="1522" w:right="114" w:hanging="720"/>
        <w:jc w:val="left"/>
        <w:rPr>
          <w:sz w:val="24"/>
        </w:rPr>
      </w:pPr>
      <w:r>
        <w:rPr>
          <w:sz w:val="24"/>
        </w:rPr>
        <w:t>Un</w:t>
      </w:r>
      <w:r>
        <w:rPr>
          <w:spacing w:val="8"/>
          <w:sz w:val="24"/>
        </w:rPr>
        <w:t> </w:t>
      </w:r>
      <w:r>
        <w:rPr>
          <w:sz w:val="24"/>
        </w:rPr>
        <w:t>representante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Sistema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Desarrollo</w:t>
      </w:r>
      <w:r>
        <w:rPr>
          <w:spacing w:val="9"/>
          <w:sz w:val="24"/>
        </w:rPr>
        <w:t> </w:t>
      </w:r>
      <w:r>
        <w:rPr>
          <w:sz w:val="24"/>
        </w:rPr>
        <w:t>Integral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Familia</w:t>
      </w:r>
      <w:r>
        <w:rPr>
          <w:spacing w:val="8"/>
          <w:sz w:val="24"/>
        </w:rPr>
        <w:t> </w:t>
      </w:r>
      <w:r>
        <w:rPr>
          <w:sz w:val="24"/>
        </w:rPr>
        <w:t>(DIF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SALTO);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</w:t>
      </w:r>
      <w:r>
        <w:rPr/>
        <w:t>.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1"/>
        </w:rPr>
        <w:t> </w:t>
      </w:r>
      <w:r>
        <w:rPr/>
        <w:t>tendrá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40" w:lineRule="auto" w:before="0" w:after="0"/>
        <w:ind w:left="542" w:right="329" w:firstLine="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criterios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planes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actuación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proponiendo</w:t>
      </w:r>
      <w:r>
        <w:rPr>
          <w:spacing w:val="1"/>
          <w:sz w:val="24"/>
        </w:rPr>
        <w:t> </w:t>
      </w:r>
      <w:r>
        <w:rPr>
          <w:sz w:val="24"/>
        </w:rPr>
        <w:t>las medidas que</w:t>
      </w:r>
      <w:r>
        <w:rPr>
          <w:spacing w:val="66"/>
          <w:sz w:val="24"/>
        </w:rPr>
        <w:t> </w:t>
      </w:r>
      <w:r>
        <w:rPr>
          <w:sz w:val="24"/>
        </w:rPr>
        <w:t>se estimen necesarias para el cumplimiento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objetivos de</w:t>
      </w:r>
      <w:r>
        <w:rPr>
          <w:spacing w:val="2"/>
          <w:sz w:val="24"/>
        </w:rPr>
        <w:t> </w:t>
      </w:r>
      <w:r>
        <w:rPr>
          <w:sz w:val="24"/>
        </w:rPr>
        <w:t>éste.</w:t>
      </w:r>
    </w:p>
    <w:p>
      <w:pPr>
        <w:pStyle w:val="ListParagraph"/>
        <w:numPr>
          <w:ilvl w:val="0"/>
          <w:numId w:val="5"/>
        </w:numPr>
        <w:tabs>
          <w:tab w:pos="898" w:val="left" w:leader="none"/>
        </w:tabs>
        <w:spacing w:line="240" w:lineRule="auto" w:before="0" w:after="0"/>
        <w:ind w:left="542" w:right="316" w:firstLine="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anual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rinda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Directora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del Instituto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Atención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Mujeres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Salto.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42" w:lineRule="auto" w:before="0" w:after="0"/>
        <w:ind w:left="542" w:right="321" w:firstLine="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cuantas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consideren</w:t>
      </w:r>
      <w:r>
        <w:rPr>
          <w:spacing w:val="1"/>
          <w:sz w:val="24"/>
        </w:rPr>
        <w:t> </w:t>
      </w:r>
      <w:r>
        <w:rPr>
          <w:sz w:val="24"/>
        </w:rPr>
        <w:t>convenientes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igualdad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mujer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educación,</w:t>
      </w:r>
      <w:r>
        <w:rPr>
          <w:spacing w:val="1"/>
          <w:sz w:val="24"/>
        </w:rPr>
        <w:t> </w:t>
      </w:r>
      <w:r>
        <w:rPr>
          <w:sz w:val="24"/>
        </w:rPr>
        <w:t>salud,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ciudadana.</w:t>
      </w: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242" w:lineRule="auto" w:before="0" w:after="0"/>
        <w:ind w:left="542" w:right="327" w:firstLine="0"/>
        <w:jc w:val="both"/>
        <w:rPr>
          <w:sz w:val="24"/>
        </w:rPr>
      </w:pPr>
      <w:r>
        <w:rPr>
          <w:sz w:val="24"/>
        </w:rPr>
        <w:t>Conocer e informar los criterios de las convocatorias de las reuniones de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-3"/>
          <w:sz w:val="24"/>
        </w:rPr>
        <w:t> </w:t>
      </w:r>
      <w:r>
        <w:rPr>
          <w:sz w:val="24"/>
        </w:rPr>
        <w:t>del Instituto.</w:t>
      </w:r>
    </w:p>
    <w:p>
      <w:pPr>
        <w:pStyle w:val="ListParagraph"/>
        <w:numPr>
          <w:ilvl w:val="0"/>
          <w:numId w:val="5"/>
        </w:numPr>
        <w:tabs>
          <w:tab w:pos="855" w:val="left" w:leader="none"/>
        </w:tabs>
        <w:spacing w:line="237" w:lineRule="auto" w:before="75" w:after="0"/>
        <w:ind w:left="542" w:right="328" w:firstLine="0"/>
        <w:jc w:val="both"/>
        <w:rPr>
          <w:sz w:val="24"/>
        </w:rPr>
      </w:pPr>
      <w:r>
        <w:rPr>
          <w:sz w:val="24"/>
        </w:rPr>
        <w:t>Fomentar la comunicación, relación e intercambio con entidades y órganos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otras administraciones que</w:t>
      </w:r>
      <w:r>
        <w:rPr>
          <w:spacing w:val="-3"/>
          <w:sz w:val="24"/>
        </w:rPr>
        <w:t> </w:t>
      </w:r>
      <w:r>
        <w:rPr>
          <w:sz w:val="24"/>
        </w:rPr>
        <w:t>tengan</w:t>
      </w:r>
      <w:r>
        <w:rPr>
          <w:spacing w:val="-2"/>
          <w:sz w:val="24"/>
        </w:rPr>
        <w:t> </w:t>
      </w:r>
      <w:r>
        <w:rPr>
          <w:sz w:val="24"/>
        </w:rPr>
        <w:t>objetivos</w:t>
      </w:r>
      <w:r>
        <w:rPr>
          <w:spacing w:val="3"/>
          <w:sz w:val="24"/>
        </w:rPr>
        <w:t> </w:t>
      </w:r>
      <w:r>
        <w:rPr>
          <w:sz w:val="24"/>
        </w:rPr>
        <w:t>similares.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20" w:lineRule="auto" w:before="0" w:after="0"/>
        <w:ind w:left="876" w:right="117" w:hanging="334"/>
        <w:jc w:val="both"/>
        <w:rPr>
          <w:sz w:val="24"/>
        </w:rPr>
      </w:pPr>
      <w:r>
        <w:rPr>
          <w:sz w:val="24"/>
        </w:rPr>
        <w:t>Presentar ante el Ayuntamiento las reformas necesarias de su reglamento</w:t>
      </w:r>
      <w:r>
        <w:rPr>
          <w:spacing w:val="1"/>
          <w:sz w:val="24"/>
        </w:rPr>
        <w:t> </w:t>
      </w:r>
      <w:r>
        <w:rPr>
          <w:sz w:val="24"/>
        </w:rPr>
        <w:t>interno,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 sus</w:t>
      </w:r>
      <w:r>
        <w:rPr>
          <w:spacing w:val="-2"/>
          <w:sz w:val="24"/>
        </w:rPr>
        <w:t> </w:t>
      </w:r>
      <w:r>
        <w:rPr>
          <w:sz w:val="24"/>
        </w:rPr>
        <w:t>modificaciones.</w:t>
      </w:r>
    </w:p>
    <w:p>
      <w:pPr>
        <w:pStyle w:val="ListParagraph"/>
        <w:numPr>
          <w:ilvl w:val="0"/>
          <w:numId w:val="5"/>
        </w:numPr>
        <w:tabs>
          <w:tab w:pos="1030" w:val="left" w:leader="none"/>
        </w:tabs>
        <w:spacing w:line="244" w:lineRule="auto" w:before="0" w:after="0"/>
        <w:ind w:left="542" w:right="328" w:firstLine="0"/>
        <w:jc w:val="both"/>
        <w:rPr>
          <w:sz w:val="24"/>
        </w:rPr>
      </w:pPr>
      <w:r>
        <w:rPr>
          <w:sz w:val="24"/>
        </w:rPr>
        <w:t>Constituir comisiones específicas que se estimen necesarias y determinar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reglamento.</w:t>
      </w:r>
    </w:p>
    <w:p>
      <w:pPr>
        <w:pStyle w:val="ListParagraph"/>
        <w:numPr>
          <w:ilvl w:val="0"/>
          <w:numId w:val="5"/>
        </w:numPr>
        <w:tabs>
          <w:tab w:pos="1150" w:val="left" w:leader="none"/>
        </w:tabs>
        <w:spacing w:line="242" w:lineRule="auto" w:before="0" w:after="0"/>
        <w:ind w:left="542" w:right="328" w:firstLine="0"/>
        <w:jc w:val="both"/>
        <w:rPr>
          <w:sz w:val="24"/>
        </w:rPr>
      </w:pPr>
      <w:r>
        <w:rPr>
          <w:sz w:val="24"/>
        </w:rPr>
        <w:t>Invitar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reuniones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especialistas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propio</w:t>
      </w:r>
      <w:r>
        <w:rPr>
          <w:spacing w:val="-2"/>
          <w:sz w:val="24"/>
        </w:rPr>
        <w:t> </w:t>
      </w:r>
      <w:r>
        <w:rPr>
          <w:sz w:val="24"/>
        </w:rPr>
        <w:t>Instituto,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51" w:lineRule="exact" w:before="0" w:after="0"/>
        <w:ind w:left="878" w:right="0" w:hanging="771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establezcan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ind w:left="44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sesionará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 el Secretario emitirá la convocatoria por escrito a sus integrantes cuando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48 horas antes</w:t>
      </w:r>
      <w:r>
        <w:rPr>
          <w:spacing w:val="-5"/>
        </w:rPr>
        <w:t> </w:t>
      </w:r>
      <w:r>
        <w:rPr/>
        <w:t>de la sesión.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4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12</w:t>
      </w:r>
      <w:r>
        <w:rPr/>
        <w:t>.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requerirá</w:t>
      </w:r>
      <w:r>
        <w:rPr>
          <w:spacing w:val="27"/>
        </w:rPr>
        <w:t> </w:t>
      </w:r>
      <w:r>
        <w:rPr/>
        <w:t>cuando</w:t>
      </w:r>
      <w:r>
        <w:rPr>
          <w:spacing w:val="25"/>
        </w:rPr>
        <w:t> </w:t>
      </w:r>
      <w:r>
        <w:rPr/>
        <w:t>menos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mitad</w:t>
      </w:r>
      <w:r>
        <w:rPr>
          <w:spacing w:val="25"/>
        </w:rPr>
        <w:t> </w:t>
      </w:r>
      <w:r>
        <w:rPr/>
        <w:t>más</w:t>
      </w:r>
      <w:r>
        <w:rPr>
          <w:spacing w:val="27"/>
        </w:rPr>
        <w:t> </w:t>
      </w:r>
      <w:r>
        <w:rPr/>
        <w:t>uno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sus</w:t>
      </w:r>
      <w:r>
        <w:rPr>
          <w:spacing w:val="27"/>
        </w:rPr>
        <w:t> </w:t>
      </w:r>
      <w:r>
        <w:rPr/>
        <w:t>integrantes</w:t>
      </w:r>
      <w:r>
        <w:rPr>
          <w:spacing w:val="-64"/>
        </w:rPr>
        <w:t> </w:t>
      </w:r>
      <w:r>
        <w:rPr/>
        <w:t>como</w:t>
      </w:r>
      <w:r>
        <w:rPr>
          <w:spacing w:val="-3"/>
        </w:rPr>
        <w:t> </w:t>
      </w:r>
      <w:r>
        <w:rPr/>
        <w:t>quórum legal 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tomados</w:t>
      </w:r>
      <w:r>
        <w:rPr>
          <w:spacing w:val="-1"/>
        </w:rPr>
        <w:t> </w:t>
      </w:r>
      <w:r>
        <w:rPr/>
        <w:t>tengan validez.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</w:t>
      </w:r>
      <w:r>
        <w:rPr/>
        <w:t>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66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349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sesión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Consejo,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vez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instruya;</w:t>
      </w:r>
    </w:p>
    <w:p>
      <w:pPr>
        <w:pStyle w:val="ListParagraph"/>
        <w:numPr>
          <w:ilvl w:val="1"/>
          <w:numId w:val="5"/>
        </w:numPr>
        <w:tabs>
          <w:tab w:pos="1150" w:val="left" w:leader="none"/>
        </w:tabs>
        <w:spacing w:line="240" w:lineRule="auto" w:before="0" w:after="0"/>
        <w:ind w:left="1150" w:right="0" w:hanging="349"/>
        <w:jc w:val="left"/>
        <w:rPr>
          <w:sz w:val="24"/>
        </w:rPr>
      </w:pPr>
      <w:r>
        <w:rPr>
          <w:sz w:val="24"/>
        </w:rPr>
        <w:t>Llevar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sesiones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llevar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actas;</w:t>
      </w:r>
    </w:p>
    <w:p>
      <w:pPr>
        <w:pStyle w:val="ListParagraph"/>
        <w:numPr>
          <w:ilvl w:val="1"/>
          <w:numId w:val="5"/>
        </w:numPr>
        <w:tabs>
          <w:tab w:pos="1150" w:val="left" w:leader="none"/>
        </w:tabs>
        <w:spacing w:line="240" w:lineRule="auto" w:before="1" w:after="0"/>
        <w:ind w:left="1522" w:right="125" w:hanging="720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integrantes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información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éstos</w:t>
      </w:r>
      <w:r>
        <w:rPr>
          <w:spacing w:val="6"/>
          <w:sz w:val="24"/>
        </w:rPr>
        <w:t> </w:t>
      </w:r>
      <w:r>
        <w:rPr>
          <w:sz w:val="24"/>
        </w:rPr>
        <w:t>soliciten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sesión y</w:t>
      </w:r>
      <w:r>
        <w:rPr>
          <w:spacing w:val="-2"/>
          <w:sz w:val="24"/>
        </w:rPr>
        <w:t> </w:t>
      </w:r>
      <w:r>
        <w:rPr>
          <w:sz w:val="24"/>
        </w:rPr>
        <w:t>llevar un</w:t>
      </w:r>
      <w:r>
        <w:rPr>
          <w:spacing w:val="-1"/>
          <w:sz w:val="24"/>
        </w:rPr>
        <w:t> </w:t>
      </w:r>
      <w:r>
        <w:rPr>
          <w:sz w:val="24"/>
        </w:rPr>
        <w:t>registro de los</w:t>
      </w:r>
      <w:r>
        <w:rPr>
          <w:spacing w:val="-1"/>
          <w:sz w:val="24"/>
        </w:rPr>
        <w:t> </w:t>
      </w:r>
      <w:r>
        <w:rPr>
          <w:sz w:val="24"/>
        </w:rPr>
        <w:t>acuerdos</w:t>
      </w:r>
      <w:r>
        <w:rPr>
          <w:spacing w:val="-3"/>
          <w:sz w:val="24"/>
        </w:rPr>
        <w:t> </w:t>
      </w:r>
      <w:r>
        <w:rPr>
          <w:sz w:val="24"/>
        </w:rPr>
        <w:t>tomados; y</w:t>
      </w:r>
    </w:p>
    <w:p>
      <w:pPr>
        <w:pStyle w:val="ListParagraph"/>
        <w:numPr>
          <w:ilvl w:val="1"/>
          <w:numId w:val="5"/>
        </w:numPr>
        <w:tabs>
          <w:tab w:pos="1150" w:val="left" w:leader="none"/>
        </w:tabs>
        <w:spacing w:line="240" w:lineRule="auto" w:before="0" w:after="0"/>
        <w:ind w:left="1522" w:right="122" w:hanging="720"/>
        <w:jc w:val="left"/>
        <w:rPr>
          <w:sz w:val="24"/>
        </w:rPr>
      </w:pPr>
      <w:r>
        <w:rPr>
          <w:sz w:val="24"/>
        </w:rPr>
        <w:t>En</w:t>
      </w:r>
      <w:r>
        <w:rPr>
          <w:spacing w:val="47"/>
          <w:sz w:val="24"/>
        </w:rPr>
        <w:t> </w:t>
      </w:r>
      <w:r>
        <w:rPr>
          <w:sz w:val="24"/>
        </w:rPr>
        <w:t>general,</w:t>
      </w:r>
      <w:r>
        <w:rPr>
          <w:spacing w:val="46"/>
          <w:sz w:val="24"/>
        </w:rPr>
        <w:t> </w:t>
      </w:r>
      <w:r>
        <w:rPr>
          <w:sz w:val="24"/>
        </w:rPr>
        <w:t>llevar</w:t>
      </w:r>
      <w:r>
        <w:rPr>
          <w:spacing w:val="45"/>
          <w:sz w:val="24"/>
        </w:rPr>
        <w:t> </w:t>
      </w:r>
      <w:r>
        <w:rPr>
          <w:sz w:val="24"/>
        </w:rPr>
        <w:t>el</w:t>
      </w:r>
      <w:r>
        <w:rPr>
          <w:spacing w:val="44"/>
          <w:sz w:val="24"/>
        </w:rPr>
        <w:t> </w:t>
      </w:r>
      <w:r>
        <w:rPr>
          <w:sz w:val="24"/>
        </w:rPr>
        <w:t>curso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7"/>
          <w:sz w:val="24"/>
        </w:rPr>
        <w:t> </w:t>
      </w:r>
      <w:r>
        <w:rPr>
          <w:sz w:val="24"/>
        </w:rPr>
        <w:t>control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las</w:t>
      </w:r>
      <w:r>
        <w:rPr>
          <w:spacing w:val="47"/>
          <w:sz w:val="24"/>
        </w:rPr>
        <w:t> </w:t>
      </w:r>
      <w:r>
        <w:rPr>
          <w:sz w:val="24"/>
        </w:rPr>
        <w:t>sesiones</w:t>
      </w:r>
      <w:r>
        <w:rPr>
          <w:spacing w:val="45"/>
          <w:sz w:val="24"/>
        </w:rPr>
        <w:t> </w:t>
      </w:r>
      <w:r>
        <w:rPr>
          <w:sz w:val="24"/>
        </w:rPr>
        <w:t>del</w:t>
      </w:r>
      <w:r>
        <w:rPr>
          <w:spacing w:val="46"/>
          <w:sz w:val="24"/>
        </w:rPr>
        <w:t> </w:t>
      </w:r>
      <w:r>
        <w:rPr>
          <w:sz w:val="24"/>
        </w:rPr>
        <w:t>Consejo,</w:t>
      </w:r>
      <w:r>
        <w:rPr>
          <w:spacing w:val="47"/>
          <w:sz w:val="24"/>
        </w:rPr>
        <w:t> </w:t>
      </w:r>
      <w:r>
        <w:rPr>
          <w:sz w:val="24"/>
        </w:rPr>
        <w:t>así</w:t>
      </w:r>
      <w:r>
        <w:rPr>
          <w:spacing w:val="-6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asuntos planteados.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76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499" w:right="7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 Transparencia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Instituto.</w:t>
      </w:r>
    </w:p>
    <w:p>
      <w:pPr>
        <w:spacing w:after="0"/>
        <w:jc w:val="center"/>
        <w:rPr>
          <w:rFonts w:ascii="Arial"/>
          <w:sz w:val="24"/>
        </w:rPr>
        <w:sectPr>
          <w:pgSz w:w="12240" w:h="15840"/>
          <w:pgMar w:top="1340" w:bottom="280" w:left="1260" w:right="1580"/>
        </w:sectPr>
      </w:pPr>
    </w:p>
    <w:p>
      <w:pPr>
        <w:pStyle w:val="BodyText"/>
        <w:spacing w:before="72"/>
        <w:ind w:left="302" w:right="115"/>
        <w:jc w:val="both"/>
      </w:pPr>
      <w:r>
        <w:rPr>
          <w:rFonts w:ascii="Arial" w:hAnsi="Arial"/>
          <w:b/>
        </w:rPr>
        <w:t>Artículo 14</w:t>
      </w:r>
      <w:r>
        <w:rPr/>
        <w:t>. Las actividades que el Instituto realice, así como el ejercicio de los</w:t>
      </w:r>
      <w:r>
        <w:rPr>
          <w:spacing w:val="1"/>
        </w:rPr>
        <w:t> </w:t>
      </w:r>
      <w:r>
        <w:rPr/>
        <w:t>gastos y recursos utilizados, son de carácter público y, por tanto, es obligación de la</w:t>
      </w:r>
      <w:r>
        <w:rPr>
          <w:spacing w:val="-64"/>
        </w:rPr>
        <w:t> </w:t>
      </w:r>
      <w:r>
        <w:rPr/>
        <w:t>Directora dar a conocer por los medios pertinentes la información relacionada con el</w:t>
      </w:r>
      <w:r>
        <w:rPr>
          <w:spacing w:val="-64"/>
        </w:rPr>
        <w:t> </w:t>
      </w:r>
      <w:r>
        <w:rPr/>
        <w:t>ejercicio del Instituto, así como los planes, programas y proyectos para promover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El Ayuntamiento</w:t>
      </w:r>
      <w:r>
        <w:rPr>
          <w:spacing w:val="-3"/>
        </w:rPr>
        <w:t> </w:t>
      </w:r>
      <w:r>
        <w:rPr/>
        <w:t>De El</w:t>
      </w:r>
      <w:r>
        <w:rPr>
          <w:spacing w:val="-1"/>
        </w:rPr>
        <w:t> </w:t>
      </w:r>
      <w:r>
        <w:rPr/>
        <w:t>Salto, Jal.</w:t>
      </w:r>
    </w:p>
    <w:p>
      <w:pPr>
        <w:pStyle w:val="BodyText"/>
        <w:rPr>
          <w:sz w:val="26"/>
        </w:rPr>
      </w:pPr>
    </w:p>
    <w:p>
      <w:pPr>
        <w:pStyle w:val="Heading1"/>
        <w:spacing w:before="159"/>
        <w:ind w:right="177"/>
      </w:pPr>
      <w:r>
        <w:rPr/>
        <w:t>Transitorios</w:t>
      </w:r>
    </w:p>
    <w:p>
      <w:pPr>
        <w:pStyle w:val="BodyText"/>
        <w:spacing w:line="259" w:lineRule="auto" w:before="185"/>
        <w:ind w:left="442" w:right="123"/>
        <w:jc w:val="both"/>
      </w:pPr>
      <w:r>
        <w:rPr>
          <w:rFonts w:ascii="Arial" w:hAnsi="Arial"/>
          <w:b/>
        </w:rPr>
        <w:t>Primero:</w:t>
      </w:r>
      <w:r>
        <w:rPr>
          <w:rFonts w:ascii="Arial" w:hAnsi="Arial"/>
          <w:b/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 de El Salto, Jalisco, en términos de lo dispuesto en las fracciones IV</w:t>
      </w:r>
      <w:r>
        <w:rPr>
          <w:spacing w:val="-64"/>
        </w:rPr>
        <w:t> </w:t>
      </w:r>
      <w:r>
        <w:rPr/>
        <w:t>y V del artículo 42 de la Ley de Gobierno y la Administración Pública Municipal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Jalisco.</w:t>
      </w:r>
    </w:p>
    <w:p>
      <w:pPr>
        <w:pStyle w:val="BodyText"/>
        <w:spacing w:line="256" w:lineRule="auto" w:before="160"/>
        <w:ind w:left="442" w:right="126"/>
        <w:jc w:val="both"/>
      </w:pPr>
      <w:r>
        <w:rPr>
          <w:rFonts w:ascii="Arial" w:hAnsi="Arial"/>
          <w:b/>
        </w:rPr>
        <w:t>Segundo: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Gaceta Municipal del</w:t>
      </w:r>
      <w:r>
        <w:rPr>
          <w:spacing w:val="-4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 Salto.</w:t>
      </w:r>
    </w:p>
    <w:p>
      <w:pPr>
        <w:pStyle w:val="BodyText"/>
        <w:spacing w:line="259" w:lineRule="auto" w:before="165"/>
        <w:ind w:left="442" w:right="121"/>
        <w:jc w:val="both"/>
      </w:pPr>
      <w:r>
        <w:rPr>
          <w:rFonts w:ascii="Arial" w:hAnsi="Arial"/>
          <w:b/>
        </w:rPr>
        <w:t>Tercero: </w:t>
      </w:r>
      <w:r>
        <w:rPr/>
        <w:t>Una vez publicado este ordenamiento, remítase mediante oficio un tanto</w:t>
      </w:r>
      <w:r>
        <w:rPr>
          <w:spacing w:val="1"/>
        </w:rPr>
        <w:t> </w:t>
      </w:r>
      <w:r>
        <w:rPr/>
        <w:t>del mismo, con el texto íntegro del dictamen, al Congreso del Estado, para los</w:t>
      </w:r>
      <w:r>
        <w:rPr>
          <w:spacing w:val="1"/>
        </w:rPr>
        <w:t> </w:t>
      </w:r>
      <w:r>
        <w:rPr/>
        <w:t>efectos previstos en las fracciones VI y VII del artículo 42 de la Ley del Gobierno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 Municipal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Jalisco.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5"/>
        <w:ind w:left="442" w:right="407"/>
        <w:jc w:val="left"/>
      </w:pPr>
      <w:r>
        <w:rPr/>
        <w:t>En</w:t>
      </w:r>
      <w:r>
        <w:rPr>
          <w:spacing w:val="-1"/>
        </w:rPr>
        <w:t> </w:t>
      </w:r>
      <w:r>
        <w:rPr/>
        <w:t>mérito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 mando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imprima,</w:t>
      </w:r>
      <w:r>
        <w:rPr>
          <w:spacing w:val="-1"/>
        </w:rPr>
        <w:t> </w:t>
      </w:r>
      <w:r>
        <w:rPr/>
        <w:t>publique, divulgue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le dé</w:t>
      </w:r>
      <w:r>
        <w:rPr>
          <w:spacing w:val="-3"/>
        </w:rPr>
        <w:t> </w:t>
      </w:r>
      <w:r>
        <w:rPr/>
        <w:t>el</w:t>
      </w:r>
      <w:r>
        <w:rPr>
          <w:spacing w:val="-64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44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Emitido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octubre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2019.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30"/>
        <w:ind w:left="1562" w:right="1235" w:firstLine="883"/>
        <w:jc w:val="left"/>
      </w:pPr>
      <w:r>
        <w:rPr/>
        <w:t>LIC.</w:t>
      </w:r>
      <w:r>
        <w:rPr>
          <w:spacing w:val="-1"/>
        </w:rPr>
        <w:t> </w:t>
      </w:r>
      <w:r>
        <w:rPr/>
        <w:t>RICARDO</w:t>
      </w:r>
      <w:r>
        <w:rPr>
          <w:spacing w:val="-1"/>
        </w:rPr>
        <w:t> </w:t>
      </w:r>
      <w:r>
        <w:rPr/>
        <w:t>ZAID</w:t>
      </w:r>
      <w:r>
        <w:rPr>
          <w:spacing w:val="1"/>
        </w:rPr>
        <w:t> </w:t>
      </w:r>
      <w:r>
        <w:rPr/>
        <w:t>SANTILLÁN</w:t>
      </w:r>
      <w:r>
        <w:rPr>
          <w:spacing w:val="1"/>
        </w:rPr>
        <w:t> </w:t>
      </w:r>
      <w:r>
        <w:rPr/>
        <w:t>CORTÉS.</w:t>
      </w:r>
      <w:r>
        <w:rPr>
          <w:spacing w:val="1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H.</w:t>
      </w:r>
      <w:r>
        <w:rPr>
          <w:spacing w:val="-8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CONSTITUCIONAL</w:t>
      </w:r>
    </w:p>
    <w:p>
      <w:pPr>
        <w:spacing w:before="0"/>
        <w:ind w:left="344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SALTO,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JALISCO.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08"/>
      </w:pPr>
      <w:r>
        <w:rPr/>
        <w:t>LIC.</w:t>
      </w:r>
      <w:r>
        <w:rPr>
          <w:spacing w:val="-2"/>
        </w:rPr>
        <w:t> </w:t>
      </w:r>
      <w:r>
        <w:rPr/>
        <w:t>ADRIÁN</w:t>
      </w:r>
      <w:r>
        <w:rPr>
          <w:spacing w:val="-4"/>
        </w:rPr>
        <w:t> </w:t>
      </w:r>
      <w:r>
        <w:rPr/>
        <w:t>VENEGAS</w:t>
      </w:r>
      <w:r>
        <w:rPr>
          <w:spacing w:val="-2"/>
        </w:rPr>
        <w:t> </w:t>
      </w:r>
      <w:r>
        <w:rPr/>
        <w:t>BERMÚDEZ.</w:t>
      </w:r>
    </w:p>
    <w:p>
      <w:pPr>
        <w:spacing w:before="0"/>
        <w:ind w:left="919" w:right="59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SECRETARIO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GENERAL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H.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AYUNTAMIENTO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CONSTITUCIONAL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EL SALTO, JALISCO.</w:t>
      </w:r>
    </w:p>
    <w:sectPr>
      <w:pgSz w:w="12240" w:h="15840"/>
      <w:pgMar w:top="1340" w:bottom="280" w:left="12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542" w:hanging="240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50" w:hanging="34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5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48" w:hanging="502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22" w:hanging="34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5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8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790" w:hanging="24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0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0" w:hanging="2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42" w:hanging="18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6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2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8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2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8" w:hanging="1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30" w:hanging="18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6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8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2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8" w:hanging="188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99" w:right="180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2023-01-26T16:30:21Z</dcterms:created>
  <dcterms:modified xsi:type="dcterms:W3CDTF">2023-01-26T16:30:21Z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</Properties>
</file>