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3E" w:rsidRPr="007A3125" w:rsidRDefault="00DE4638" w:rsidP="00DE4638">
      <w:pPr>
        <w:jc w:val="right"/>
        <w:rPr>
          <w:rFonts w:ascii="Arial" w:hAnsi="Arial" w:cs="Arial"/>
          <w:b/>
          <w:sz w:val="24"/>
        </w:rPr>
      </w:pPr>
      <w:r w:rsidRPr="007A3125">
        <w:rPr>
          <w:rFonts w:ascii="Arial" w:hAnsi="Arial" w:cs="Arial"/>
          <w:b/>
          <w:sz w:val="24"/>
        </w:rPr>
        <w:t>D</w:t>
      </w:r>
      <w:r w:rsidR="00D93F2C" w:rsidRPr="007A3125">
        <w:rPr>
          <w:rFonts w:ascii="Arial" w:hAnsi="Arial" w:cs="Arial"/>
          <w:b/>
          <w:sz w:val="24"/>
        </w:rPr>
        <w:t>RH/</w:t>
      </w:r>
      <w:r w:rsidR="007D263D">
        <w:rPr>
          <w:rFonts w:ascii="Arial" w:hAnsi="Arial" w:cs="Arial"/>
          <w:b/>
          <w:sz w:val="24"/>
        </w:rPr>
        <w:t>598</w:t>
      </w:r>
      <w:r w:rsidR="00D902B2">
        <w:rPr>
          <w:rFonts w:ascii="Arial" w:hAnsi="Arial" w:cs="Arial"/>
          <w:b/>
          <w:sz w:val="24"/>
        </w:rPr>
        <w:t>/202</w:t>
      </w:r>
      <w:r w:rsidR="007A51D3">
        <w:rPr>
          <w:rFonts w:ascii="Arial" w:hAnsi="Arial" w:cs="Arial"/>
          <w:b/>
          <w:sz w:val="24"/>
        </w:rPr>
        <w:t>2</w:t>
      </w:r>
      <w:r w:rsidR="00D93F2C" w:rsidRPr="007A3125">
        <w:rPr>
          <w:rFonts w:ascii="Arial" w:hAnsi="Arial" w:cs="Arial"/>
          <w:b/>
          <w:sz w:val="24"/>
        </w:rPr>
        <w:br/>
        <w:t>Asunto: El que se Indica</w:t>
      </w:r>
      <w:r w:rsidR="00D93F2C" w:rsidRPr="007A3125">
        <w:rPr>
          <w:rFonts w:ascii="Arial" w:hAnsi="Arial" w:cs="Arial"/>
          <w:b/>
          <w:sz w:val="24"/>
        </w:rPr>
        <w:br/>
        <w:t xml:space="preserve">El Salto, Jalisco a </w:t>
      </w:r>
      <w:r w:rsidR="00BE5C5F">
        <w:rPr>
          <w:rFonts w:ascii="Arial" w:hAnsi="Arial" w:cs="Arial"/>
          <w:b/>
          <w:sz w:val="24"/>
        </w:rPr>
        <w:t>06 de enero del año 2023</w:t>
      </w:r>
    </w:p>
    <w:p w:rsidR="00DE4638" w:rsidRPr="00DE4638" w:rsidRDefault="00DE4638" w:rsidP="00DE4638">
      <w:pPr>
        <w:jc w:val="right"/>
        <w:rPr>
          <w:rFonts w:ascii="Arial" w:hAnsi="Arial" w:cs="Arial"/>
          <w:sz w:val="24"/>
        </w:rPr>
      </w:pPr>
    </w:p>
    <w:p w:rsidR="00DE4638" w:rsidRPr="005955B0" w:rsidRDefault="00DE4638" w:rsidP="00DE4638">
      <w:pPr>
        <w:spacing w:after="0" w:line="240" w:lineRule="auto"/>
        <w:ind w:left="1276"/>
        <w:jc w:val="both"/>
        <w:rPr>
          <w:rFonts w:ascii="Arial" w:hAnsi="Arial" w:cs="Arial"/>
          <w:b/>
          <w:szCs w:val="24"/>
        </w:rPr>
      </w:pPr>
      <w:r w:rsidRPr="005955B0">
        <w:rPr>
          <w:rFonts w:ascii="Arial" w:hAnsi="Arial" w:cs="Arial"/>
          <w:b/>
          <w:szCs w:val="24"/>
        </w:rPr>
        <w:t xml:space="preserve">LIC. </w:t>
      </w:r>
      <w:r w:rsidR="00303F1B">
        <w:rPr>
          <w:rFonts w:ascii="Arial" w:hAnsi="Arial" w:cs="Arial"/>
          <w:b/>
          <w:szCs w:val="24"/>
        </w:rPr>
        <w:t>NALLELY GUADALUPE GARIBAY ROSALES</w:t>
      </w:r>
    </w:p>
    <w:p w:rsidR="00DE4638" w:rsidRPr="005955B0" w:rsidRDefault="00DE4638" w:rsidP="00DE4638">
      <w:pPr>
        <w:spacing w:after="0" w:line="240" w:lineRule="auto"/>
        <w:ind w:left="1276"/>
        <w:jc w:val="both"/>
        <w:rPr>
          <w:rFonts w:ascii="Arial" w:hAnsi="Arial" w:cs="Arial"/>
          <w:b/>
          <w:szCs w:val="24"/>
        </w:rPr>
      </w:pPr>
      <w:r w:rsidRPr="005955B0">
        <w:rPr>
          <w:rFonts w:ascii="Arial" w:hAnsi="Arial" w:cs="Arial"/>
          <w:b/>
          <w:szCs w:val="24"/>
        </w:rPr>
        <w:t xml:space="preserve">TITULAR DE LA UNIDAD DE TRANSPARENCIA    </w:t>
      </w:r>
    </w:p>
    <w:p w:rsidR="00DE4638" w:rsidRDefault="00DE4638" w:rsidP="00DE4638">
      <w:pPr>
        <w:spacing w:after="0" w:line="240" w:lineRule="auto"/>
        <w:ind w:left="1276"/>
        <w:jc w:val="both"/>
        <w:rPr>
          <w:rFonts w:ascii="Arial" w:hAnsi="Arial" w:cs="Arial"/>
          <w:b/>
          <w:szCs w:val="24"/>
        </w:rPr>
      </w:pPr>
      <w:r w:rsidRPr="005955B0">
        <w:rPr>
          <w:rFonts w:ascii="Arial" w:hAnsi="Arial" w:cs="Arial"/>
          <w:b/>
          <w:szCs w:val="24"/>
        </w:rPr>
        <w:t>P R E S E N T E</w:t>
      </w:r>
    </w:p>
    <w:p w:rsidR="00DE4638" w:rsidRDefault="00DE4638" w:rsidP="00DE4638">
      <w:pPr>
        <w:spacing w:after="0" w:line="240" w:lineRule="auto"/>
        <w:ind w:left="1276"/>
        <w:jc w:val="both"/>
        <w:rPr>
          <w:rFonts w:ascii="Arial" w:hAnsi="Arial" w:cs="Arial"/>
          <w:b/>
          <w:szCs w:val="24"/>
        </w:rPr>
      </w:pPr>
    </w:p>
    <w:p w:rsidR="00DE4638" w:rsidRPr="005955B0" w:rsidRDefault="00DE4638" w:rsidP="00DE4638">
      <w:pPr>
        <w:spacing w:after="0" w:line="240" w:lineRule="auto"/>
        <w:ind w:left="1276"/>
        <w:jc w:val="both"/>
        <w:rPr>
          <w:rFonts w:ascii="Arial" w:hAnsi="Arial" w:cs="Arial"/>
          <w:b/>
          <w:szCs w:val="24"/>
        </w:rPr>
      </w:pPr>
    </w:p>
    <w:p w:rsidR="00D93F2C" w:rsidRPr="00DE4638" w:rsidRDefault="00D93F2C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Respecto a su oficio </w:t>
      </w:r>
      <w:r w:rsidR="00DE4638" w:rsidRPr="00DE4638">
        <w:rPr>
          <w:rFonts w:ascii="Arial" w:hAnsi="Arial" w:cs="Arial"/>
          <w:sz w:val="24"/>
        </w:rPr>
        <w:t>número</w:t>
      </w:r>
      <w:r w:rsidRPr="00DE4638">
        <w:rPr>
          <w:rFonts w:ascii="Arial" w:hAnsi="Arial" w:cs="Arial"/>
          <w:sz w:val="24"/>
        </w:rPr>
        <w:t xml:space="preserve"> </w:t>
      </w:r>
      <w:r w:rsidR="00DE4638" w:rsidRPr="00DE4638">
        <w:rPr>
          <w:rFonts w:ascii="Arial" w:hAnsi="Arial" w:cs="Arial"/>
          <w:sz w:val="24"/>
        </w:rPr>
        <w:t>DT</w:t>
      </w:r>
      <w:r w:rsidR="008249DA">
        <w:rPr>
          <w:rFonts w:ascii="Arial" w:hAnsi="Arial" w:cs="Arial"/>
          <w:sz w:val="24"/>
        </w:rPr>
        <w:t>/</w:t>
      </w:r>
      <w:r w:rsidR="00BE5C5F">
        <w:rPr>
          <w:rFonts w:ascii="Arial" w:hAnsi="Arial" w:cs="Arial"/>
          <w:sz w:val="24"/>
        </w:rPr>
        <w:t>043</w:t>
      </w:r>
      <w:r w:rsidR="008249DA">
        <w:rPr>
          <w:rFonts w:ascii="Arial" w:hAnsi="Arial" w:cs="Arial"/>
          <w:sz w:val="24"/>
        </w:rPr>
        <w:t>/</w:t>
      </w:r>
      <w:r w:rsidR="00DE4638" w:rsidRPr="00DE4638">
        <w:rPr>
          <w:rFonts w:ascii="Arial" w:hAnsi="Arial" w:cs="Arial"/>
          <w:sz w:val="24"/>
        </w:rPr>
        <w:t>202</w:t>
      </w:r>
      <w:r w:rsidR="00BE5C5F">
        <w:rPr>
          <w:rFonts w:ascii="Arial" w:hAnsi="Arial" w:cs="Arial"/>
          <w:sz w:val="24"/>
        </w:rPr>
        <w:t>3</w:t>
      </w:r>
      <w:r w:rsidR="00DE4638" w:rsidRPr="00DE4638">
        <w:rPr>
          <w:rFonts w:ascii="Arial" w:hAnsi="Arial" w:cs="Arial"/>
          <w:sz w:val="24"/>
        </w:rPr>
        <w:t>,</w:t>
      </w:r>
      <w:r w:rsidRPr="00DE4638">
        <w:rPr>
          <w:rFonts w:ascii="Arial" w:hAnsi="Arial" w:cs="Arial"/>
          <w:sz w:val="24"/>
        </w:rPr>
        <w:t xml:space="preserve"> en relación a la información</w:t>
      </w:r>
      <w:r w:rsidR="008249DA">
        <w:rPr>
          <w:rFonts w:ascii="Arial" w:hAnsi="Arial" w:cs="Arial"/>
          <w:sz w:val="24"/>
        </w:rPr>
        <w:t xml:space="preserve"> correspondiente al</w:t>
      </w:r>
      <w:r w:rsidR="00DE4638" w:rsidRPr="00DE4638">
        <w:rPr>
          <w:rFonts w:ascii="Arial" w:hAnsi="Arial" w:cs="Arial"/>
          <w:sz w:val="24"/>
        </w:rPr>
        <w:t xml:space="preserve"> </w:t>
      </w:r>
      <w:r w:rsidR="008249DA">
        <w:rPr>
          <w:rFonts w:ascii="Arial" w:hAnsi="Arial" w:cs="Arial"/>
          <w:sz w:val="24"/>
        </w:rPr>
        <w:t xml:space="preserve">mes </w:t>
      </w:r>
      <w:r w:rsidR="007A51D3">
        <w:rPr>
          <w:rFonts w:ascii="Arial" w:hAnsi="Arial" w:cs="Arial"/>
          <w:sz w:val="24"/>
        </w:rPr>
        <w:t xml:space="preserve">de </w:t>
      </w:r>
      <w:r w:rsidR="00BE5C5F">
        <w:rPr>
          <w:rFonts w:ascii="Arial" w:hAnsi="Arial" w:cs="Arial"/>
          <w:b/>
          <w:sz w:val="24"/>
        </w:rPr>
        <w:t>DICIEMBRE</w:t>
      </w:r>
      <w:r w:rsidR="008249DA">
        <w:rPr>
          <w:rFonts w:ascii="Arial" w:hAnsi="Arial" w:cs="Arial"/>
          <w:sz w:val="24"/>
        </w:rPr>
        <w:t xml:space="preserve"> </w:t>
      </w:r>
      <w:r w:rsidRPr="00DE4638">
        <w:rPr>
          <w:rFonts w:ascii="Arial" w:hAnsi="Arial" w:cs="Arial"/>
          <w:sz w:val="24"/>
        </w:rPr>
        <w:t>para al</w:t>
      </w:r>
      <w:r w:rsidR="00DE4638" w:rsidRPr="00DE4638">
        <w:rPr>
          <w:rFonts w:ascii="Arial" w:hAnsi="Arial" w:cs="Arial"/>
          <w:sz w:val="24"/>
        </w:rPr>
        <w:t xml:space="preserve">imentar el apartado de </w:t>
      </w:r>
      <w:r w:rsidR="00DE4638" w:rsidRPr="00DE4638">
        <w:rPr>
          <w:rFonts w:ascii="Arial" w:hAnsi="Arial" w:cs="Arial"/>
          <w:b/>
          <w:sz w:val="24"/>
        </w:rPr>
        <w:t>CIMTRA</w:t>
      </w:r>
      <w:r w:rsidRPr="00DE4638">
        <w:rPr>
          <w:rFonts w:ascii="Arial" w:hAnsi="Arial" w:cs="Arial"/>
          <w:sz w:val="24"/>
        </w:rPr>
        <w:t xml:space="preserve"> </w:t>
      </w:r>
      <w:r w:rsidR="00DE4638" w:rsidRPr="00DE4638">
        <w:rPr>
          <w:rFonts w:ascii="Arial" w:hAnsi="Arial" w:cs="Arial"/>
          <w:sz w:val="24"/>
        </w:rPr>
        <w:t>(</w:t>
      </w:r>
      <w:r w:rsidRPr="00DE4638">
        <w:rPr>
          <w:rFonts w:ascii="Arial" w:hAnsi="Arial" w:cs="Arial"/>
          <w:sz w:val="24"/>
        </w:rPr>
        <w:t>BLOQUE DE ADMINISTRACIÓN</w:t>
      </w:r>
      <w:r w:rsidR="00DE4638" w:rsidRPr="00DE4638">
        <w:rPr>
          <w:rFonts w:ascii="Arial" w:hAnsi="Arial" w:cs="Arial"/>
          <w:sz w:val="24"/>
        </w:rPr>
        <w:t>)</w:t>
      </w:r>
      <w:r w:rsidRPr="00DE4638">
        <w:rPr>
          <w:rFonts w:ascii="Arial" w:hAnsi="Arial" w:cs="Arial"/>
          <w:sz w:val="24"/>
        </w:rPr>
        <w:t>:</w:t>
      </w:r>
    </w:p>
    <w:p w:rsidR="00D93F2C" w:rsidRPr="00DE4638" w:rsidRDefault="00D93F2C" w:rsidP="00DE4638">
      <w:p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>“19. Información sobre el procedimiento para la selección, contratación y despido de cualquier empleado o funcionario municipal (desde primer nivel), ya sea de base, sindicalizado, por honorarios o de confianza.”</w:t>
      </w:r>
    </w:p>
    <w:p w:rsidR="00D93F2C" w:rsidRPr="00DE4638" w:rsidRDefault="00D93F2C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El proceso de reclutamiento y selección de todo el personal es un conjunto de etapas o pasos que tienen como objetivo el reclutar y seleccionar al personal más idóneo para un puesto de trabajo en nuestra administración.</w:t>
      </w:r>
    </w:p>
    <w:p w:rsidR="00D93F2C" w:rsidRPr="00DE4638" w:rsidRDefault="00D93F2C" w:rsidP="00DE4638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Definición del perfil del postulante. </w:t>
      </w:r>
    </w:p>
    <w:p w:rsidR="00D93F2C" w:rsidRPr="00DE4638" w:rsidRDefault="00D93F2C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Antes que nada, debemos empezar haciéndonos preguntas tales como: 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¿Qué actividades deberá realizar?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¿Necesita experiencia?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¿Qué habilidades?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¿Qué conocimientos técnicos?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¿Valores?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¿Capacidad de trabajo en equipo?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¿Nivel de estudio?</w:t>
      </w:r>
    </w:p>
    <w:p w:rsidR="00D93F2C" w:rsidRPr="00DE4638" w:rsidRDefault="00D93F2C" w:rsidP="00DE4638">
      <w:pPr>
        <w:pStyle w:val="Prrafodelista"/>
        <w:numPr>
          <w:ilvl w:val="0"/>
          <w:numId w:val="2"/>
        </w:numPr>
        <w:ind w:left="1276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sz w:val="24"/>
        </w:rPr>
        <w:t xml:space="preserve">Principales actividades, responsabilidades, </w:t>
      </w:r>
      <w:proofErr w:type="spellStart"/>
      <w:r w:rsidRPr="00DE4638">
        <w:rPr>
          <w:rFonts w:ascii="Arial" w:hAnsi="Arial" w:cs="Arial"/>
          <w:sz w:val="24"/>
        </w:rPr>
        <w:t>etc</w:t>
      </w:r>
      <w:proofErr w:type="spellEnd"/>
      <w:r w:rsidR="003B61E2" w:rsidRPr="00DE4638">
        <w:rPr>
          <w:rFonts w:ascii="Arial" w:hAnsi="Arial" w:cs="Arial"/>
          <w:sz w:val="24"/>
        </w:rPr>
        <w:br/>
      </w:r>
    </w:p>
    <w:p w:rsidR="008A4E97" w:rsidRPr="00DE4638" w:rsidRDefault="008A4E97" w:rsidP="00DE4638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>Etapa de Convocatoria o Búsqueda.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Esta etapa consiste en la búsqueda, reclutamiento o convocatoria de los postulantes que cumplan con las competencias o características que hemos definido en el paso anterior (sin necesidad de que tengan que cumplir todas ellas). Además de la recolección de Curricular de cada postulante.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Algunos de los métodos que se pueden utilizar para esta etapa son: 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anuncios o avisos. 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recomendaciones. 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agencias de empleo.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la competencia.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consultoras en recursos humanos.</w:t>
      </w:r>
    </w:p>
    <w:p w:rsidR="008A4E97" w:rsidRPr="00DE4638" w:rsidRDefault="008A4E97" w:rsidP="00DE4638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Promoción Interna.</w:t>
      </w:r>
    </w:p>
    <w:p w:rsidR="007A3125" w:rsidRPr="007A51D3" w:rsidRDefault="008A4E97" w:rsidP="007A3125">
      <w:pPr>
        <w:pStyle w:val="Prrafodelista"/>
        <w:numPr>
          <w:ilvl w:val="0"/>
          <w:numId w:val="3"/>
        </w:numPr>
        <w:ind w:left="1276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archivos o bases de datos.</w:t>
      </w:r>
    </w:p>
    <w:p w:rsidR="007A3125" w:rsidRPr="007A3125" w:rsidRDefault="007A3125" w:rsidP="007A3125">
      <w:pPr>
        <w:rPr>
          <w:rFonts w:ascii="Arial" w:hAnsi="Arial" w:cs="Arial"/>
          <w:sz w:val="24"/>
        </w:rPr>
      </w:pPr>
    </w:p>
    <w:p w:rsidR="008A4E97" w:rsidRPr="00DE4638" w:rsidRDefault="008A4E97" w:rsidP="00DE4638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>Evaluación: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Es momento de la evaluación de los postulantes que hemos reclutado o convocado, esto con el fin de elegir entre todos ellos al más idóneo (o los más idóneos) para el puesto que estamos ofreciendo.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lastRenderedPageBreak/>
        <w:t>Esta etapa podemos separarla en Fase de Pre-selección a través de la eliminación de Currículos y la fase de selección donde se evalúan puntualmente a los que cumplen las expectativas mínimas.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La fase de evaluación debe tener por lo menos los siguientes pasos: </w:t>
      </w:r>
    </w:p>
    <w:p w:rsidR="008A4E97" w:rsidRPr="00DE4638" w:rsidRDefault="008A4E97" w:rsidP="00DE4638">
      <w:pPr>
        <w:pStyle w:val="Prrafodelista"/>
        <w:numPr>
          <w:ilvl w:val="0"/>
          <w:numId w:val="4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entrevista preliminar</w:t>
      </w:r>
    </w:p>
    <w:p w:rsidR="008A4E97" w:rsidRPr="00DE4638" w:rsidRDefault="008A4E97" w:rsidP="00DE4638">
      <w:pPr>
        <w:pStyle w:val="Prrafodelista"/>
        <w:numPr>
          <w:ilvl w:val="0"/>
          <w:numId w:val="4"/>
        </w:num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prueba de conocimiento</w:t>
      </w:r>
    </w:p>
    <w:p w:rsidR="008A4E97" w:rsidRPr="00DE4638" w:rsidRDefault="008A4E97" w:rsidP="00DE4638">
      <w:pPr>
        <w:pStyle w:val="Prrafodelista"/>
        <w:numPr>
          <w:ilvl w:val="0"/>
          <w:numId w:val="4"/>
        </w:numPr>
        <w:ind w:left="1276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entrevista final</w:t>
      </w:r>
      <w:r w:rsidR="003B61E2" w:rsidRPr="00DE4638">
        <w:rPr>
          <w:rFonts w:ascii="Arial" w:hAnsi="Arial" w:cs="Arial"/>
          <w:sz w:val="24"/>
        </w:rPr>
        <w:br/>
      </w:r>
    </w:p>
    <w:p w:rsidR="008A4E97" w:rsidRPr="00DE4638" w:rsidRDefault="008A4E97" w:rsidP="00DE4638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>Selección y contratación: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Una vez que hemos evaluado a todos los postulantes o candidatos, pasamos a seleccionar al que mejor desempeño haya tenido en las pruebas y entrevistas realizadas, es decir, pasamos a seleccionar al candidato más idóneo para cubrir el puesto vacante.</w:t>
      </w:r>
    </w:p>
    <w:p w:rsidR="008A4E97" w:rsidRPr="00DE4638" w:rsidRDefault="008A4E97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Y una vez que hayamos elegido al candidato más idóneo, pasamos a contratarlo, es decir, a firmar junto con él un contrato y/o nombramiento en donde señalemos el cargo a desempeñar, las funciones que realizará, la remuneración que recibirá, el tiempo que trabajará con nosotros, y otros aspectos que podrían ser necesarios acordar.</w:t>
      </w:r>
    </w:p>
    <w:p w:rsidR="003B61E2" w:rsidRPr="00DE4638" w:rsidRDefault="003B61E2" w:rsidP="00DE4638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>Capacitación</w:t>
      </w:r>
    </w:p>
    <w:p w:rsidR="003B61E2" w:rsidRPr="00DE4638" w:rsidRDefault="003B61E2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Finalmente, una vez que hemos seleccionado y contratado al nuevo personal, debemos procurar que se adapte lo más pronto posible a este H. Ayuntamiento, y capacitarlo para que se pueda desempeñar correctamente en su nuevo puesto.</w:t>
      </w:r>
    </w:p>
    <w:p w:rsidR="00DE4638" w:rsidRPr="00DE4638" w:rsidRDefault="008F5022" w:rsidP="00DE4638">
      <w:pPr>
        <w:ind w:left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B61E2" w:rsidRPr="00DE4638" w:rsidRDefault="003B61E2" w:rsidP="00DE4638">
      <w:p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Proceso de despido: </w:t>
      </w:r>
    </w:p>
    <w:p w:rsidR="003B61E2" w:rsidRPr="00DE4638" w:rsidRDefault="003B61E2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Analice y medite acerca de las razones del despido. </w:t>
      </w:r>
      <w:r w:rsidRPr="00DE4638">
        <w:rPr>
          <w:rFonts w:ascii="Arial" w:hAnsi="Arial" w:cs="Arial"/>
          <w:sz w:val="24"/>
        </w:rPr>
        <w:t>Dada la importancia de las consecuencias de la decisión, es importante que clarifique las causas del despido, para disponer así de argumentos en el proceso con el trabajador.</w:t>
      </w:r>
    </w:p>
    <w:p w:rsidR="003B61E2" w:rsidRPr="00DE4638" w:rsidRDefault="003B61E2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Disponga de todos los datos necesarios (causas del despido). </w:t>
      </w:r>
      <w:r w:rsidR="00E76871" w:rsidRPr="00DE4638">
        <w:rPr>
          <w:rFonts w:ascii="Arial" w:hAnsi="Arial" w:cs="Arial"/>
          <w:sz w:val="24"/>
        </w:rPr>
        <w:t xml:space="preserve">Sea cual sea el motivo, debo disponer de todos los documentos que apoyen la decisión tomada (evaluación del desempeño, datos de rendimiento). </w:t>
      </w:r>
    </w:p>
    <w:p w:rsidR="00E76871" w:rsidRPr="00DE4638" w:rsidRDefault="00E76871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Sea transparente con la información. </w:t>
      </w:r>
      <w:r w:rsidRPr="00DE4638">
        <w:rPr>
          <w:rFonts w:ascii="Arial" w:hAnsi="Arial" w:cs="Arial"/>
          <w:sz w:val="24"/>
        </w:rPr>
        <w:t xml:space="preserve"> Hasta el momento de la decisión, es esencial no esconder</w:t>
      </w:r>
      <w:r w:rsidR="00050840" w:rsidRPr="00DE4638">
        <w:rPr>
          <w:rFonts w:ascii="Arial" w:hAnsi="Arial" w:cs="Arial"/>
          <w:sz w:val="24"/>
        </w:rPr>
        <w:t xml:space="preserve"> información y ser claro con todos y cada uno de los colaboradores sobre el motivo de despido, acerca de la realidad de la organización, área funcional o puesto de trabajo. </w:t>
      </w:r>
    </w:p>
    <w:p w:rsidR="00050840" w:rsidRPr="00DE4638" w:rsidRDefault="00050840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Evite posibles filtraciones. </w:t>
      </w:r>
      <w:r w:rsidRPr="00DE4638">
        <w:rPr>
          <w:rFonts w:ascii="Arial" w:hAnsi="Arial" w:cs="Arial"/>
          <w:sz w:val="24"/>
        </w:rPr>
        <w:t xml:space="preserve">Teniendo en cuenta que se trata de una decisión de calado, trate por todos los medios, que no llegue a oídos de la persona antes del momento de que sea informada. </w:t>
      </w:r>
    </w:p>
    <w:p w:rsidR="00050840" w:rsidRPr="00DE4638" w:rsidRDefault="00050840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Clarifique de forma previa los detalles del despido. </w:t>
      </w:r>
      <w:r w:rsidRPr="00DE4638">
        <w:rPr>
          <w:rFonts w:ascii="Arial" w:hAnsi="Arial" w:cs="Arial"/>
          <w:sz w:val="24"/>
        </w:rPr>
        <w:t xml:space="preserve">Antes de encontrarse con el profesional al cual debe despedir, disponga de información relativa a la temporización, sueldo, finiquito, etc. </w:t>
      </w:r>
    </w:p>
    <w:p w:rsidR="00050840" w:rsidRPr="00DE4638" w:rsidRDefault="00050840" w:rsidP="00DE4638">
      <w:pPr>
        <w:pStyle w:val="Prrafodelista"/>
        <w:numPr>
          <w:ilvl w:val="0"/>
          <w:numId w:val="5"/>
        </w:numPr>
        <w:ind w:left="1276"/>
        <w:jc w:val="both"/>
        <w:rPr>
          <w:rFonts w:ascii="Arial" w:hAnsi="Arial" w:cs="Arial"/>
          <w:b/>
          <w:sz w:val="24"/>
        </w:rPr>
      </w:pPr>
      <w:r w:rsidRPr="00DE4638">
        <w:rPr>
          <w:rFonts w:ascii="Arial" w:hAnsi="Arial" w:cs="Arial"/>
          <w:b/>
          <w:sz w:val="24"/>
        </w:rPr>
        <w:t xml:space="preserve">Oriente y acompañe a la persona. </w:t>
      </w:r>
      <w:r w:rsidRPr="00DE4638">
        <w:rPr>
          <w:rFonts w:ascii="Arial" w:hAnsi="Arial" w:cs="Arial"/>
          <w:sz w:val="24"/>
        </w:rPr>
        <w:t>Además de informar acerca de los detalles de la salida de la organización, es importante orientar al trabajador sobre los pasos que debe seguir, a quién puede dirigirse, las opciones con las que cuenta, etc.</w:t>
      </w:r>
    </w:p>
    <w:p w:rsidR="00050840" w:rsidRPr="00DE4638" w:rsidRDefault="00050840" w:rsidP="00DE4638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 xml:space="preserve"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</w:t>
      </w:r>
      <w:r w:rsidRPr="00DE4638">
        <w:rPr>
          <w:rFonts w:ascii="Arial" w:hAnsi="Arial" w:cs="Arial"/>
          <w:sz w:val="24"/>
        </w:rPr>
        <w:lastRenderedPageBreak/>
        <w:t>Jalisco, me permito reiterarle que la Dirección General de Recursos Humanos se encuentra a sus órdenes.</w:t>
      </w:r>
    </w:p>
    <w:p w:rsidR="00050840" w:rsidRDefault="00050840" w:rsidP="00DE4638">
      <w:pPr>
        <w:ind w:left="1276"/>
        <w:jc w:val="both"/>
      </w:pPr>
    </w:p>
    <w:p w:rsidR="00DE4638" w:rsidRPr="004C1A2A" w:rsidRDefault="00DE4638" w:rsidP="00DE4638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DE4638" w:rsidRPr="004C1A2A" w:rsidRDefault="00DE4638" w:rsidP="00DE4638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4638" w:rsidRPr="004C1A2A" w:rsidRDefault="00DE4638" w:rsidP="00DE4638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DE4638" w:rsidRPr="004C1A2A" w:rsidRDefault="00DE4638" w:rsidP="00DE4638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DE4638" w:rsidRPr="004C1A2A" w:rsidRDefault="00DE4638" w:rsidP="00DE4638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DE4638" w:rsidRPr="004C1A2A" w:rsidRDefault="00DE4638" w:rsidP="00DE4638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DE4638" w:rsidRPr="004C1A2A" w:rsidRDefault="00DE4638" w:rsidP="00DE4638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DE4638" w:rsidRPr="004C1A2A" w:rsidRDefault="00DE4638" w:rsidP="00DE4638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D93F2C" w:rsidRPr="00DE4638" w:rsidRDefault="00DE4638" w:rsidP="00DE4638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sectPr w:rsidR="00D93F2C" w:rsidRPr="00DE4638" w:rsidSect="007A51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9AA"/>
    <w:multiLevelType w:val="hybridMultilevel"/>
    <w:tmpl w:val="B99E5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74E0"/>
    <w:multiLevelType w:val="hybridMultilevel"/>
    <w:tmpl w:val="17B4AA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855D2"/>
    <w:multiLevelType w:val="hybridMultilevel"/>
    <w:tmpl w:val="62E0A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E1A"/>
    <w:multiLevelType w:val="hybridMultilevel"/>
    <w:tmpl w:val="5C06C3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D6594"/>
    <w:multiLevelType w:val="hybridMultilevel"/>
    <w:tmpl w:val="7598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50840"/>
    <w:rsid w:val="00303F1B"/>
    <w:rsid w:val="0037688B"/>
    <w:rsid w:val="003B61E2"/>
    <w:rsid w:val="007A3125"/>
    <w:rsid w:val="007A51D3"/>
    <w:rsid w:val="007D263D"/>
    <w:rsid w:val="008249DA"/>
    <w:rsid w:val="008A4E97"/>
    <w:rsid w:val="008F5022"/>
    <w:rsid w:val="00A6340D"/>
    <w:rsid w:val="00A92A1B"/>
    <w:rsid w:val="00BE5C5F"/>
    <w:rsid w:val="00D902B2"/>
    <w:rsid w:val="00D93F2C"/>
    <w:rsid w:val="00DE4638"/>
    <w:rsid w:val="00E76871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419C"/>
  <w15:chartTrackingRefBased/>
  <w15:docId w15:val="{BDAB6994-8EA4-48A8-8B2E-CC7B11A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F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cp:lastPrinted>2022-01-03T21:09:00Z</cp:lastPrinted>
  <dcterms:created xsi:type="dcterms:W3CDTF">2022-12-08T16:39:00Z</dcterms:created>
  <dcterms:modified xsi:type="dcterms:W3CDTF">2023-01-11T16:10:00Z</dcterms:modified>
</cp:coreProperties>
</file>