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302B335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A5047E">
        <w:rPr>
          <w:rFonts w:ascii="Arial" w:hAnsi="Arial" w:cs="Arial"/>
        </w:rPr>
        <w:t>5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1B66482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5047E">
        <w:rPr>
          <w:rFonts w:ascii="Arial" w:hAnsi="Arial" w:cs="Arial"/>
        </w:rPr>
        <w:t>13</w:t>
      </w:r>
      <w:r w:rsidRPr="001B7F7E">
        <w:rPr>
          <w:rFonts w:ascii="Arial" w:hAnsi="Arial" w:cs="Arial"/>
        </w:rPr>
        <w:t xml:space="preserve"> de </w:t>
      </w:r>
      <w:proofErr w:type="gramStart"/>
      <w:r w:rsidR="00A5047E">
        <w:rPr>
          <w:rFonts w:ascii="Arial" w:hAnsi="Arial" w:cs="Arial"/>
        </w:rPr>
        <w:t>Ma</w:t>
      </w:r>
      <w:bookmarkStart w:id="0" w:name="_GoBack"/>
      <w:bookmarkEnd w:id="0"/>
      <w:r w:rsidR="00A5047E">
        <w:rPr>
          <w:rFonts w:ascii="Arial" w:hAnsi="Arial" w:cs="Arial"/>
        </w:rPr>
        <w:t>yo</w:t>
      </w:r>
      <w:proofErr w:type="gramEnd"/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2798F0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día </w:t>
      </w:r>
      <w:r w:rsidR="00A5047E">
        <w:rPr>
          <w:rFonts w:ascii="Arial" w:hAnsi="Arial" w:cs="Arial"/>
        </w:rPr>
        <w:t xml:space="preserve">lunes </w:t>
      </w:r>
      <w:r w:rsidR="004C3644">
        <w:rPr>
          <w:rFonts w:ascii="Arial" w:hAnsi="Arial" w:cs="Arial"/>
        </w:rPr>
        <w:t>16</w:t>
      </w:r>
      <w:r w:rsidR="000778FB">
        <w:rPr>
          <w:rFonts w:ascii="Arial" w:hAnsi="Arial" w:cs="Arial"/>
        </w:rPr>
        <w:t xml:space="preserve"> (</w:t>
      </w:r>
      <w:r w:rsidR="004C3644">
        <w:rPr>
          <w:rFonts w:ascii="Arial" w:hAnsi="Arial" w:cs="Arial"/>
        </w:rPr>
        <w:t>dieciséis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A5047E">
        <w:rPr>
          <w:rFonts w:ascii="Arial" w:hAnsi="Arial" w:cs="Arial"/>
        </w:rPr>
        <w:t>Mayo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A5047E">
        <w:rPr>
          <w:rFonts w:ascii="Arial" w:hAnsi="Arial" w:cs="Arial"/>
        </w:rPr>
        <w:t>), a las 09:0</w:t>
      </w:r>
      <w:r w:rsidR="00611C97" w:rsidRPr="001B7F7E">
        <w:rPr>
          <w:rFonts w:ascii="Arial" w:hAnsi="Arial" w:cs="Arial"/>
        </w:rPr>
        <w:t xml:space="preserve">0 </w:t>
      </w:r>
      <w:r w:rsidR="00A5047E">
        <w:rPr>
          <w:rFonts w:ascii="Arial" w:hAnsi="Arial" w:cs="Arial"/>
        </w:rPr>
        <w:t>nueve</w:t>
      </w:r>
      <w:r w:rsidR="00DB7FEC">
        <w:rPr>
          <w:rFonts w:ascii="Arial" w:hAnsi="Arial" w:cs="Arial"/>
        </w:rPr>
        <w:t xml:space="preserve"> 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A5047E">
        <w:rPr>
          <w:rFonts w:ascii="Arial" w:hAnsi="Arial" w:cs="Arial"/>
        </w:rPr>
        <w:t>Octava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1F28EBF0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A5047E">
        <w:rPr>
          <w:rFonts w:ascii="Arial" w:hAnsi="Arial" w:cs="Arial"/>
          <w:lang w:val="es-ES"/>
        </w:rPr>
        <w:t xml:space="preserve"> del acta de la Séptima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A5047E">
        <w:rPr>
          <w:rFonts w:ascii="Arial" w:hAnsi="Arial" w:cs="Arial"/>
          <w:lang w:val="es-ES"/>
        </w:rPr>
        <w:t xml:space="preserve">, de fecha 05 cinco de </w:t>
      </w:r>
      <w:proofErr w:type="gramStart"/>
      <w:r w:rsidR="00A5047E">
        <w:rPr>
          <w:rFonts w:ascii="Arial" w:hAnsi="Arial" w:cs="Arial"/>
          <w:lang w:val="es-ES"/>
        </w:rPr>
        <w:t>Abril</w:t>
      </w:r>
      <w:proofErr w:type="gramEnd"/>
      <w:r w:rsidR="00A5047E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93929"/>
    <w:rsid w:val="001B7F7E"/>
    <w:rsid w:val="001D60B6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A5047E"/>
    <w:rsid w:val="00B3708A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13</cp:revision>
  <cp:lastPrinted>2021-10-07T17:03:00Z</cp:lastPrinted>
  <dcterms:created xsi:type="dcterms:W3CDTF">2022-01-05T17:39:00Z</dcterms:created>
  <dcterms:modified xsi:type="dcterms:W3CDTF">2022-11-04T14:46:00Z</dcterms:modified>
</cp:coreProperties>
</file>