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76433E7D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A67782">
        <w:rPr>
          <w:rFonts w:ascii="Arial" w:hAnsi="Arial" w:cs="Arial"/>
        </w:rPr>
        <w:t>S</w:t>
      </w:r>
      <w:r w:rsidR="00FA4B35">
        <w:rPr>
          <w:rFonts w:ascii="Arial" w:hAnsi="Arial" w:cs="Arial"/>
        </w:rPr>
        <w:t>P</w:t>
      </w:r>
      <w:r w:rsidR="00E73C97">
        <w:rPr>
          <w:rFonts w:ascii="Arial" w:hAnsi="Arial" w:cs="Arial"/>
        </w:rPr>
        <w:t>-00</w:t>
      </w:r>
      <w:r w:rsidR="009A6C12">
        <w:rPr>
          <w:rFonts w:ascii="Arial" w:hAnsi="Arial" w:cs="Arial"/>
        </w:rPr>
        <w:t>9</w:t>
      </w:r>
      <w:r w:rsidR="00A67782">
        <w:rPr>
          <w:rFonts w:ascii="Arial" w:hAnsi="Arial" w:cs="Arial"/>
        </w:rPr>
        <w:t>/2022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30B65BB1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="009A6C12">
        <w:rPr>
          <w:rFonts w:ascii="Arial" w:hAnsi="Arial" w:cs="Arial"/>
        </w:rPr>
        <w:t>a 12</w:t>
      </w:r>
      <w:r w:rsidRPr="001B7F7E">
        <w:rPr>
          <w:rFonts w:ascii="Arial" w:hAnsi="Arial" w:cs="Arial"/>
        </w:rPr>
        <w:t xml:space="preserve"> de </w:t>
      </w:r>
      <w:proofErr w:type="gramStart"/>
      <w:r w:rsidR="009A6C12">
        <w:rPr>
          <w:rFonts w:ascii="Arial" w:hAnsi="Arial" w:cs="Arial"/>
        </w:rPr>
        <w:t>Septiembre</w:t>
      </w:r>
      <w:proofErr w:type="gramEnd"/>
      <w:r w:rsidR="009A6C12">
        <w:rPr>
          <w:rFonts w:ascii="Arial" w:hAnsi="Arial" w:cs="Arial"/>
        </w:rPr>
        <w:t xml:space="preserve"> </w:t>
      </w:r>
      <w:r w:rsidR="00A67782">
        <w:rPr>
          <w:rFonts w:ascii="Arial" w:hAnsi="Arial" w:cs="Arial"/>
        </w:rPr>
        <w:t>del 2022</w:t>
      </w:r>
    </w:p>
    <w:p w14:paraId="72E14D09" w14:textId="23DBD0AB" w:rsidR="00E35D99" w:rsidRPr="001B7F7E" w:rsidRDefault="005428B4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SÍN. HÉCTOR ACOSTA NEGRETE</w:t>
      </w:r>
      <w:r w:rsidR="00E35D99" w:rsidRPr="001B7F7E">
        <w:rPr>
          <w:rFonts w:ascii="Arial" w:hAnsi="Arial" w:cs="Arial"/>
          <w:b/>
        </w:rPr>
        <w:t>.</w:t>
      </w:r>
    </w:p>
    <w:p w14:paraId="48554D9A" w14:textId="1C19FAE7" w:rsidR="00E35D99" w:rsidRPr="001B7F7E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9C29E7">
        <w:rPr>
          <w:rFonts w:ascii="Arial" w:hAnsi="Arial" w:cs="Arial"/>
          <w:b/>
        </w:rPr>
        <w:t>ALMA LETICIA OCHOA GÓMEZ</w:t>
      </w:r>
      <w:r w:rsidRPr="001B7F7E">
        <w:rPr>
          <w:rFonts w:ascii="Arial" w:hAnsi="Arial" w:cs="Arial"/>
          <w:b/>
        </w:rPr>
        <w:t>.</w:t>
      </w:r>
    </w:p>
    <w:p w14:paraId="0B8EE630" w14:textId="7E6D08AC" w:rsidR="00E35D99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9C29E7">
        <w:rPr>
          <w:rFonts w:ascii="Arial" w:hAnsi="Arial" w:cs="Arial"/>
          <w:b/>
        </w:rPr>
        <w:t>ZURI SADAI ÁVALOS CUELLAR</w:t>
      </w:r>
      <w:r w:rsidRPr="001B7F7E">
        <w:rPr>
          <w:rFonts w:ascii="Arial" w:hAnsi="Arial" w:cs="Arial"/>
          <w:b/>
        </w:rPr>
        <w:t>.</w:t>
      </w:r>
    </w:p>
    <w:p w14:paraId="63330ADB" w14:textId="299A1DE9" w:rsidR="00352809" w:rsidRPr="001B7F7E" w:rsidRDefault="00352809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9C29E7">
        <w:rPr>
          <w:rFonts w:ascii="Arial" w:hAnsi="Arial" w:cs="Arial"/>
          <w:b/>
        </w:rPr>
        <w:t>CAROLINA ÁVILA VALLE</w:t>
      </w:r>
      <w:r w:rsidR="005428B4">
        <w:rPr>
          <w:rFonts w:ascii="Arial" w:hAnsi="Arial" w:cs="Arial"/>
          <w:b/>
        </w:rPr>
        <w:t>.</w:t>
      </w:r>
    </w:p>
    <w:p w14:paraId="04217FBB" w14:textId="78E07842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9C29E7">
        <w:rPr>
          <w:rFonts w:ascii="Arial" w:hAnsi="Arial" w:cs="Arial"/>
          <w:b/>
        </w:rPr>
        <w:t>SEGURIDAD PÚBLICA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70B8F885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0"/>
      <w:r w:rsidR="00611C97" w:rsidRPr="001B7F7E">
        <w:rPr>
          <w:rFonts w:ascii="Arial" w:hAnsi="Arial" w:cs="Arial"/>
        </w:rPr>
        <w:t>; se les cita</w:t>
      </w:r>
      <w:r w:rsidR="002E0A7B">
        <w:rPr>
          <w:rFonts w:ascii="Arial" w:hAnsi="Arial" w:cs="Arial"/>
        </w:rPr>
        <w:t xml:space="preserve"> el próximo día</w:t>
      </w:r>
      <w:r w:rsidR="00FC4CFC">
        <w:rPr>
          <w:rFonts w:ascii="Arial" w:hAnsi="Arial" w:cs="Arial"/>
        </w:rPr>
        <w:t xml:space="preserve"> </w:t>
      </w:r>
      <w:r w:rsidR="00E73C97">
        <w:rPr>
          <w:rFonts w:ascii="Arial" w:hAnsi="Arial" w:cs="Arial"/>
        </w:rPr>
        <w:t xml:space="preserve">miércoles </w:t>
      </w:r>
      <w:r w:rsidR="009A6C12">
        <w:rPr>
          <w:rFonts w:ascii="Arial" w:hAnsi="Arial" w:cs="Arial"/>
        </w:rPr>
        <w:t xml:space="preserve">14 catorce de </w:t>
      </w:r>
      <w:proofErr w:type="gramStart"/>
      <w:r w:rsidR="009A6C12">
        <w:rPr>
          <w:rFonts w:ascii="Arial" w:hAnsi="Arial" w:cs="Arial"/>
        </w:rPr>
        <w:t>Septiembre</w:t>
      </w:r>
      <w:proofErr w:type="gramEnd"/>
      <w:r w:rsidR="009A6C12">
        <w:rPr>
          <w:rFonts w:ascii="Arial" w:hAnsi="Arial" w:cs="Arial"/>
        </w:rPr>
        <w:t xml:space="preserve"> </w:t>
      </w:r>
      <w:r w:rsidR="00611C97" w:rsidRPr="001B7F7E">
        <w:rPr>
          <w:rFonts w:ascii="Arial" w:hAnsi="Arial" w:cs="Arial"/>
        </w:rPr>
        <w:t>del año 20</w:t>
      </w:r>
      <w:r w:rsidR="00A67782">
        <w:rPr>
          <w:rFonts w:ascii="Arial" w:hAnsi="Arial" w:cs="Arial"/>
        </w:rPr>
        <w:t>22</w:t>
      </w:r>
      <w:r w:rsidR="002E0A7B">
        <w:rPr>
          <w:rFonts w:ascii="Arial" w:hAnsi="Arial" w:cs="Arial"/>
        </w:rPr>
        <w:t xml:space="preserve"> (dos mil </w:t>
      </w:r>
      <w:r w:rsidR="00D61127">
        <w:rPr>
          <w:rFonts w:ascii="Arial" w:hAnsi="Arial" w:cs="Arial"/>
        </w:rPr>
        <w:t>veintidós), a las 15</w:t>
      </w:r>
      <w:r w:rsidR="00611C97" w:rsidRPr="001B7F7E">
        <w:rPr>
          <w:rFonts w:ascii="Arial" w:hAnsi="Arial" w:cs="Arial"/>
        </w:rPr>
        <w:t>:</w:t>
      </w:r>
      <w:r w:rsidR="00A05A9A">
        <w:rPr>
          <w:rFonts w:ascii="Arial" w:hAnsi="Arial" w:cs="Arial"/>
        </w:rPr>
        <w:t>3</w:t>
      </w:r>
      <w:r w:rsidR="00267106">
        <w:rPr>
          <w:rFonts w:ascii="Arial" w:hAnsi="Arial" w:cs="Arial"/>
        </w:rPr>
        <w:t xml:space="preserve">0 </w:t>
      </w:r>
      <w:r w:rsidR="00D61127">
        <w:rPr>
          <w:rFonts w:ascii="Arial" w:hAnsi="Arial" w:cs="Arial"/>
        </w:rPr>
        <w:t xml:space="preserve">quince </w:t>
      </w:r>
      <w:r w:rsidR="00D77AC2">
        <w:rPr>
          <w:rFonts w:ascii="Arial" w:hAnsi="Arial" w:cs="Arial"/>
        </w:rPr>
        <w:t>h</w:t>
      </w:r>
      <w:r w:rsidR="00A05A9A">
        <w:rPr>
          <w:rFonts w:ascii="Arial" w:hAnsi="Arial" w:cs="Arial"/>
        </w:rPr>
        <w:t>oras con treinta minutos</w:t>
      </w:r>
      <w:r w:rsidR="00611C97" w:rsidRPr="001B7F7E">
        <w:rPr>
          <w:rFonts w:ascii="Arial" w:hAnsi="Arial" w:cs="Arial"/>
        </w:rPr>
        <w:t>, en la Sala del Pleno del Ayuntamien</w:t>
      </w:r>
      <w:r w:rsidR="00FC4CFC">
        <w:rPr>
          <w:rFonts w:ascii="Arial" w:hAnsi="Arial" w:cs="Arial"/>
        </w:rPr>
        <w:t xml:space="preserve">to, a fin de celebrar la </w:t>
      </w:r>
      <w:r w:rsidR="00D61127">
        <w:rPr>
          <w:rFonts w:ascii="Arial" w:hAnsi="Arial" w:cs="Arial"/>
        </w:rPr>
        <w:t xml:space="preserve">Décima </w:t>
      </w:r>
      <w:r w:rsidR="009A6C12">
        <w:rPr>
          <w:rFonts w:ascii="Arial" w:hAnsi="Arial" w:cs="Arial"/>
        </w:rPr>
        <w:t>Segunda</w:t>
      </w:r>
      <w:r w:rsidR="00FC4CFC">
        <w:rPr>
          <w:rFonts w:ascii="Arial" w:hAnsi="Arial" w:cs="Arial"/>
        </w:rPr>
        <w:t xml:space="preserve"> </w:t>
      </w:r>
      <w:r w:rsidR="00611C97" w:rsidRPr="001B7F7E">
        <w:rPr>
          <w:rFonts w:ascii="Arial" w:hAnsi="Arial" w:cs="Arial"/>
        </w:rPr>
        <w:t xml:space="preserve">Sesión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9C29E7">
        <w:rPr>
          <w:rFonts w:ascii="Arial" w:hAnsi="Arial" w:cs="Arial"/>
        </w:rPr>
        <w:t>Seguridad Pública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1" w:name="_Hlk84504712"/>
      <w:r w:rsidRPr="001B7F7E">
        <w:rPr>
          <w:rFonts w:ascii="Arial" w:hAnsi="Arial" w:cs="Arial"/>
          <w:b/>
          <w:u w:val="single"/>
        </w:rPr>
        <w:t>Orden del Día</w:t>
      </w:r>
    </w:p>
    <w:bookmarkEnd w:id="1"/>
    <w:p w14:paraId="37928AFB" w14:textId="77777777" w:rsidR="00A67782" w:rsidRPr="00B71E3F" w:rsidRDefault="00A67782" w:rsidP="00A67782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Lista de asistencia y declaración de quórum;</w:t>
      </w:r>
    </w:p>
    <w:p w14:paraId="0BEA9880" w14:textId="77777777" w:rsidR="00A67782" w:rsidRPr="00B71E3F" w:rsidRDefault="00A67782" w:rsidP="00A67782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Lectura y aprobación del orden del día;</w:t>
      </w:r>
    </w:p>
    <w:p w14:paraId="41E92DC2" w14:textId="4491C7C1" w:rsidR="00A67782" w:rsidRPr="00B71E3F" w:rsidRDefault="00A67782" w:rsidP="00A67782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Lectura, </w:t>
      </w:r>
      <w:r w:rsidRPr="00B71E3F">
        <w:rPr>
          <w:rFonts w:ascii="Arial" w:hAnsi="Arial" w:cs="Arial"/>
          <w:lang w:val="es-ES"/>
        </w:rPr>
        <w:t>en su caso aprobación</w:t>
      </w:r>
      <w:r>
        <w:rPr>
          <w:rFonts w:ascii="Arial" w:hAnsi="Arial" w:cs="Arial"/>
          <w:lang w:val="es-ES"/>
        </w:rPr>
        <w:t xml:space="preserve"> y firma</w:t>
      </w:r>
      <w:r w:rsidR="00D61127">
        <w:rPr>
          <w:rFonts w:ascii="Arial" w:hAnsi="Arial" w:cs="Arial"/>
          <w:lang w:val="es-ES"/>
        </w:rPr>
        <w:t xml:space="preserve"> del acta de la Décima</w:t>
      </w:r>
      <w:r w:rsidRPr="00B71E3F">
        <w:rPr>
          <w:rFonts w:ascii="Arial" w:hAnsi="Arial" w:cs="Arial"/>
          <w:lang w:val="es-ES"/>
        </w:rPr>
        <w:t xml:space="preserve"> </w:t>
      </w:r>
      <w:r w:rsidR="009A6C12">
        <w:rPr>
          <w:rFonts w:ascii="Arial" w:hAnsi="Arial" w:cs="Arial"/>
          <w:lang w:val="es-ES"/>
        </w:rPr>
        <w:t xml:space="preserve">Primera </w:t>
      </w:r>
      <w:r w:rsidRPr="00B71E3F">
        <w:rPr>
          <w:rFonts w:ascii="Arial" w:hAnsi="Arial" w:cs="Arial"/>
          <w:lang w:val="es-ES"/>
        </w:rPr>
        <w:t>Sesión Ordinaria de las comisiones d</w:t>
      </w:r>
      <w:r w:rsidR="009A6C12">
        <w:rPr>
          <w:rFonts w:ascii="Arial" w:hAnsi="Arial" w:cs="Arial"/>
          <w:lang w:val="es-ES"/>
        </w:rPr>
        <w:t xml:space="preserve">e Seguridad Pública, de fecha 17 diecisiete de </w:t>
      </w:r>
      <w:proofErr w:type="gramStart"/>
      <w:r w:rsidR="009A6C12">
        <w:rPr>
          <w:rFonts w:ascii="Arial" w:hAnsi="Arial" w:cs="Arial"/>
          <w:lang w:val="es-ES"/>
        </w:rPr>
        <w:t>Agosto</w:t>
      </w:r>
      <w:proofErr w:type="gramEnd"/>
      <w:r w:rsidR="009A6C12">
        <w:rPr>
          <w:rFonts w:ascii="Arial" w:hAnsi="Arial" w:cs="Arial"/>
          <w:lang w:val="es-ES"/>
        </w:rPr>
        <w:t xml:space="preserve"> </w:t>
      </w:r>
      <w:r w:rsidR="00A05A9A">
        <w:rPr>
          <w:rFonts w:ascii="Arial" w:hAnsi="Arial" w:cs="Arial"/>
          <w:lang w:val="es-ES"/>
        </w:rPr>
        <w:t>del año 2022</w:t>
      </w:r>
      <w:r w:rsidRPr="00B71E3F">
        <w:rPr>
          <w:rFonts w:ascii="Arial" w:hAnsi="Arial" w:cs="Arial"/>
          <w:lang w:val="es-ES"/>
        </w:rPr>
        <w:t xml:space="preserve"> dos mil veinti</w:t>
      </w:r>
      <w:r w:rsidR="00A05A9A">
        <w:rPr>
          <w:rFonts w:ascii="Arial" w:hAnsi="Arial" w:cs="Arial"/>
          <w:lang w:val="es-ES"/>
        </w:rPr>
        <w:t>dós</w:t>
      </w:r>
      <w:r w:rsidRPr="00B71E3F">
        <w:rPr>
          <w:rFonts w:ascii="Arial" w:hAnsi="Arial" w:cs="Arial"/>
          <w:lang w:val="es-ES"/>
        </w:rPr>
        <w:t>;</w:t>
      </w:r>
    </w:p>
    <w:p w14:paraId="298D3B5A" w14:textId="77777777" w:rsidR="00A67782" w:rsidRPr="00B71E3F" w:rsidRDefault="00A67782" w:rsidP="00A67782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Turnos y comunicaciones recibidas.</w:t>
      </w:r>
    </w:p>
    <w:p w14:paraId="2A2AB74D" w14:textId="77777777" w:rsidR="00A67782" w:rsidRPr="00B71E3F" w:rsidRDefault="00A67782" w:rsidP="00A67782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Dictámenes a discusión.</w:t>
      </w:r>
    </w:p>
    <w:p w14:paraId="43C6C303" w14:textId="77777777" w:rsidR="00A67782" w:rsidRPr="00B71E3F" w:rsidRDefault="00A67782" w:rsidP="00A67782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Asuntos varios y;</w:t>
      </w:r>
    </w:p>
    <w:p w14:paraId="3B343337" w14:textId="77777777" w:rsidR="00A67782" w:rsidRPr="00B71E3F" w:rsidRDefault="00A67782" w:rsidP="00A67782">
      <w:pPr>
        <w:numPr>
          <w:ilvl w:val="0"/>
          <w:numId w:val="3"/>
        </w:numPr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Clausura.</w:t>
      </w:r>
    </w:p>
    <w:p w14:paraId="1D86BEBC" w14:textId="76E2AA3D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89B6727" w14:textId="57D4DBC6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“202</w:t>
      </w:r>
      <w:r w:rsidR="00A67782">
        <w:rPr>
          <w:rFonts w:ascii="Arial" w:hAnsi="Arial" w:cs="Arial"/>
          <w:b/>
        </w:rPr>
        <w:t>2</w:t>
      </w:r>
      <w:r w:rsidRPr="001B7F7E">
        <w:rPr>
          <w:rFonts w:ascii="Arial" w:hAnsi="Arial" w:cs="Arial"/>
          <w:b/>
        </w:rPr>
        <w:t xml:space="preserve">, AÑO DE </w:t>
      </w:r>
      <w:r w:rsidR="00A67782">
        <w:rPr>
          <w:rFonts w:ascii="Arial" w:hAnsi="Arial" w:cs="Arial"/>
          <w:b/>
        </w:rPr>
        <w:t>RICARDO FLORES MAGON</w:t>
      </w:r>
      <w:r w:rsidRPr="001B7F7E">
        <w:rPr>
          <w:rFonts w:ascii="Arial" w:hAnsi="Arial" w:cs="Arial"/>
          <w:b/>
        </w:rPr>
        <w:t>”</w:t>
      </w:r>
    </w:p>
    <w:p w14:paraId="7CD14BFC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7D67E6B4" w14:textId="70A9DD71" w:rsidR="00006581" w:rsidRPr="001B7F7E" w:rsidRDefault="00006581" w:rsidP="00405D1C">
      <w:pPr>
        <w:spacing w:after="0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2A093CE9" w:rsidR="00006581" w:rsidRPr="001B7F7E" w:rsidRDefault="005428B4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</w:t>
      </w:r>
      <w:r w:rsidR="00006581" w:rsidRPr="001B7F7E"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>RICARDO ZAID SANTILLÁN CORTÉS.</w:t>
      </w:r>
    </w:p>
    <w:p w14:paraId="18A6E4E1" w14:textId="710FF149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9C29E7">
        <w:rPr>
          <w:rFonts w:ascii="Arial" w:hAnsi="Arial" w:cs="Arial"/>
          <w:b/>
        </w:rPr>
        <w:t>SEGURIDAD PÚBLICA</w:t>
      </w:r>
      <w:r w:rsidRPr="001B7F7E">
        <w:rPr>
          <w:rFonts w:ascii="Arial" w:hAnsi="Arial" w:cs="Arial"/>
          <w:b/>
        </w:rPr>
        <w:t xml:space="preserve"> DEL H. AYUNTA</w:t>
      </w:r>
      <w:bookmarkStart w:id="2" w:name="_GoBack"/>
      <w:bookmarkEnd w:id="2"/>
      <w:r w:rsidRPr="001B7F7E">
        <w:rPr>
          <w:rFonts w:ascii="Arial" w:hAnsi="Arial" w:cs="Arial"/>
          <w:b/>
        </w:rPr>
        <w:t>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0471E7"/>
    <w:rsid w:val="001B7F7E"/>
    <w:rsid w:val="00220B39"/>
    <w:rsid w:val="00264BBA"/>
    <w:rsid w:val="00267106"/>
    <w:rsid w:val="002E0A7B"/>
    <w:rsid w:val="00352809"/>
    <w:rsid w:val="00405D1C"/>
    <w:rsid w:val="004B6BE7"/>
    <w:rsid w:val="005428B4"/>
    <w:rsid w:val="005738EB"/>
    <w:rsid w:val="00611C97"/>
    <w:rsid w:val="009A6C12"/>
    <w:rsid w:val="009C29E7"/>
    <w:rsid w:val="00A05A9A"/>
    <w:rsid w:val="00A26532"/>
    <w:rsid w:val="00A67782"/>
    <w:rsid w:val="00AB45A8"/>
    <w:rsid w:val="00AD2628"/>
    <w:rsid w:val="00D61127"/>
    <w:rsid w:val="00D654AB"/>
    <w:rsid w:val="00D77AC2"/>
    <w:rsid w:val="00E35D99"/>
    <w:rsid w:val="00E73C97"/>
    <w:rsid w:val="00FA4B35"/>
    <w:rsid w:val="00FC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Asus</cp:lastModifiedBy>
  <cp:revision>16</cp:revision>
  <cp:lastPrinted>2021-10-07T17:03:00Z</cp:lastPrinted>
  <dcterms:created xsi:type="dcterms:W3CDTF">2022-01-05T17:45:00Z</dcterms:created>
  <dcterms:modified xsi:type="dcterms:W3CDTF">2023-01-04T23:43:00Z</dcterms:modified>
</cp:coreProperties>
</file>