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E82D93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D94DFF">
        <w:rPr>
          <w:rFonts w:ascii="Arial" w:hAnsi="Arial" w:cs="Arial"/>
        </w:rPr>
        <w:t>-004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A6CD66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D94DFF">
        <w:rPr>
          <w:rFonts w:ascii="Arial" w:hAnsi="Arial" w:cs="Arial"/>
        </w:rPr>
        <w:t xml:space="preserve">a 03 de </w:t>
      </w:r>
      <w:proofErr w:type="gramStart"/>
      <w:r w:rsidR="00D94DFF">
        <w:rPr>
          <w:rFonts w:ascii="Arial" w:hAnsi="Arial" w:cs="Arial"/>
        </w:rPr>
        <w:t>Abril</w:t>
      </w:r>
      <w:proofErr w:type="gramEnd"/>
      <w:r w:rsidR="002E0A7B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5A9EA0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A05A9A">
        <w:rPr>
          <w:rFonts w:ascii="Arial" w:hAnsi="Arial" w:cs="Arial"/>
        </w:rPr>
        <w:t xml:space="preserve"> </w:t>
      </w:r>
      <w:r w:rsidR="00D94DFF">
        <w:rPr>
          <w:rFonts w:ascii="Arial" w:hAnsi="Arial" w:cs="Arial"/>
        </w:rPr>
        <w:t>lunes 05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r w:rsidR="00D94DFF">
        <w:rPr>
          <w:rFonts w:ascii="Arial" w:hAnsi="Arial" w:cs="Arial"/>
        </w:rPr>
        <w:t>cinco</w:t>
      </w:r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D94DFF">
        <w:rPr>
          <w:rFonts w:ascii="Arial" w:hAnsi="Arial" w:cs="Arial"/>
        </w:rPr>
        <w:t xml:space="preserve">Abril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D94DFF">
        <w:rPr>
          <w:rFonts w:ascii="Arial" w:hAnsi="Arial" w:cs="Arial"/>
        </w:rPr>
        <w:t>veintidós), a las 14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D94DFF">
        <w:rPr>
          <w:rFonts w:ascii="Arial" w:hAnsi="Arial" w:cs="Arial"/>
        </w:rPr>
        <w:t xml:space="preserve">catorce </w:t>
      </w:r>
      <w:r w:rsidR="00A05A9A">
        <w:rPr>
          <w:rFonts w:ascii="Arial" w:hAnsi="Arial" w:cs="Arial"/>
        </w:rPr>
        <w:t>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D94DFF">
        <w:rPr>
          <w:rFonts w:ascii="Arial" w:hAnsi="Arial" w:cs="Arial"/>
        </w:rPr>
        <w:t>to, a fin de celebrar la Séptima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25AA3496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A05A9A">
        <w:rPr>
          <w:rFonts w:ascii="Arial" w:hAnsi="Arial" w:cs="Arial"/>
          <w:lang w:val="es-ES"/>
        </w:rPr>
        <w:t xml:space="preserve"> del acta de la </w:t>
      </w:r>
      <w:r w:rsidR="00D94DFF">
        <w:rPr>
          <w:rFonts w:ascii="Arial" w:hAnsi="Arial" w:cs="Arial"/>
          <w:lang w:val="es-ES"/>
        </w:rPr>
        <w:t>Sexta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D94DFF">
        <w:rPr>
          <w:rFonts w:ascii="Arial" w:hAnsi="Arial" w:cs="Arial"/>
          <w:lang w:val="es-ES"/>
        </w:rPr>
        <w:t xml:space="preserve">e Seguridad Pública, de fecha 14 catorce de Marzo </w:t>
      </w:r>
      <w:bookmarkStart w:id="2" w:name="_GoBack"/>
      <w:bookmarkEnd w:id="2"/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05A9A"/>
    <w:rsid w:val="00A26532"/>
    <w:rsid w:val="00A67782"/>
    <w:rsid w:val="00AB45A8"/>
    <w:rsid w:val="00AD2628"/>
    <w:rsid w:val="00D654AB"/>
    <w:rsid w:val="00D94DFF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8</cp:revision>
  <cp:lastPrinted>2021-10-07T17:03:00Z</cp:lastPrinted>
  <dcterms:created xsi:type="dcterms:W3CDTF">2022-01-05T17:45:00Z</dcterms:created>
  <dcterms:modified xsi:type="dcterms:W3CDTF">2022-12-09T20:58:00Z</dcterms:modified>
</cp:coreProperties>
</file>