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E11" w:rsidRPr="001B7F7E" w:rsidRDefault="00CC4E11" w:rsidP="00CC4E11">
      <w:pPr>
        <w:spacing w:after="0"/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Oficio: </w:t>
      </w:r>
      <w:r>
        <w:rPr>
          <w:rFonts w:ascii="Arial" w:hAnsi="Arial" w:cs="Arial"/>
        </w:rPr>
        <w:t>CCT-010</w:t>
      </w:r>
      <w:r>
        <w:rPr>
          <w:rFonts w:ascii="Arial" w:hAnsi="Arial" w:cs="Arial"/>
        </w:rPr>
        <w:t>/2022</w:t>
      </w:r>
    </w:p>
    <w:p w:rsidR="00CC4E11" w:rsidRPr="001B7F7E" w:rsidRDefault="00CC4E11" w:rsidP="00CC4E11">
      <w:pPr>
        <w:spacing w:after="0"/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Asunto: </w:t>
      </w:r>
      <w:r w:rsidRPr="001B7F7E">
        <w:rPr>
          <w:rFonts w:ascii="Arial" w:hAnsi="Arial" w:cs="Arial"/>
        </w:rPr>
        <w:t>Convocatoria</w:t>
      </w:r>
    </w:p>
    <w:p w:rsidR="00CC4E11" w:rsidRPr="001B7F7E" w:rsidRDefault="00CC4E11" w:rsidP="00CC4E11">
      <w:pPr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El Salto, Jalisco; </w:t>
      </w:r>
      <w:r>
        <w:rPr>
          <w:rFonts w:ascii="Arial" w:hAnsi="Arial" w:cs="Arial"/>
        </w:rPr>
        <w:t>a 21</w:t>
      </w:r>
      <w:r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 xml:space="preserve">octubre </w:t>
      </w:r>
      <w:r>
        <w:rPr>
          <w:rFonts w:ascii="Arial" w:hAnsi="Arial" w:cs="Arial"/>
        </w:rPr>
        <w:t>del 2022</w:t>
      </w:r>
    </w:p>
    <w:p w:rsidR="00CC4E11" w:rsidRPr="001B7F7E" w:rsidRDefault="00CC4E11" w:rsidP="00CC4E11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REG. JOEL GONZÁLEZ DÍAZ</w:t>
      </w:r>
      <w:r w:rsidRPr="001B7F7E">
        <w:rPr>
          <w:rFonts w:ascii="Arial" w:hAnsi="Arial" w:cs="Arial"/>
          <w:b/>
        </w:rPr>
        <w:t>.</w:t>
      </w:r>
    </w:p>
    <w:p w:rsidR="00CC4E11" w:rsidRPr="001B7F7E" w:rsidRDefault="00CC4E11" w:rsidP="00CC4E11">
      <w:pPr>
        <w:spacing w:after="0"/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REG. </w:t>
      </w:r>
      <w:r>
        <w:rPr>
          <w:rFonts w:ascii="Arial" w:hAnsi="Arial" w:cs="Arial"/>
          <w:b/>
        </w:rPr>
        <w:t>HUGO ZARAGOZA IBARRA</w:t>
      </w:r>
    </w:p>
    <w:p w:rsidR="00CC4E11" w:rsidRDefault="00CC4E11" w:rsidP="00CC4E11">
      <w:pPr>
        <w:spacing w:after="0"/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REG. </w:t>
      </w:r>
      <w:r>
        <w:rPr>
          <w:rFonts w:ascii="Arial" w:hAnsi="Arial" w:cs="Arial"/>
          <w:b/>
        </w:rPr>
        <w:t>ADRIÁN ALEJANDRO FLORES VÉLEZ</w:t>
      </w:r>
      <w:r w:rsidRPr="001B7F7E">
        <w:rPr>
          <w:rFonts w:ascii="Arial" w:hAnsi="Arial" w:cs="Arial"/>
          <w:b/>
        </w:rPr>
        <w:t>.</w:t>
      </w:r>
    </w:p>
    <w:p w:rsidR="00CC4E11" w:rsidRPr="001B7F7E" w:rsidRDefault="00CC4E11" w:rsidP="00CC4E11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REG. BLANCA ESTELA RANGEL DÁVILA.</w:t>
      </w:r>
    </w:p>
    <w:p w:rsidR="00CC4E11" w:rsidRPr="001B7F7E" w:rsidRDefault="00CC4E11" w:rsidP="00CC4E11">
      <w:pPr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VOCALES DE LA COMISIÓN EDILICIA DE </w:t>
      </w:r>
      <w:r>
        <w:rPr>
          <w:rFonts w:ascii="Arial" w:hAnsi="Arial" w:cs="Arial"/>
          <w:b/>
        </w:rPr>
        <w:t>CIENCIA Y TECNOLOGÍA</w:t>
      </w:r>
      <w:r w:rsidRPr="001B7F7E">
        <w:rPr>
          <w:rFonts w:ascii="Arial" w:hAnsi="Arial" w:cs="Arial"/>
          <w:b/>
        </w:rPr>
        <w:t>.</w:t>
      </w:r>
    </w:p>
    <w:p w:rsidR="00CC4E11" w:rsidRPr="001B7F7E" w:rsidRDefault="00CC4E11" w:rsidP="00CC4E11">
      <w:pPr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P R E S E N T E S:</w:t>
      </w:r>
    </w:p>
    <w:p w:rsidR="00CC4E11" w:rsidRPr="001B7F7E" w:rsidRDefault="00CC4E11" w:rsidP="00CC4E11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 xml:space="preserve">Anteponiendo un cordial saludo, me es grato dirigirme a sus finas personas y a la vez hacerles a ustedes una atenta invitación, a fin de dar cumplimiento con lo establecido en los artículos </w:t>
      </w:r>
      <w:bookmarkStart w:id="0" w:name="_Hlk84504095"/>
      <w:r w:rsidRPr="001B7F7E">
        <w:rPr>
          <w:rFonts w:ascii="Arial" w:hAnsi="Arial" w:cs="Arial"/>
        </w:rPr>
        <w:t>27°, 41° fracción IV, 49° fracción II y 50° fracción II de la Ley del Gobierno y la Administración Pública Municipal del Estado de Jalisco; así como en los artículos 52°, 58°, 59°, 67° y 69° del Reglamento General del Municipio de El Salto, Jalisco; artículos 1°, 3°. 8°, 9° fracción I, 10°. 20° y 22° del Reglamento Interno de las Comisiones Edilicias del Municipio de El Salto, Jalisco; y demás legislación aplicable</w:t>
      </w:r>
      <w:bookmarkEnd w:id="0"/>
      <w:r w:rsidRPr="001B7F7E">
        <w:rPr>
          <w:rFonts w:ascii="Arial" w:hAnsi="Arial" w:cs="Arial"/>
        </w:rPr>
        <w:t>; se</w:t>
      </w:r>
      <w:r>
        <w:rPr>
          <w:rFonts w:ascii="Arial" w:hAnsi="Arial" w:cs="Arial"/>
        </w:rPr>
        <w:t xml:space="preserve"> les cita el próximo día lunes </w:t>
      </w:r>
      <w:r>
        <w:rPr>
          <w:rFonts w:ascii="Arial" w:eastAsia="Calibri" w:hAnsi="Arial" w:cs="Arial"/>
          <w:color w:val="000000" w:themeColor="text1"/>
          <w:lang w:val="es-ES"/>
        </w:rPr>
        <w:t>24</w:t>
      </w:r>
      <w:r>
        <w:rPr>
          <w:rFonts w:ascii="Arial" w:eastAsia="Calibri" w:hAnsi="Arial" w:cs="Arial"/>
          <w:color w:val="000000" w:themeColor="text1"/>
          <w:lang w:val="es-ES"/>
        </w:rPr>
        <w:t xml:space="preserve"> (veinti</w:t>
      </w:r>
      <w:r>
        <w:rPr>
          <w:rFonts w:ascii="Arial" w:eastAsia="Calibri" w:hAnsi="Arial" w:cs="Arial"/>
          <w:color w:val="000000" w:themeColor="text1"/>
          <w:lang w:val="es-ES"/>
        </w:rPr>
        <w:t>cuatro</w:t>
      </w:r>
      <w:r>
        <w:rPr>
          <w:rFonts w:ascii="Arial" w:eastAsia="Calibri" w:hAnsi="Arial" w:cs="Arial"/>
          <w:color w:val="000000" w:themeColor="text1"/>
          <w:lang w:val="es-ES"/>
        </w:rPr>
        <w:t>)</w:t>
      </w:r>
      <w:r>
        <w:rPr>
          <w:rFonts w:ascii="Arial" w:eastAsia="Calibri" w:hAnsi="Arial" w:cs="Arial"/>
          <w:lang w:val="es-ES"/>
        </w:rPr>
        <w:t xml:space="preserve"> de octubre</w:t>
      </w:r>
      <w:r>
        <w:rPr>
          <w:rFonts w:ascii="Arial" w:eastAsia="Calibri" w:hAnsi="Arial" w:cs="Arial"/>
          <w:lang w:val="es-ES"/>
        </w:rPr>
        <w:t xml:space="preserve"> </w:t>
      </w:r>
      <w:r>
        <w:rPr>
          <w:rFonts w:ascii="Arial" w:hAnsi="Arial" w:cs="Arial"/>
        </w:rPr>
        <w:t>del año 2022</w:t>
      </w:r>
      <w:r w:rsidRPr="001B7F7E">
        <w:rPr>
          <w:rFonts w:ascii="Arial" w:hAnsi="Arial" w:cs="Arial"/>
        </w:rPr>
        <w:t xml:space="preserve"> (dos mil vein</w:t>
      </w:r>
      <w:r>
        <w:rPr>
          <w:rFonts w:ascii="Arial" w:hAnsi="Arial" w:cs="Arial"/>
        </w:rPr>
        <w:t>tidós), a las 11:0</w:t>
      </w:r>
      <w:r w:rsidRPr="001B7F7E">
        <w:rPr>
          <w:rFonts w:ascii="Arial" w:hAnsi="Arial" w:cs="Arial"/>
        </w:rPr>
        <w:t xml:space="preserve">0 </w:t>
      </w:r>
      <w:r>
        <w:rPr>
          <w:rFonts w:ascii="Arial" w:hAnsi="Arial" w:cs="Arial"/>
        </w:rPr>
        <w:t xml:space="preserve">once </w:t>
      </w:r>
      <w:r w:rsidRPr="001B7F7E">
        <w:rPr>
          <w:rFonts w:ascii="Arial" w:hAnsi="Arial" w:cs="Arial"/>
        </w:rPr>
        <w:t>horas, en la Sala del Pleno del Ayuntamien</w:t>
      </w:r>
      <w:r>
        <w:rPr>
          <w:rFonts w:ascii="Arial" w:hAnsi="Arial" w:cs="Arial"/>
        </w:rPr>
        <w:t xml:space="preserve">to, a fin de celebrar la Décima </w:t>
      </w:r>
      <w:r>
        <w:rPr>
          <w:rFonts w:ascii="Arial" w:hAnsi="Arial" w:cs="Arial"/>
        </w:rPr>
        <w:t>Tercera</w:t>
      </w:r>
      <w:r>
        <w:rPr>
          <w:rFonts w:ascii="Arial" w:hAnsi="Arial" w:cs="Arial"/>
        </w:rPr>
        <w:t xml:space="preserve"> </w:t>
      </w:r>
      <w:r w:rsidRPr="001B7F7E">
        <w:rPr>
          <w:rFonts w:ascii="Arial" w:hAnsi="Arial" w:cs="Arial"/>
        </w:rPr>
        <w:t>Sesión Ordinaria de la Comisión Edilicia de</w:t>
      </w:r>
      <w:r>
        <w:rPr>
          <w:rFonts w:ascii="Arial" w:hAnsi="Arial" w:cs="Arial"/>
        </w:rPr>
        <w:t xml:space="preserve"> Ciencia y Tecnología</w:t>
      </w:r>
      <w:r w:rsidRPr="001B7F7E">
        <w:rPr>
          <w:rFonts w:ascii="Arial" w:hAnsi="Arial" w:cs="Arial"/>
        </w:rPr>
        <w:t xml:space="preserve">. </w:t>
      </w:r>
    </w:p>
    <w:p w:rsidR="00CC4E11" w:rsidRPr="001B7F7E" w:rsidRDefault="00CC4E11" w:rsidP="00CC4E11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La sesión a la que se convoca por el presente oficio se llevará a cabo bajo el siguiente orden del día:</w:t>
      </w:r>
    </w:p>
    <w:p w:rsidR="00CC4E11" w:rsidRPr="001B7F7E" w:rsidRDefault="00CC4E11" w:rsidP="00CC4E11">
      <w:pPr>
        <w:jc w:val="center"/>
        <w:rPr>
          <w:rFonts w:ascii="Arial" w:hAnsi="Arial" w:cs="Arial"/>
          <w:b/>
          <w:u w:val="single"/>
        </w:rPr>
      </w:pPr>
      <w:bookmarkStart w:id="1" w:name="_Hlk84504712"/>
      <w:r w:rsidRPr="001B7F7E">
        <w:rPr>
          <w:rFonts w:ascii="Arial" w:hAnsi="Arial" w:cs="Arial"/>
          <w:b/>
          <w:u w:val="single"/>
        </w:rPr>
        <w:t>Orden del Día</w:t>
      </w:r>
    </w:p>
    <w:bookmarkEnd w:id="1"/>
    <w:p w:rsidR="00CC4E11" w:rsidRPr="000110D5" w:rsidRDefault="00CC4E11" w:rsidP="00CC4E11">
      <w:pPr>
        <w:numPr>
          <w:ilvl w:val="0"/>
          <w:numId w:val="1"/>
        </w:numPr>
        <w:spacing w:after="0"/>
        <w:ind w:left="360" w:hanging="76"/>
        <w:jc w:val="both"/>
        <w:rPr>
          <w:rFonts w:ascii="Arial" w:eastAsia="Calibri" w:hAnsi="Arial" w:cs="Arial"/>
          <w:lang w:val="es-ES"/>
        </w:rPr>
      </w:pPr>
      <w:r w:rsidRPr="000110D5">
        <w:rPr>
          <w:rFonts w:ascii="Arial" w:eastAsia="Calibri" w:hAnsi="Arial" w:cs="Arial"/>
          <w:lang w:val="es-ES"/>
        </w:rPr>
        <w:t>Lista de asistencia y declaración de quórum;</w:t>
      </w:r>
    </w:p>
    <w:p w:rsidR="00CC4E11" w:rsidRPr="000110D5" w:rsidRDefault="00CC4E11" w:rsidP="00CC4E11">
      <w:pPr>
        <w:numPr>
          <w:ilvl w:val="0"/>
          <w:numId w:val="1"/>
        </w:numPr>
        <w:spacing w:after="0"/>
        <w:ind w:left="360" w:hanging="76"/>
        <w:jc w:val="both"/>
        <w:rPr>
          <w:rFonts w:ascii="Arial" w:eastAsia="Calibri" w:hAnsi="Arial" w:cs="Arial"/>
          <w:lang w:val="es-ES"/>
        </w:rPr>
      </w:pPr>
      <w:r w:rsidRPr="000110D5">
        <w:rPr>
          <w:rFonts w:ascii="Arial" w:eastAsia="Calibri" w:hAnsi="Arial" w:cs="Arial"/>
          <w:lang w:val="es-ES"/>
        </w:rPr>
        <w:t>Lectura y aprobación del orden del día;</w:t>
      </w:r>
    </w:p>
    <w:p w:rsidR="00CC4E11" w:rsidRDefault="00CC4E11" w:rsidP="00CC4E11">
      <w:pPr>
        <w:numPr>
          <w:ilvl w:val="0"/>
          <w:numId w:val="1"/>
        </w:numPr>
        <w:spacing w:after="0"/>
        <w:ind w:left="360" w:hanging="76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Lectura y en su caso de aproba</w:t>
      </w:r>
      <w:r>
        <w:rPr>
          <w:rFonts w:ascii="Arial" w:eastAsia="Calibri" w:hAnsi="Arial" w:cs="Arial"/>
          <w:lang w:val="es-ES"/>
        </w:rPr>
        <w:t>ción del acta de la fecha del 20</w:t>
      </w:r>
      <w:r>
        <w:rPr>
          <w:rFonts w:ascii="Arial" w:eastAsia="Calibri" w:hAnsi="Arial" w:cs="Arial"/>
          <w:lang w:val="es-ES"/>
        </w:rPr>
        <w:t xml:space="preserve"> de </w:t>
      </w:r>
      <w:r>
        <w:rPr>
          <w:rFonts w:ascii="Arial" w:eastAsia="Calibri" w:hAnsi="Arial" w:cs="Arial"/>
          <w:lang w:val="es-ES"/>
        </w:rPr>
        <w:t xml:space="preserve">septiembre </w:t>
      </w:r>
      <w:r>
        <w:rPr>
          <w:rFonts w:ascii="Arial" w:eastAsia="Calibri" w:hAnsi="Arial" w:cs="Arial"/>
          <w:lang w:val="es-ES"/>
        </w:rPr>
        <w:t>del año 2022 dos mil veintidós.</w:t>
      </w:r>
    </w:p>
    <w:p w:rsidR="00CC4E11" w:rsidRPr="000110D5" w:rsidRDefault="00CC4E11" w:rsidP="00CC4E11">
      <w:pPr>
        <w:numPr>
          <w:ilvl w:val="0"/>
          <w:numId w:val="1"/>
        </w:numPr>
        <w:spacing w:after="0"/>
        <w:ind w:left="360" w:hanging="76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Dictámenes a discusión;</w:t>
      </w:r>
    </w:p>
    <w:p w:rsidR="00CC4E11" w:rsidRPr="000110D5" w:rsidRDefault="00CC4E11" w:rsidP="00CC4E11">
      <w:pPr>
        <w:numPr>
          <w:ilvl w:val="0"/>
          <w:numId w:val="1"/>
        </w:numPr>
        <w:spacing w:after="0"/>
        <w:ind w:left="360" w:hanging="76"/>
        <w:jc w:val="both"/>
        <w:rPr>
          <w:rFonts w:ascii="Arial" w:eastAsia="Calibri" w:hAnsi="Arial" w:cs="Arial"/>
          <w:lang w:val="es-ES"/>
        </w:rPr>
      </w:pPr>
      <w:r w:rsidRPr="000110D5">
        <w:rPr>
          <w:rFonts w:ascii="Arial" w:eastAsia="Calibri" w:hAnsi="Arial" w:cs="Arial"/>
          <w:lang w:val="es-ES"/>
        </w:rPr>
        <w:t>Asuntos varios y;</w:t>
      </w:r>
    </w:p>
    <w:p w:rsidR="00CC4E11" w:rsidRPr="00336AB5" w:rsidRDefault="00CC4E11" w:rsidP="00CC4E11">
      <w:pPr>
        <w:numPr>
          <w:ilvl w:val="0"/>
          <w:numId w:val="1"/>
        </w:numPr>
        <w:ind w:left="360" w:hanging="76"/>
        <w:jc w:val="both"/>
        <w:rPr>
          <w:rFonts w:ascii="Arial" w:eastAsia="Calibri" w:hAnsi="Arial" w:cs="Arial"/>
          <w:lang w:val="es-ES"/>
        </w:rPr>
      </w:pPr>
      <w:r w:rsidRPr="000110D5">
        <w:rPr>
          <w:rFonts w:ascii="Arial" w:eastAsia="Calibri" w:hAnsi="Arial" w:cs="Arial"/>
          <w:lang w:val="es-ES"/>
        </w:rPr>
        <w:t>Clausura.</w:t>
      </w:r>
    </w:p>
    <w:p w:rsidR="00CC4E11" w:rsidRPr="001B7F7E" w:rsidRDefault="00CC4E11" w:rsidP="00CC4E11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Agradeciendo de antemano las atenciones prestadas al presente, y esperando contar con su valiosa y puntual asistencia, me despido, reiterándoles mis más distinguidas y respetuosas consideraciones.</w:t>
      </w:r>
    </w:p>
    <w:p w:rsidR="00CC4E11" w:rsidRPr="001B7F7E" w:rsidRDefault="00CC4E11" w:rsidP="00CC4E1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ATENTAMENTE.</w:t>
      </w:r>
    </w:p>
    <w:p w:rsidR="00CC4E11" w:rsidRPr="001B7F7E" w:rsidRDefault="00CC4E11" w:rsidP="00CC4E11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“2022</w:t>
      </w:r>
      <w:r w:rsidRPr="001B7F7E">
        <w:rPr>
          <w:rFonts w:ascii="Arial" w:hAnsi="Arial" w:cs="Arial"/>
          <w:b/>
        </w:rPr>
        <w:t>, AÑO DE</w:t>
      </w:r>
      <w:r>
        <w:rPr>
          <w:rFonts w:ascii="Arial" w:hAnsi="Arial" w:cs="Arial"/>
          <w:b/>
        </w:rPr>
        <w:t xml:space="preserve"> RICARDO FLORES MAGÓN</w:t>
      </w:r>
      <w:r w:rsidRPr="001B7F7E">
        <w:rPr>
          <w:rFonts w:ascii="Arial" w:hAnsi="Arial" w:cs="Arial"/>
          <w:b/>
        </w:rPr>
        <w:t>”</w:t>
      </w:r>
    </w:p>
    <w:p w:rsidR="00CC4E11" w:rsidRPr="001B7F7E" w:rsidRDefault="00CC4E11" w:rsidP="00CC4E11">
      <w:pPr>
        <w:spacing w:after="0"/>
        <w:jc w:val="center"/>
        <w:rPr>
          <w:rFonts w:ascii="Arial" w:hAnsi="Arial" w:cs="Arial"/>
          <w:b/>
        </w:rPr>
      </w:pPr>
    </w:p>
    <w:p w:rsidR="00CC4E11" w:rsidRPr="001B7F7E" w:rsidRDefault="00CC4E11" w:rsidP="00CC4E11">
      <w:pPr>
        <w:spacing w:after="0"/>
        <w:rPr>
          <w:rFonts w:ascii="Arial" w:hAnsi="Arial" w:cs="Arial"/>
          <w:b/>
        </w:rPr>
      </w:pPr>
    </w:p>
    <w:p w:rsidR="00CC4E11" w:rsidRPr="001B7F7E" w:rsidRDefault="00CC4E11" w:rsidP="00CC4E1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__________________________________________</w:t>
      </w:r>
    </w:p>
    <w:p w:rsidR="00CC4E11" w:rsidRPr="001B7F7E" w:rsidRDefault="00CC4E11" w:rsidP="00CC4E1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C. </w:t>
      </w:r>
      <w:r>
        <w:rPr>
          <w:rFonts w:ascii="Arial" w:hAnsi="Arial" w:cs="Arial"/>
          <w:b/>
        </w:rPr>
        <w:t>MARTHA LETICIA SALAZAR CONTRERAS.</w:t>
      </w:r>
    </w:p>
    <w:p w:rsidR="00CC4E11" w:rsidRPr="001B7F7E" w:rsidRDefault="00CC4E11" w:rsidP="00CC4E1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PRESID</w:t>
      </w:r>
      <w:r>
        <w:rPr>
          <w:rFonts w:ascii="Arial" w:hAnsi="Arial" w:cs="Arial"/>
          <w:b/>
        </w:rPr>
        <w:t xml:space="preserve">ENTE DE LA COMISIÓN EDILICIA DE CIENCIA Y TECNOLOGÍA </w:t>
      </w:r>
      <w:r w:rsidRPr="001B7F7E">
        <w:rPr>
          <w:rFonts w:ascii="Arial" w:hAnsi="Arial" w:cs="Arial"/>
          <w:b/>
        </w:rPr>
        <w:t>DEL H. AYUNTAMIENTO</w:t>
      </w:r>
      <w:r>
        <w:rPr>
          <w:rFonts w:ascii="Arial" w:hAnsi="Arial" w:cs="Arial"/>
          <w:b/>
        </w:rPr>
        <w:t xml:space="preserve"> </w:t>
      </w:r>
      <w:r w:rsidRPr="001B7F7E">
        <w:rPr>
          <w:rFonts w:ascii="Arial" w:hAnsi="Arial" w:cs="Arial"/>
          <w:b/>
        </w:rPr>
        <w:t>DE EL SALTO, JALISCO.</w:t>
      </w:r>
      <w:bookmarkStart w:id="2" w:name="_GoBack"/>
      <w:bookmarkEnd w:id="2"/>
    </w:p>
    <w:p w:rsidR="00CC4E11" w:rsidRDefault="00CC4E11" w:rsidP="00CC4E11"/>
    <w:p w:rsidR="00564C55" w:rsidRDefault="00564C55"/>
    <w:sectPr w:rsidR="00564C55" w:rsidSect="00006581">
      <w:pgSz w:w="12240" w:h="15840"/>
      <w:pgMar w:top="1134" w:right="1701" w:bottom="1276" w:left="28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B6E3C"/>
    <w:multiLevelType w:val="hybridMultilevel"/>
    <w:tmpl w:val="714033A6"/>
    <w:lvl w:ilvl="0" w:tplc="EF1CA68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E11"/>
    <w:rsid w:val="00564C55"/>
    <w:rsid w:val="00CC4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4414AA"/>
  <w15:chartTrackingRefBased/>
  <w15:docId w15:val="{82AFE323-AB87-4BF9-BD97-89BBA583F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E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300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Franco</dc:creator>
  <cp:keywords/>
  <dc:description/>
  <cp:lastModifiedBy>Jennifer Franco</cp:lastModifiedBy>
  <cp:revision>1</cp:revision>
  <dcterms:created xsi:type="dcterms:W3CDTF">2022-11-04T16:49:00Z</dcterms:created>
  <dcterms:modified xsi:type="dcterms:W3CDTF">2022-11-04T16:57:00Z</dcterms:modified>
</cp:coreProperties>
</file>