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BAEA" w14:textId="059BE45F" w:rsidR="004B6BE7" w:rsidRPr="008F6C00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Oficio: </w:t>
      </w:r>
      <w:r w:rsidR="00352809" w:rsidRPr="008F6C00">
        <w:rPr>
          <w:rFonts w:ascii="Arial" w:hAnsi="Arial" w:cs="Arial"/>
          <w:sz w:val="20"/>
        </w:rPr>
        <w:t>C</w:t>
      </w:r>
      <w:r w:rsidR="00055892" w:rsidRPr="008F6C00">
        <w:rPr>
          <w:rFonts w:ascii="Arial" w:hAnsi="Arial" w:cs="Arial"/>
          <w:sz w:val="20"/>
        </w:rPr>
        <w:t>VT</w:t>
      </w:r>
      <w:r w:rsidR="0038305A" w:rsidRPr="008F6C00">
        <w:rPr>
          <w:rFonts w:ascii="Arial" w:hAnsi="Arial" w:cs="Arial"/>
          <w:sz w:val="20"/>
        </w:rPr>
        <w:t>-00</w:t>
      </w:r>
      <w:r w:rsidR="009A094A">
        <w:rPr>
          <w:rFonts w:ascii="Arial" w:hAnsi="Arial" w:cs="Arial"/>
          <w:sz w:val="20"/>
        </w:rPr>
        <w:t>9</w:t>
      </w:r>
      <w:r w:rsidR="00216F87">
        <w:rPr>
          <w:rFonts w:ascii="Arial" w:hAnsi="Arial" w:cs="Arial"/>
          <w:sz w:val="20"/>
        </w:rPr>
        <w:t>/2022</w:t>
      </w:r>
    </w:p>
    <w:p w14:paraId="579E688A" w14:textId="77777777" w:rsidR="00E35D99" w:rsidRPr="008F6C00" w:rsidRDefault="00E35D99" w:rsidP="00E35D99">
      <w:pPr>
        <w:spacing w:after="0"/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Asunto: </w:t>
      </w:r>
      <w:r w:rsidRPr="008F6C00">
        <w:rPr>
          <w:rFonts w:ascii="Arial" w:hAnsi="Arial" w:cs="Arial"/>
          <w:sz w:val="20"/>
        </w:rPr>
        <w:t>Convocatoria</w:t>
      </w:r>
    </w:p>
    <w:p w14:paraId="3B8E918A" w14:textId="15BD46A4" w:rsidR="00D16CA3" w:rsidRPr="008F6C00" w:rsidRDefault="00E35D99" w:rsidP="00055892">
      <w:pPr>
        <w:jc w:val="right"/>
        <w:rPr>
          <w:rFonts w:ascii="Arial" w:hAnsi="Arial" w:cs="Arial"/>
          <w:sz w:val="20"/>
        </w:rPr>
      </w:pPr>
      <w:r w:rsidRPr="008F6C00">
        <w:rPr>
          <w:rFonts w:ascii="Arial" w:hAnsi="Arial" w:cs="Arial"/>
          <w:b/>
          <w:sz w:val="20"/>
        </w:rPr>
        <w:t xml:space="preserve">El Salto, Jalisco; </w:t>
      </w:r>
      <w:r w:rsidRPr="008F6C00">
        <w:rPr>
          <w:rFonts w:ascii="Arial" w:hAnsi="Arial" w:cs="Arial"/>
          <w:sz w:val="20"/>
        </w:rPr>
        <w:t xml:space="preserve">a </w:t>
      </w:r>
      <w:r w:rsidR="009A094A">
        <w:rPr>
          <w:rFonts w:ascii="Arial" w:hAnsi="Arial" w:cs="Arial"/>
          <w:sz w:val="20"/>
        </w:rPr>
        <w:t>24</w:t>
      </w:r>
      <w:r w:rsidR="00762B59">
        <w:rPr>
          <w:rFonts w:ascii="Arial" w:hAnsi="Arial" w:cs="Arial"/>
          <w:sz w:val="20"/>
        </w:rPr>
        <w:t xml:space="preserve"> de </w:t>
      </w:r>
      <w:proofErr w:type="gramStart"/>
      <w:r w:rsidR="009A094A">
        <w:rPr>
          <w:rFonts w:ascii="Arial" w:hAnsi="Arial" w:cs="Arial"/>
          <w:sz w:val="20"/>
        </w:rPr>
        <w:t>Septiembre</w:t>
      </w:r>
      <w:proofErr w:type="gramEnd"/>
      <w:r w:rsidR="009A094A">
        <w:rPr>
          <w:rFonts w:ascii="Arial" w:hAnsi="Arial" w:cs="Arial"/>
          <w:sz w:val="20"/>
        </w:rPr>
        <w:t xml:space="preserve"> </w:t>
      </w:r>
      <w:r w:rsidRPr="008F6C00">
        <w:rPr>
          <w:rFonts w:ascii="Arial" w:hAnsi="Arial" w:cs="Arial"/>
          <w:sz w:val="20"/>
        </w:rPr>
        <w:t>del 202</w:t>
      </w:r>
      <w:r w:rsidR="00216F87">
        <w:rPr>
          <w:rFonts w:ascii="Arial" w:hAnsi="Arial" w:cs="Arial"/>
          <w:sz w:val="20"/>
        </w:rPr>
        <w:t>2</w:t>
      </w:r>
    </w:p>
    <w:p w14:paraId="63330ADB" w14:textId="3DF31388" w:rsidR="00352809" w:rsidRPr="008F6C00" w:rsidRDefault="00E35D99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="005428B4" w:rsidRPr="00FA7356">
        <w:rPr>
          <w:rFonts w:ascii="Arial" w:hAnsi="Arial" w:cs="Arial"/>
          <w:sz w:val="20"/>
        </w:rPr>
        <w:t>CLEMENTE ESPINOZA ALVARADO</w:t>
      </w:r>
      <w:r w:rsidRPr="00FA7356">
        <w:rPr>
          <w:rFonts w:ascii="Arial" w:hAnsi="Arial" w:cs="Arial"/>
          <w:sz w:val="20"/>
        </w:rPr>
        <w:t>.</w:t>
      </w:r>
    </w:p>
    <w:p w14:paraId="7F989BD8" w14:textId="0A452DB3" w:rsidR="00F54C25" w:rsidRPr="008F6C00" w:rsidRDefault="00F54C25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REG.</w:t>
      </w:r>
      <w:r w:rsidRPr="00FA7356">
        <w:rPr>
          <w:rFonts w:ascii="Arial" w:hAnsi="Arial" w:cs="Arial"/>
          <w:sz w:val="20"/>
        </w:rPr>
        <w:t xml:space="preserve"> </w:t>
      </w:r>
      <w:r w:rsidR="00055892" w:rsidRPr="00FA7356">
        <w:rPr>
          <w:rFonts w:ascii="Arial" w:hAnsi="Arial" w:cs="Arial"/>
          <w:sz w:val="20"/>
        </w:rPr>
        <w:t>BLANCA ESTELA RANGEL DÁVILA</w:t>
      </w:r>
      <w:r w:rsidR="00D16CA3" w:rsidRPr="00FA7356">
        <w:rPr>
          <w:rFonts w:ascii="Arial" w:hAnsi="Arial" w:cs="Arial"/>
          <w:sz w:val="20"/>
        </w:rPr>
        <w:t>.</w:t>
      </w:r>
    </w:p>
    <w:p w14:paraId="330E1897" w14:textId="599A0D4B" w:rsidR="00D16CA3" w:rsidRPr="008F6C00" w:rsidRDefault="00D16CA3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="00055892" w:rsidRPr="00FA7356">
        <w:rPr>
          <w:rFonts w:ascii="Arial" w:hAnsi="Arial" w:cs="Arial"/>
          <w:sz w:val="20"/>
        </w:rPr>
        <w:t>ZURI SADAI ÁVALOS CUELLAR.</w:t>
      </w:r>
    </w:p>
    <w:p w14:paraId="4C5E4CC1" w14:textId="390A4230" w:rsidR="00055892" w:rsidRPr="008F6C00" w:rsidRDefault="00055892" w:rsidP="00E35D99">
      <w:pPr>
        <w:spacing w:after="0"/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REG. </w:t>
      </w:r>
      <w:r w:rsidRPr="00FA7356">
        <w:rPr>
          <w:rFonts w:ascii="Arial" w:hAnsi="Arial" w:cs="Arial"/>
          <w:sz w:val="20"/>
        </w:rPr>
        <w:t>MARÍA DE LOS ÁNGELES DÁVILA DE LA TORRE.</w:t>
      </w:r>
    </w:p>
    <w:p w14:paraId="04217FBB" w14:textId="3E809F00" w:rsidR="00E35D99" w:rsidRPr="008F6C00" w:rsidRDefault="00E35D99" w:rsidP="00E35D99">
      <w:pPr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VOCALES DE LA COMISIÓN EDILICIA </w:t>
      </w:r>
      <w:r w:rsidR="00FA7356">
        <w:rPr>
          <w:rFonts w:ascii="Arial" w:hAnsi="Arial" w:cs="Arial"/>
          <w:b/>
          <w:sz w:val="20"/>
        </w:rPr>
        <w:t xml:space="preserve">PERMANENTE </w:t>
      </w:r>
      <w:r w:rsidRPr="008F6C00">
        <w:rPr>
          <w:rFonts w:ascii="Arial" w:hAnsi="Arial" w:cs="Arial"/>
          <w:b/>
          <w:sz w:val="20"/>
        </w:rPr>
        <w:t xml:space="preserve">DE </w:t>
      </w:r>
      <w:r w:rsidR="00055892" w:rsidRPr="008F6C00">
        <w:rPr>
          <w:rFonts w:ascii="Arial" w:hAnsi="Arial" w:cs="Arial"/>
          <w:b/>
          <w:sz w:val="20"/>
        </w:rPr>
        <w:t>VIALIDAD Y TRANSPORTE</w:t>
      </w:r>
      <w:r w:rsidRPr="008F6C00">
        <w:rPr>
          <w:rFonts w:ascii="Arial" w:hAnsi="Arial" w:cs="Arial"/>
          <w:b/>
          <w:sz w:val="20"/>
        </w:rPr>
        <w:t>.</w:t>
      </w:r>
    </w:p>
    <w:p w14:paraId="142DD691" w14:textId="77777777" w:rsidR="00E35D99" w:rsidRPr="008F6C00" w:rsidRDefault="00E35D99" w:rsidP="00E35D99">
      <w:pPr>
        <w:jc w:val="both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P R E S E N T E S:</w:t>
      </w:r>
    </w:p>
    <w:p w14:paraId="3D8D43E7" w14:textId="0EBA9E5A" w:rsidR="00006581" w:rsidRPr="008F6C00" w:rsidRDefault="00E35D99" w:rsidP="00E35D99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 xml:space="preserve">Anteponiendo un cordial saludo, me es grato dirigirme a sus finas personas y a la vez hacerles a ustedes una atenta invitación, a fin de dar cumplimiento con lo establecido en los artículos </w:t>
      </w:r>
      <w:bookmarkStart w:id="0" w:name="_Hlk84504095"/>
      <w:r w:rsidRPr="008F6C00">
        <w:rPr>
          <w:rFonts w:ascii="Arial" w:hAnsi="Arial" w:cs="Arial"/>
          <w:sz w:val="20"/>
        </w:rPr>
        <w:t xml:space="preserve">27°, 41° fracción IV, 49° fracción </w:t>
      </w:r>
      <w:r w:rsidR="00611C97" w:rsidRPr="008F6C00">
        <w:rPr>
          <w:rFonts w:ascii="Arial" w:hAnsi="Arial" w:cs="Arial"/>
          <w:sz w:val="20"/>
        </w:rPr>
        <w:t>II y 50° fracción II de la Ley del Gobierno y la Administración Pública Municipal del Estado de Jalisco; así como en los artículos 52°, 58°, 59°, 67° y 69° del Reglamento General del Municipio de El Salto, Jalisco</w:t>
      </w:r>
      <w:r w:rsidR="00264BBA" w:rsidRPr="008F6C00">
        <w:rPr>
          <w:rFonts w:ascii="Arial" w:hAnsi="Arial" w:cs="Arial"/>
          <w:sz w:val="20"/>
        </w:rPr>
        <w:t>; artículos 1°, 3°. 8°, 9° fracción I, 10°. 20°</w:t>
      </w:r>
      <w:r w:rsidR="00611C97" w:rsidRPr="008F6C00">
        <w:rPr>
          <w:rFonts w:ascii="Arial" w:hAnsi="Arial" w:cs="Arial"/>
          <w:sz w:val="20"/>
        </w:rPr>
        <w:t xml:space="preserve"> y</w:t>
      </w:r>
      <w:r w:rsidR="00264BBA" w:rsidRPr="008F6C00">
        <w:rPr>
          <w:rFonts w:ascii="Arial" w:hAnsi="Arial" w:cs="Arial"/>
          <w:sz w:val="20"/>
        </w:rPr>
        <w:t xml:space="preserve"> 22° del Reglamento Interno de las Comisiones Edilicias del Municipio de El Salto, Jalisco; y</w:t>
      </w:r>
      <w:r w:rsidR="00611C97" w:rsidRPr="008F6C00">
        <w:rPr>
          <w:rFonts w:ascii="Arial" w:hAnsi="Arial" w:cs="Arial"/>
          <w:sz w:val="20"/>
        </w:rPr>
        <w:t xml:space="preserve"> demás legislación aplicable</w:t>
      </w:r>
      <w:bookmarkEnd w:id="0"/>
      <w:r w:rsidR="00611C97" w:rsidRPr="008F6C00">
        <w:rPr>
          <w:rFonts w:ascii="Arial" w:hAnsi="Arial" w:cs="Arial"/>
          <w:sz w:val="20"/>
        </w:rPr>
        <w:t xml:space="preserve">; se les cita el próximo </w:t>
      </w:r>
      <w:r w:rsidR="00762B59">
        <w:rPr>
          <w:rFonts w:ascii="Arial" w:hAnsi="Arial" w:cs="Arial"/>
          <w:sz w:val="20"/>
        </w:rPr>
        <w:t>m</w:t>
      </w:r>
      <w:r w:rsidR="009A094A">
        <w:rPr>
          <w:rFonts w:ascii="Arial" w:hAnsi="Arial" w:cs="Arial"/>
          <w:sz w:val="20"/>
        </w:rPr>
        <w:t xml:space="preserve">artes 24 </w:t>
      </w:r>
      <w:r w:rsidR="00611C97" w:rsidRPr="008F6C00">
        <w:rPr>
          <w:rFonts w:ascii="Arial" w:hAnsi="Arial" w:cs="Arial"/>
          <w:sz w:val="20"/>
        </w:rPr>
        <w:t>(</w:t>
      </w:r>
      <w:r w:rsidR="00480FCF">
        <w:rPr>
          <w:rFonts w:ascii="Arial" w:hAnsi="Arial" w:cs="Arial"/>
          <w:sz w:val="20"/>
        </w:rPr>
        <w:t>veint</w:t>
      </w:r>
      <w:r w:rsidR="009A094A">
        <w:rPr>
          <w:rFonts w:ascii="Arial" w:hAnsi="Arial" w:cs="Arial"/>
          <w:sz w:val="20"/>
        </w:rPr>
        <w:t>icuatro</w:t>
      </w:r>
      <w:r w:rsidR="0038305A" w:rsidRPr="008F6C00">
        <w:rPr>
          <w:rFonts w:ascii="Arial" w:hAnsi="Arial" w:cs="Arial"/>
          <w:sz w:val="20"/>
        </w:rPr>
        <w:t xml:space="preserve">) de </w:t>
      </w:r>
      <w:r w:rsidR="009A094A">
        <w:rPr>
          <w:rFonts w:ascii="Arial" w:hAnsi="Arial" w:cs="Arial"/>
          <w:sz w:val="20"/>
        </w:rPr>
        <w:t>Septiembre</w:t>
      </w:r>
      <w:r w:rsidR="00480FCF">
        <w:rPr>
          <w:rFonts w:ascii="Arial" w:hAnsi="Arial" w:cs="Arial"/>
          <w:sz w:val="20"/>
        </w:rPr>
        <w:t xml:space="preserve"> </w:t>
      </w:r>
      <w:r w:rsidR="00216F87">
        <w:rPr>
          <w:rFonts w:ascii="Arial" w:hAnsi="Arial" w:cs="Arial"/>
          <w:sz w:val="20"/>
        </w:rPr>
        <w:t>del año 2022</w:t>
      </w:r>
      <w:r w:rsidR="00611C97" w:rsidRPr="008F6C00">
        <w:rPr>
          <w:rFonts w:ascii="Arial" w:hAnsi="Arial" w:cs="Arial"/>
          <w:sz w:val="20"/>
        </w:rPr>
        <w:t xml:space="preserve"> (dos mil veinti</w:t>
      </w:r>
      <w:r w:rsidR="00216F87">
        <w:rPr>
          <w:rFonts w:ascii="Arial" w:hAnsi="Arial" w:cs="Arial"/>
          <w:sz w:val="20"/>
        </w:rPr>
        <w:t>dós)</w:t>
      </w:r>
      <w:r w:rsidR="00611C97" w:rsidRPr="008F6C00">
        <w:rPr>
          <w:rFonts w:ascii="Arial" w:hAnsi="Arial" w:cs="Arial"/>
          <w:sz w:val="20"/>
        </w:rPr>
        <w:t>, a las 1</w:t>
      </w:r>
      <w:r w:rsidR="009A094A">
        <w:rPr>
          <w:rFonts w:ascii="Arial" w:hAnsi="Arial" w:cs="Arial"/>
          <w:sz w:val="20"/>
        </w:rPr>
        <w:t>1</w:t>
      </w:r>
      <w:r w:rsidR="00611C97" w:rsidRPr="008F6C00">
        <w:rPr>
          <w:rFonts w:ascii="Arial" w:hAnsi="Arial" w:cs="Arial"/>
          <w:sz w:val="20"/>
        </w:rPr>
        <w:t>:</w:t>
      </w:r>
      <w:r w:rsidR="009A094A">
        <w:rPr>
          <w:rFonts w:ascii="Arial" w:hAnsi="Arial" w:cs="Arial"/>
          <w:sz w:val="20"/>
        </w:rPr>
        <w:t>0</w:t>
      </w:r>
      <w:r w:rsidR="00611C97" w:rsidRPr="008F6C00">
        <w:rPr>
          <w:rFonts w:ascii="Arial" w:hAnsi="Arial" w:cs="Arial"/>
          <w:sz w:val="20"/>
        </w:rPr>
        <w:t xml:space="preserve">0 </w:t>
      </w:r>
      <w:r w:rsidR="009A094A">
        <w:rPr>
          <w:rFonts w:ascii="Arial" w:hAnsi="Arial" w:cs="Arial"/>
          <w:sz w:val="20"/>
        </w:rPr>
        <w:t>once horas</w:t>
      </w:r>
      <w:r w:rsidR="00611C97" w:rsidRPr="008F6C00">
        <w:rPr>
          <w:rFonts w:ascii="Arial" w:hAnsi="Arial" w:cs="Arial"/>
          <w:sz w:val="20"/>
        </w:rPr>
        <w:t>, en la Sala del Pleno del Ayuntamien</w:t>
      </w:r>
      <w:r w:rsidR="0038305A" w:rsidRPr="008F6C00">
        <w:rPr>
          <w:rFonts w:ascii="Arial" w:hAnsi="Arial" w:cs="Arial"/>
          <w:sz w:val="20"/>
        </w:rPr>
        <w:t xml:space="preserve">to, a fin de celebrar la </w:t>
      </w:r>
      <w:r w:rsidR="00762B59">
        <w:rPr>
          <w:rFonts w:ascii="Arial" w:hAnsi="Arial" w:cs="Arial"/>
          <w:sz w:val="20"/>
        </w:rPr>
        <w:t>Décima</w:t>
      </w:r>
      <w:r w:rsidR="00611C97" w:rsidRPr="008F6C00">
        <w:rPr>
          <w:rFonts w:ascii="Arial" w:hAnsi="Arial" w:cs="Arial"/>
          <w:sz w:val="20"/>
        </w:rPr>
        <w:t xml:space="preserve"> </w:t>
      </w:r>
      <w:r w:rsidR="009A094A">
        <w:rPr>
          <w:rFonts w:ascii="Arial" w:hAnsi="Arial" w:cs="Arial"/>
          <w:sz w:val="20"/>
        </w:rPr>
        <w:t xml:space="preserve">Segunda </w:t>
      </w:r>
      <w:r w:rsidR="00611C97" w:rsidRPr="008F6C00">
        <w:rPr>
          <w:rFonts w:ascii="Arial" w:hAnsi="Arial" w:cs="Arial"/>
          <w:sz w:val="20"/>
        </w:rPr>
        <w:t xml:space="preserve">Sesión </w:t>
      </w:r>
      <w:r w:rsidR="00264BBA" w:rsidRPr="008F6C00">
        <w:rPr>
          <w:rFonts w:ascii="Arial" w:hAnsi="Arial" w:cs="Arial"/>
          <w:sz w:val="20"/>
        </w:rPr>
        <w:t xml:space="preserve">Ordinaria </w:t>
      </w:r>
      <w:r w:rsidR="00611C97" w:rsidRPr="008F6C00">
        <w:rPr>
          <w:rFonts w:ascii="Arial" w:hAnsi="Arial" w:cs="Arial"/>
          <w:sz w:val="20"/>
        </w:rPr>
        <w:t xml:space="preserve">de la Comisión Edilicia de </w:t>
      </w:r>
      <w:r w:rsidR="00055892" w:rsidRPr="008F6C00">
        <w:rPr>
          <w:rFonts w:ascii="Arial" w:hAnsi="Arial" w:cs="Arial"/>
          <w:sz w:val="20"/>
        </w:rPr>
        <w:t>Vialidad y Transporte</w:t>
      </w:r>
      <w:r w:rsidR="00006581" w:rsidRPr="008F6C00">
        <w:rPr>
          <w:rFonts w:ascii="Arial" w:hAnsi="Arial" w:cs="Arial"/>
          <w:sz w:val="20"/>
        </w:rPr>
        <w:t>.</w:t>
      </w:r>
      <w:r w:rsidR="00611C97" w:rsidRPr="008F6C00">
        <w:rPr>
          <w:rFonts w:ascii="Arial" w:hAnsi="Arial" w:cs="Arial"/>
          <w:sz w:val="20"/>
        </w:rPr>
        <w:t xml:space="preserve"> </w:t>
      </w:r>
    </w:p>
    <w:p w14:paraId="6F72DCD7" w14:textId="77777777" w:rsidR="00006581" w:rsidRPr="008F6C00" w:rsidRDefault="00611C97" w:rsidP="00E35D99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</w:t>
      </w:r>
      <w:r w:rsidR="00006581" w:rsidRPr="008F6C00">
        <w:rPr>
          <w:rFonts w:ascii="Arial" w:hAnsi="Arial" w:cs="Arial"/>
          <w:sz w:val="20"/>
        </w:rPr>
        <w:t>a sesión a la que se convoca por el presente oficio se llevará a cabo bajo el siguiente orden del día:</w:t>
      </w:r>
    </w:p>
    <w:p w14:paraId="248F21D6" w14:textId="77777777" w:rsidR="00E35D99" w:rsidRPr="008F6C00" w:rsidRDefault="00006581" w:rsidP="00006581">
      <w:pPr>
        <w:jc w:val="center"/>
        <w:rPr>
          <w:rFonts w:ascii="Arial" w:hAnsi="Arial" w:cs="Arial"/>
          <w:b/>
          <w:sz w:val="20"/>
          <w:u w:val="single"/>
        </w:rPr>
      </w:pPr>
      <w:bookmarkStart w:id="1" w:name="_Hlk84504712"/>
      <w:r w:rsidRPr="008F6C00">
        <w:rPr>
          <w:rFonts w:ascii="Arial" w:hAnsi="Arial" w:cs="Arial"/>
          <w:b/>
          <w:sz w:val="20"/>
          <w:u w:val="single"/>
        </w:rPr>
        <w:t>Orden del Día</w:t>
      </w:r>
    </w:p>
    <w:p w14:paraId="2211E0CA" w14:textId="77777777" w:rsidR="00006581" w:rsidRPr="008F6C0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Lista de asistencia y declaración de quórum;</w:t>
      </w:r>
    </w:p>
    <w:p w14:paraId="22E97B41" w14:textId="2EDD1366" w:rsidR="00006581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Lectura y aprobación del orden del día;</w:t>
      </w:r>
    </w:p>
    <w:p w14:paraId="56EFF758" w14:textId="5F89A99A" w:rsidR="00EF0B57" w:rsidRDefault="00EF0B57" w:rsidP="00B3244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EF0B57">
        <w:rPr>
          <w:rFonts w:ascii="Arial" w:hAnsi="Arial" w:cs="Arial"/>
          <w:sz w:val="20"/>
        </w:rPr>
        <w:t>Lectura</w:t>
      </w:r>
      <w:r w:rsidR="000E0B38">
        <w:rPr>
          <w:rFonts w:ascii="Arial" w:hAnsi="Arial" w:cs="Arial"/>
          <w:sz w:val="20"/>
        </w:rPr>
        <w:t>,</w:t>
      </w:r>
      <w:r w:rsidRPr="00EF0B57">
        <w:rPr>
          <w:rFonts w:ascii="Arial" w:hAnsi="Arial" w:cs="Arial"/>
          <w:sz w:val="20"/>
        </w:rPr>
        <w:t xml:space="preserve"> en su </w:t>
      </w:r>
      <w:r w:rsidR="00216F87">
        <w:rPr>
          <w:rFonts w:ascii="Arial" w:hAnsi="Arial" w:cs="Arial"/>
          <w:sz w:val="20"/>
        </w:rPr>
        <w:t>caso a</w:t>
      </w:r>
      <w:r w:rsidR="000E0B38">
        <w:rPr>
          <w:rFonts w:ascii="Arial" w:hAnsi="Arial" w:cs="Arial"/>
          <w:sz w:val="20"/>
        </w:rPr>
        <w:t>probación y firma del acta de la</w:t>
      </w:r>
      <w:r w:rsidR="009A094A">
        <w:rPr>
          <w:rFonts w:ascii="Arial" w:hAnsi="Arial" w:cs="Arial"/>
          <w:sz w:val="20"/>
        </w:rPr>
        <w:t xml:space="preserve"> Décima Primera </w:t>
      </w:r>
      <w:r w:rsidR="000E0B38">
        <w:rPr>
          <w:rFonts w:ascii="Arial" w:hAnsi="Arial" w:cs="Arial"/>
          <w:sz w:val="20"/>
        </w:rPr>
        <w:t>Sesión O</w:t>
      </w:r>
      <w:r w:rsidRPr="00EF0B57">
        <w:rPr>
          <w:rFonts w:ascii="Arial" w:hAnsi="Arial" w:cs="Arial"/>
          <w:sz w:val="20"/>
        </w:rPr>
        <w:t>rdinaria de fecha</w:t>
      </w:r>
      <w:r w:rsidR="009A094A">
        <w:rPr>
          <w:rFonts w:ascii="Arial" w:hAnsi="Arial" w:cs="Arial"/>
          <w:sz w:val="20"/>
        </w:rPr>
        <w:t xml:space="preserve"> 19</w:t>
      </w:r>
      <w:r w:rsidR="00762B59">
        <w:rPr>
          <w:rFonts w:ascii="Arial" w:hAnsi="Arial" w:cs="Arial"/>
          <w:sz w:val="20"/>
        </w:rPr>
        <w:t xml:space="preserve"> de </w:t>
      </w:r>
      <w:proofErr w:type="gramStart"/>
      <w:r w:rsidR="009A094A">
        <w:rPr>
          <w:rFonts w:ascii="Arial" w:hAnsi="Arial" w:cs="Arial"/>
          <w:sz w:val="20"/>
        </w:rPr>
        <w:t>Agosto</w:t>
      </w:r>
      <w:proofErr w:type="gramEnd"/>
      <w:r w:rsidR="007B305B">
        <w:rPr>
          <w:rFonts w:ascii="Arial" w:hAnsi="Arial" w:cs="Arial"/>
          <w:sz w:val="20"/>
        </w:rPr>
        <w:t xml:space="preserve"> </w:t>
      </w:r>
      <w:r w:rsidR="000E0B38">
        <w:rPr>
          <w:rFonts w:ascii="Arial" w:hAnsi="Arial" w:cs="Arial"/>
          <w:sz w:val="20"/>
        </w:rPr>
        <w:t>del año 2022</w:t>
      </w:r>
      <w:r>
        <w:rPr>
          <w:rFonts w:ascii="Arial" w:hAnsi="Arial" w:cs="Arial"/>
          <w:sz w:val="20"/>
        </w:rPr>
        <w:t xml:space="preserve"> dos mil </w:t>
      </w:r>
      <w:r w:rsidR="000E0B38">
        <w:rPr>
          <w:rFonts w:ascii="Arial" w:hAnsi="Arial" w:cs="Arial"/>
          <w:sz w:val="20"/>
        </w:rPr>
        <w:t>veintidós</w:t>
      </w:r>
      <w:r>
        <w:rPr>
          <w:rFonts w:ascii="Arial" w:hAnsi="Arial" w:cs="Arial"/>
          <w:sz w:val="20"/>
        </w:rPr>
        <w:t>.</w:t>
      </w:r>
    </w:p>
    <w:p w14:paraId="736F99F8" w14:textId="7C1641FD" w:rsidR="00216F87" w:rsidRDefault="000E0B38" w:rsidP="00216F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Turnos y comunicaciones recibidas</w:t>
      </w:r>
      <w:r w:rsidR="00216F87" w:rsidRPr="00216F87">
        <w:rPr>
          <w:rFonts w:ascii="Arial" w:hAnsi="Arial" w:cs="Arial"/>
          <w:sz w:val="20"/>
          <w:szCs w:val="20"/>
        </w:rPr>
        <w:t>;</w:t>
      </w:r>
    </w:p>
    <w:p w14:paraId="7CEE7880" w14:textId="39752210" w:rsidR="000E0B38" w:rsidRPr="00216F87" w:rsidRDefault="000E0B38" w:rsidP="00216F8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Dictámenes a discusión;</w:t>
      </w:r>
    </w:p>
    <w:p w14:paraId="5609996C" w14:textId="77777777" w:rsidR="00006581" w:rsidRPr="008F6C00" w:rsidRDefault="00D654AB" w:rsidP="00D654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 xml:space="preserve">Asuntos </w:t>
      </w:r>
      <w:r w:rsidR="00006581" w:rsidRPr="008F6C00">
        <w:rPr>
          <w:rFonts w:ascii="Arial" w:hAnsi="Arial" w:cs="Arial"/>
          <w:sz w:val="20"/>
        </w:rPr>
        <w:t>varios y;</w:t>
      </w:r>
    </w:p>
    <w:p w14:paraId="494FA4F7" w14:textId="77777777" w:rsidR="00006581" w:rsidRPr="008F6C00" w:rsidRDefault="00006581" w:rsidP="0000658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Clausura.</w:t>
      </w:r>
      <w:bookmarkEnd w:id="1"/>
    </w:p>
    <w:p w14:paraId="0F7884AE" w14:textId="77777777" w:rsidR="00006581" w:rsidRPr="008F6C00" w:rsidRDefault="00006581" w:rsidP="00006581">
      <w:pPr>
        <w:jc w:val="both"/>
        <w:rPr>
          <w:rFonts w:ascii="Arial" w:hAnsi="Arial" w:cs="Arial"/>
          <w:sz w:val="20"/>
        </w:rPr>
      </w:pPr>
      <w:r w:rsidRPr="008F6C00">
        <w:rPr>
          <w:rFonts w:ascii="Arial" w:hAnsi="Arial" w:cs="Arial"/>
          <w:sz w:val="20"/>
        </w:rPr>
        <w:t>Agradeciendo de antemano las atenciones prestadas al presente, y esperando contar con su valiosa y puntual asistencia, me despido, reiterándoles mis más distinguidas y respetuosas consideraciones.</w:t>
      </w:r>
    </w:p>
    <w:p w14:paraId="1D86BEBC" w14:textId="77777777" w:rsidR="00006581" w:rsidRPr="008F6C00" w:rsidRDefault="00006581" w:rsidP="00006581">
      <w:pPr>
        <w:jc w:val="both"/>
        <w:rPr>
          <w:rFonts w:ascii="Arial" w:hAnsi="Arial" w:cs="Arial"/>
          <w:sz w:val="20"/>
        </w:rPr>
      </w:pPr>
    </w:p>
    <w:p w14:paraId="554FFCA0" w14:textId="77777777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ATENTAMENTE.</w:t>
      </w:r>
    </w:p>
    <w:p w14:paraId="789B6727" w14:textId="606BF75F" w:rsidR="00006581" w:rsidRPr="008F6C00" w:rsidRDefault="000E0B38" w:rsidP="00006581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“2022</w:t>
      </w:r>
      <w:r w:rsidR="00006581" w:rsidRPr="008F6C00">
        <w:rPr>
          <w:rFonts w:ascii="Arial" w:hAnsi="Arial" w:cs="Arial"/>
          <w:b/>
          <w:sz w:val="20"/>
        </w:rPr>
        <w:t>, AÑO DE</w:t>
      </w:r>
      <w:r>
        <w:rPr>
          <w:rFonts w:ascii="Arial" w:hAnsi="Arial" w:cs="Arial"/>
          <w:b/>
          <w:sz w:val="20"/>
        </w:rPr>
        <w:t xml:space="preserve"> RICARDO FLORES MAGÓN</w:t>
      </w:r>
      <w:r w:rsidR="00006581" w:rsidRPr="008F6C00">
        <w:rPr>
          <w:rFonts w:ascii="Arial" w:hAnsi="Arial" w:cs="Arial"/>
          <w:b/>
          <w:sz w:val="20"/>
        </w:rPr>
        <w:t>”</w:t>
      </w:r>
    </w:p>
    <w:p w14:paraId="045CF677" w14:textId="79678B36" w:rsidR="00006581" w:rsidRPr="008F6C00" w:rsidRDefault="00006581" w:rsidP="006448E4">
      <w:pPr>
        <w:spacing w:after="0"/>
        <w:rPr>
          <w:rFonts w:ascii="Arial" w:hAnsi="Arial" w:cs="Arial"/>
          <w:b/>
          <w:sz w:val="20"/>
        </w:rPr>
      </w:pPr>
    </w:p>
    <w:p w14:paraId="7D67E6B4" w14:textId="77777777" w:rsidR="00006581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451804A6" w14:textId="77777777" w:rsidR="00FA7356" w:rsidRPr="008F6C00" w:rsidRDefault="00FA7356" w:rsidP="00006581">
      <w:pPr>
        <w:spacing w:after="0"/>
        <w:jc w:val="center"/>
        <w:rPr>
          <w:rFonts w:ascii="Arial" w:hAnsi="Arial" w:cs="Arial"/>
          <w:b/>
          <w:sz w:val="20"/>
        </w:rPr>
      </w:pPr>
    </w:p>
    <w:p w14:paraId="160A7F6E" w14:textId="77777777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>__________________________________________</w:t>
      </w:r>
    </w:p>
    <w:p w14:paraId="2BC75223" w14:textId="55666CC5" w:rsidR="00006581" w:rsidRPr="008F6C00" w:rsidRDefault="00006581" w:rsidP="00006581">
      <w:pPr>
        <w:spacing w:after="0"/>
        <w:jc w:val="center"/>
        <w:rPr>
          <w:rFonts w:ascii="Arial" w:hAnsi="Arial" w:cs="Arial"/>
          <w:b/>
          <w:sz w:val="20"/>
        </w:rPr>
      </w:pPr>
      <w:r w:rsidRPr="008F6C00">
        <w:rPr>
          <w:rFonts w:ascii="Arial" w:hAnsi="Arial" w:cs="Arial"/>
          <w:b/>
          <w:sz w:val="20"/>
        </w:rPr>
        <w:t xml:space="preserve">C. </w:t>
      </w:r>
      <w:r w:rsidR="00F54C25" w:rsidRPr="008F6C00">
        <w:rPr>
          <w:rFonts w:ascii="Arial" w:hAnsi="Arial" w:cs="Arial"/>
          <w:b/>
          <w:sz w:val="20"/>
        </w:rPr>
        <w:t>ALMA LETICIA OCHOA GÓMEZ</w:t>
      </w:r>
      <w:r w:rsidR="005428B4" w:rsidRPr="008F6C00">
        <w:rPr>
          <w:rFonts w:ascii="Arial" w:hAnsi="Arial" w:cs="Arial"/>
          <w:b/>
          <w:sz w:val="20"/>
        </w:rPr>
        <w:t>.</w:t>
      </w:r>
    </w:p>
    <w:p w14:paraId="18A6E4E1" w14:textId="06CFE660" w:rsidR="00006581" w:rsidRPr="001B7F7E" w:rsidRDefault="00006581" w:rsidP="00006581">
      <w:pPr>
        <w:spacing w:after="0"/>
        <w:jc w:val="center"/>
        <w:rPr>
          <w:rFonts w:ascii="Arial" w:hAnsi="Arial" w:cs="Arial"/>
          <w:b/>
        </w:rPr>
      </w:pPr>
      <w:r w:rsidRPr="008F6C00">
        <w:rPr>
          <w:rFonts w:ascii="Arial" w:hAnsi="Arial" w:cs="Arial"/>
          <w:b/>
          <w:sz w:val="20"/>
        </w:rPr>
        <w:t xml:space="preserve">PRESIDENTE DE LA COMISIÓN EDILICIA DE </w:t>
      </w:r>
      <w:r w:rsidR="00055892" w:rsidRPr="008F6C00">
        <w:rPr>
          <w:rFonts w:ascii="Arial" w:hAnsi="Arial" w:cs="Arial"/>
          <w:b/>
          <w:sz w:val="20"/>
        </w:rPr>
        <w:t>VIALIDAD Y TRANSPORTE</w:t>
      </w:r>
      <w:r w:rsidRPr="008F6C00">
        <w:rPr>
          <w:rFonts w:ascii="Arial" w:hAnsi="Arial" w:cs="Arial"/>
          <w:b/>
          <w:sz w:val="20"/>
        </w:rPr>
        <w:t xml:space="preserve"> DEL H. AYUNTAMIENTO</w:t>
      </w:r>
      <w:r w:rsidR="001B7F7E" w:rsidRPr="008F6C00">
        <w:rPr>
          <w:rFonts w:ascii="Arial" w:hAnsi="Arial" w:cs="Arial"/>
          <w:b/>
          <w:sz w:val="20"/>
        </w:rPr>
        <w:t xml:space="preserve"> </w:t>
      </w:r>
      <w:r w:rsidRPr="008F6C00">
        <w:rPr>
          <w:rFonts w:ascii="Arial" w:hAnsi="Arial" w:cs="Arial"/>
          <w:b/>
          <w:sz w:val="20"/>
        </w:rPr>
        <w:t>D</w:t>
      </w:r>
      <w:bookmarkStart w:id="2" w:name="_GoBack"/>
      <w:bookmarkEnd w:id="2"/>
      <w:r w:rsidRPr="008F6C00">
        <w:rPr>
          <w:rFonts w:ascii="Arial" w:hAnsi="Arial" w:cs="Arial"/>
          <w:b/>
          <w:sz w:val="20"/>
        </w:rPr>
        <w:t>E EL SALTO, JALISCO</w:t>
      </w:r>
      <w:r w:rsidRPr="001B7F7E">
        <w:rPr>
          <w:rFonts w:ascii="Arial" w:hAnsi="Arial" w:cs="Arial"/>
          <w:b/>
        </w:rPr>
        <w:t>.</w:t>
      </w:r>
    </w:p>
    <w:sectPr w:rsidR="00006581" w:rsidRPr="001B7F7E" w:rsidSect="00006581">
      <w:pgSz w:w="12240" w:h="15840"/>
      <w:pgMar w:top="1134" w:right="1701" w:bottom="1276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0AF"/>
    <w:multiLevelType w:val="hybridMultilevel"/>
    <w:tmpl w:val="AD562B3C"/>
    <w:lvl w:ilvl="0" w:tplc="CCFEA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483239"/>
    <w:multiLevelType w:val="hybridMultilevel"/>
    <w:tmpl w:val="8632A328"/>
    <w:lvl w:ilvl="0" w:tplc="BD76E6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9"/>
    <w:rsid w:val="00006581"/>
    <w:rsid w:val="00055892"/>
    <w:rsid w:val="000E0B38"/>
    <w:rsid w:val="00151853"/>
    <w:rsid w:val="001B7F7E"/>
    <w:rsid w:val="00216F87"/>
    <w:rsid w:val="00264BBA"/>
    <w:rsid w:val="00352809"/>
    <w:rsid w:val="0038305A"/>
    <w:rsid w:val="00480FCF"/>
    <w:rsid w:val="004B6BE7"/>
    <w:rsid w:val="005428B4"/>
    <w:rsid w:val="005738EB"/>
    <w:rsid w:val="005B4389"/>
    <w:rsid w:val="005E2A52"/>
    <w:rsid w:val="00611C97"/>
    <w:rsid w:val="006448E4"/>
    <w:rsid w:val="0065202E"/>
    <w:rsid w:val="006B62B0"/>
    <w:rsid w:val="00762B59"/>
    <w:rsid w:val="007B305B"/>
    <w:rsid w:val="008E1FC0"/>
    <w:rsid w:val="008F6C00"/>
    <w:rsid w:val="009A094A"/>
    <w:rsid w:val="00A322CA"/>
    <w:rsid w:val="00BB7030"/>
    <w:rsid w:val="00CF49D1"/>
    <w:rsid w:val="00D16CA3"/>
    <w:rsid w:val="00D654AB"/>
    <w:rsid w:val="00E35D99"/>
    <w:rsid w:val="00E92158"/>
    <w:rsid w:val="00EF0B57"/>
    <w:rsid w:val="00F54C25"/>
    <w:rsid w:val="00FA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16FB"/>
  <w15:chartTrackingRefBased/>
  <w15:docId w15:val="{371DAD77-EAFA-4600-B5BE-04B3FA13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6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</dc:creator>
  <cp:keywords/>
  <dc:description/>
  <cp:lastModifiedBy>Asus</cp:lastModifiedBy>
  <cp:revision>8</cp:revision>
  <cp:lastPrinted>2021-10-07T17:03:00Z</cp:lastPrinted>
  <dcterms:created xsi:type="dcterms:W3CDTF">2022-05-27T15:30:00Z</dcterms:created>
  <dcterms:modified xsi:type="dcterms:W3CDTF">2022-09-25T14:56:00Z</dcterms:modified>
</cp:coreProperties>
</file>