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9970E94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E42CA3">
        <w:rPr>
          <w:rFonts w:ascii="Arial" w:hAnsi="Arial" w:cs="Arial"/>
        </w:rPr>
        <w:t>LRTTDFR</w:t>
      </w:r>
      <w:r w:rsidRPr="001B7F7E">
        <w:rPr>
          <w:rFonts w:ascii="Arial" w:hAnsi="Arial" w:cs="Arial"/>
        </w:rPr>
        <w:t>-00</w:t>
      </w:r>
      <w:r w:rsidR="00133400">
        <w:rPr>
          <w:rFonts w:ascii="Arial" w:hAnsi="Arial" w:cs="Arial"/>
        </w:rPr>
        <w:t>9</w:t>
      </w:r>
      <w:r w:rsidR="005E7119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54909672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133400">
        <w:rPr>
          <w:rFonts w:ascii="Arial" w:hAnsi="Arial" w:cs="Arial"/>
        </w:rPr>
        <w:t>26</w:t>
      </w:r>
      <w:r w:rsidRPr="001B7F7E">
        <w:rPr>
          <w:rFonts w:ascii="Arial" w:hAnsi="Arial" w:cs="Arial"/>
        </w:rPr>
        <w:t xml:space="preserve"> de </w:t>
      </w:r>
      <w:proofErr w:type="gramStart"/>
      <w:r w:rsidR="00133400">
        <w:rPr>
          <w:rFonts w:ascii="Arial" w:hAnsi="Arial" w:cs="Arial"/>
        </w:rPr>
        <w:t>Septiembre</w:t>
      </w:r>
      <w:proofErr w:type="gramEnd"/>
      <w:r w:rsidR="00133400">
        <w:rPr>
          <w:rFonts w:ascii="Arial" w:hAnsi="Arial" w:cs="Arial"/>
        </w:rPr>
        <w:t xml:space="preserve"> </w:t>
      </w:r>
      <w:r w:rsidR="005E7119">
        <w:rPr>
          <w:rFonts w:ascii="Arial" w:hAnsi="Arial" w:cs="Arial"/>
        </w:rPr>
        <w:t>del 2022</w:t>
      </w:r>
    </w:p>
    <w:p w14:paraId="6016985C" w14:textId="094537C0" w:rsidR="0085373E" w:rsidRDefault="00E42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</w:t>
      </w:r>
      <w:r w:rsidR="0085373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HÉCTOR ACOSTA NEGRETE</w:t>
      </w:r>
      <w:r w:rsidR="00726761">
        <w:rPr>
          <w:rFonts w:ascii="Arial" w:hAnsi="Arial" w:cs="Arial"/>
          <w:b/>
        </w:rPr>
        <w:t>.</w:t>
      </w:r>
    </w:p>
    <w:p w14:paraId="5A211D53" w14:textId="77777777" w:rsidR="00440717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440717">
        <w:rPr>
          <w:rFonts w:ascii="Arial" w:hAnsi="Arial" w:cs="Arial"/>
          <w:b/>
        </w:rPr>
        <w:t>ALMA LETICIA OCHOA GÓMEZ</w:t>
      </w:r>
    </w:p>
    <w:p w14:paraId="63330ADB" w14:textId="0149314E" w:rsidR="00352809" w:rsidRDefault="00440717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9D3B8D">
        <w:rPr>
          <w:rFonts w:ascii="Arial" w:hAnsi="Arial" w:cs="Arial"/>
          <w:b/>
        </w:rPr>
        <w:t>BLANCA ESTELA RANGEL DÁVILA</w:t>
      </w:r>
      <w:r w:rsidR="00E35D99" w:rsidRPr="001B7F7E">
        <w:rPr>
          <w:rFonts w:ascii="Arial" w:hAnsi="Arial" w:cs="Arial"/>
          <w:b/>
        </w:rPr>
        <w:t>.</w:t>
      </w:r>
    </w:p>
    <w:p w14:paraId="3AD10A4C" w14:textId="42062197" w:rsidR="009D3B8D" w:rsidRPr="001B7F7E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</w:t>
      </w:r>
      <w:r w:rsidR="00440717">
        <w:rPr>
          <w:rFonts w:ascii="Arial" w:hAnsi="Arial" w:cs="Arial"/>
          <w:b/>
        </w:rPr>
        <w:t xml:space="preserve"> ADRIÁN GUADALUPE FLORES GUTIÉRREZ</w:t>
      </w:r>
      <w:r w:rsidR="009D3B8D">
        <w:rPr>
          <w:rFonts w:ascii="Arial" w:hAnsi="Arial" w:cs="Arial"/>
          <w:b/>
        </w:rPr>
        <w:t>.</w:t>
      </w:r>
    </w:p>
    <w:p w14:paraId="04217FBB" w14:textId="3ED09B6A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A58C32A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213C6B">
        <w:rPr>
          <w:rFonts w:ascii="Arial" w:hAnsi="Arial" w:cs="Arial"/>
        </w:rPr>
        <w:t xml:space="preserve">; se les cita el próximo </w:t>
      </w:r>
      <w:r w:rsidR="00133400">
        <w:rPr>
          <w:rFonts w:ascii="Arial" w:hAnsi="Arial" w:cs="Arial"/>
        </w:rPr>
        <w:t xml:space="preserve">miércoles 28 </w:t>
      </w:r>
      <w:r w:rsidR="00611C97" w:rsidRPr="001B7F7E">
        <w:rPr>
          <w:rFonts w:ascii="Arial" w:hAnsi="Arial" w:cs="Arial"/>
        </w:rPr>
        <w:t>(</w:t>
      </w:r>
      <w:r w:rsidR="00133400">
        <w:rPr>
          <w:rFonts w:ascii="Arial" w:hAnsi="Arial" w:cs="Arial"/>
        </w:rPr>
        <w:t>veintiocho</w:t>
      </w:r>
      <w:r w:rsidR="001762EB">
        <w:rPr>
          <w:rFonts w:ascii="Arial" w:hAnsi="Arial" w:cs="Arial"/>
        </w:rPr>
        <w:t xml:space="preserve">) de </w:t>
      </w:r>
      <w:r w:rsidR="00133400">
        <w:rPr>
          <w:rFonts w:ascii="Arial" w:hAnsi="Arial" w:cs="Arial"/>
        </w:rPr>
        <w:t xml:space="preserve">Septiembre </w:t>
      </w:r>
      <w:r w:rsidR="005E7119">
        <w:rPr>
          <w:rFonts w:ascii="Arial" w:hAnsi="Arial" w:cs="Arial"/>
        </w:rPr>
        <w:t>del año 2022 (dos mil veintidós</w:t>
      </w:r>
      <w:r w:rsidR="00611C97" w:rsidRPr="001B7F7E">
        <w:rPr>
          <w:rFonts w:ascii="Arial" w:hAnsi="Arial" w:cs="Arial"/>
        </w:rPr>
        <w:t>), a las 1</w:t>
      </w:r>
      <w:r w:rsidR="00E41231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>:</w:t>
      </w:r>
      <w:r w:rsidR="00E41231">
        <w:rPr>
          <w:rFonts w:ascii="Arial" w:hAnsi="Arial" w:cs="Arial"/>
        </w:rPr>
        <w:t>3</w:t>
      </w:r>
      <w:r w:rsidR="00611C97" w:rsidRPr="001B7F7E">
        <w:rPr>
          <w:rFonts w:ascii="Arial" w:hAnsi="Arial" w:cs="Arial"/>
        </w:rPr>
        <w:t xml:space="preserve">0 </w:t>
      </w:r>
      <w:r w:rsidR="00E41231">
        <w:rPr>
          <w:rFonts w:ascii="Arial" w:hAnsi="Arial" w:cs="Arial"/>
        </w:rPr>
        <w:t xml:space="preserve">trece </w:t>
      </w:r>
      <w:r w:rsidR="00A9768C">
        <w:rPr>
          <w:rFonts w:ascii="Arial" w:hAnsi="Arial" w:cs="Arial"/>
        </w:rPr>
        <w:t>horas</w:t>
      </w:r>
      <w:r w:rsidR="00E41231">
        <w:rPr>
          <w:rFonts w:ascii="Arial" w:hAnsi="Arial" w:cs="Arial"/>
        </w:rPr>
        <w:t xml:space="preserve"> con treinta minutos</w:t>
      </w:r>
      <w:r w:rsidR="00611C97" w:rsidRPr="001B7F7E">
        <w:rPr>
          <w:rFonts w:ascii="Arial" w:hAnsi="Arial" w:cs="Arial"/>
        </w:rPr>
        <w:t>, en la Sala del Pleno del Ayuntamien</w:t>
      </w:r>
      <w:r w:rsidR="001762EB">
        <w:rPr>
          <w:rFonts w:ascii="Arial" w:hAnsi="Arial" w:cs="Arial"/>
        </w:rPr>
        <w:t xml:space="preserve">to, a fin de celebrar la </w:t>
      </w:r>
      <w:r w:rsidR="00133400">
        <w:rPr>
          <w:rFonts w:ascii="Arial" w:hAnsi="Arial" w:cs="Arial"/>
        </w:rPr>
        <w:t>Décima Segunda</w:t>
      </w:r>
      <w:r w:rsidR="00611C97" w:rsidRPr="001B7F7E">
        <w:rPr>
          <w:rFonts w:ascii="Arial" w:hAnsi="Arial" w:cs="Arial"/>
        </w:rPr>
        <w:t xml:space="preserve"> 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440717">
        <w:rPr>
          <w:rFonts w:ascii="Arial" w:hAnsi="Arial" w:cs="Arial"/>
        </w:rPr>
        <w:t>Limpia, Recolección, Traslado, Tratamiento y Disposición Final de Residuos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12B6565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8DD904E" w14:textId="77777777" w:rsidR="001762EB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16F5FE85" w14:textId="313CB56E" w:rsidR="001762EB" w:rsidRPr="00962BF4" w:rsidRDefault="00A9768C" w:rsidP="001762EB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Lectura, </w:t>
      </w:r>
      <w:r w:rsidR="001762EB">
        <w:rPr>
          <w:rFonts w:ascii="Arial" w:hAnsi="Arial" w:cs="Arial"/>
        </w:rPr>
        <w:t xml:space="preserve">en su caso aprobación </w:t>
      </w:r>
      <w:r>
        <w:rPr>
          <w:rFonts w:ascii="Arial" w:hAnsi="Arial" w:cs="Arial"/>
        </w:rPr>
        <w:t>y aprobación del A</w:t>
      </w:r>
      <w:r w:rsidR="001762EB">
        <w:rPr>
          <w:rFonts w:ascii="Arial" w:hAnsi="Arial" w:cs="Arial"/>
        </w:rPr>
        <w:t>cta de</w:t>
      </w:r>
      <w:r w:rsidR="005E7119">
        <w:rPr>
          <w:rFonts w:ascii="Arial" w:hAnsi="Arial" w:cs="Arial"/>
        </w:rPr>
        <w:t xml:space="preserve"> la </w:t>
      </w:r>
      <w:r w:rsidR="00133400">
        <w:rPr>
          <w:rFonts w:ascii="Arial" w:hAnsi="Arial" w:cs="Arial"/>
        </w:rPr>
        <w:t>Décima Primera</w:t>
      </w:r>
      <w:r w:rsidR="00213C6B">
        <w:rPr>
          <w:rFonts w:ascii="Arial" w:hAnsi="Arial" w:cs="Arial"/>
        </w:rPr>
        <w:t xml:space="preserve"> Sesión Ordinaria </w:t>
      </w:r>
      <w:r w:rsidR="001762EB">
        <w:rPr>
          <w:rFonts w:ascii="Arial" w:hAnsi="Arial" w:cs="Arial"/>
        </w:rPr>
        <w:t>de la Comisión Edilicia de Limpia, Recolección, Traslado, Tratamiento y Disposició</w:t>
      </w:r>
      <w:r w:rsidR="00133400">
        <w:rPr>
          <w:rFonts w:ascii="Arial" w:hAnsi="Arial" w:cs="Arial"/>
        </w:rPr>
        <w:t xml:space="preserve">n Final de Residuos, de fecha 18 dieciocho de </w:t>
      </w:r>
      <w:proofErr w:type="gramStart"/>
      <w:r w:rsidR="00133400">
        <w:rPr>
          <w:rFonts w:ascii="Arial" w:hAnsi="Arial" w:cs="Arial"/>
        </w:rPr>
        <w:t>Ago</w:t>
      </w:r>
      <w:bookmarkStart w:id="2" w:name="_GoBack"/>
      <w:bookmarkEnd w:id="2"/>
      <w:r w:rsidR="00133400">
        <w:rPr>
          <w:rFonts w:ascii="Arial" w:hAnsi="Arial" w:cs="Arial"/>
        </w:rPr>
        <w:t>sto</w:t>
      </w:r>
      <w:proofErr w:type="gramEnd"/>
      <w:r w:rsidR="00133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2022</w:t>
      </w:r>
      <w:r w:rsidR="001762EB">
        <w:rPr>
          <w:rFonts w:ascii="Arial" w:hAnsi="Arial" w:cs="Arial"/>
        </w:rPr>
        <w:t xml:space="preserve"> dos mil veinti</w:t>
      </w:r>
      <w:r>
        <w:rPr>
          <w:rFonts w:ascii="Arial" w:hAnsi="Arial" w:cs="Arial"/>
        </w:rPr>
        <w:t>dós</w:t>
      </w:r>
      <w:r w:rsidR="001762EB">
        <w:rPr>
          <w:rFonts w:ascii="Arial" w:hAnsi="Arial" w:cs="Arial"/>
        </w:rPr>
        <w:t>.</w:t>
      </w:r>
    </w:p>
    <w:p w14:paraId="1565C7E8" w14:textId="288A8A22" w:rsidR="005E7119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5E7119">
        <w:rPr>
          <w:rFonts w:ascii="Arial" w:hAnsi="Arial" w:cs="Arial"/>
        </w:rPr>
        <w:t>.</w:t>
      </w:r>
    </w:p>
    <w:p w14:paraId="65E1F026" w14:textId="0724D76C" w:rsidR="00A9768C" w:rsidRPr="001B7F7E" w:rsidRDefault="00A9768C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72E9B02D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0A1898F9" w14:textId="77777777" w:rsidR="001762EB" w:rsidRPr="001B7F7E" w:rsidRDefault="001762EB" w:rsidP="001762E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1D86BEBC" w14:textId="2F76AF40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0828BB6F" w:rsidR="00006581" w:rsidRPr="001B7F7E" w:rsidRDefault="00A9768C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E91879A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440717">
        <w:rPr>
          <w:rFonts w:ascii="Arial" w:hAnsi="Arial" w:cs="Arial"/>
          <w:b/>
        </w:rPr>
        <w:t>LIMPIA, RECOLECCIÓN, TRASLADO, TRATAMIENTO Y DISPOSICIÓN FINAL DE RESIDUOS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70684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400"/>
    <w:rsid w:val="00133B90"/>
    <w:rsid w:val="001762EB"/>
    <w:rsid w:val="001B7F7E"/>
    <w:rsid w:val="00213C6B"/>
    <w:rsid w:val="00264BBA"/>
    <w:rsid w:val="002921D3"/>
    <w:rsid w:val="00296431"/>
    <w:rsid w:val="00352809"/>
    <w:rsid w:val="00440717"/>
    <w:rsid w:val="004B6BE7"/>
    <w:rsid w:val="004D6DAB"/>
    <w:rsid w:val="00534B83"/>
    <w:rsid w:val="005428B4"/>
    <w:rsid w:val="005738EB"/>
    <w:rsid w:val="005E7119"/>
    <w:rsid w:val="00611C97"/>
    <w:rsid w:val="00626B51"/>
    <w:rsid w:val="006B62B0"/>
    <w:rsid w:val="00706844"/>
    <w:rsid w:val="00726761"/>
    <w:rsid w:val="00744282"/>
    <w:rsid w:val="00764EA2"/>
    <w:rsid w:val="00825CCA"/>
    <w:rsid w:val="0085373E"/>
    <w:rsid w:val="008E1FC0"/>
    <w:rsid w:val="009D3B8D"/>
    <w:rsid w:val="00A9768C"/>
    <w:rsid w:val="00AE5D4D"/>
    <w:rsid w:val="00B37503"/>
    <w:rsid w:val="00BB0527"/>
    <w:rsid w:val="00CE100A"/>
    <w:rsid w:val="00CF49D1"/>
    <w:rsid w:val="00D16CA3"/>
    <w:rsid w:val="00D654AB"/>
    <w:rsid w:val="00D76959"/>
    <w:rsid w:val="00E35D99"/>
    <w:rsid w:val="00E41231"/>
    <w:rsid w:val="00E42CA3"/>
    <w:rsid w:val="00E9070D"/>
    <w:rsid w:val="00F54C25"/>
    <w:rsid w:val="00FB1C0B"/>
    <w:rsid w:val="00FB703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4</cp:revision>
  <cp:lastPrinted>2022-04-05T16:22:00Z</cp:lastPrinted>
  <dcterms:created xsi:type="dcterms:W3CDTF">2022-05-09T18:59:00Z</dcterms:created>
  <dcterms:modified xsi:type="dcterms:W3CDTF">2022-10-05T17:22:00Z</dcterms:modified>
</cp:coreProperties>
</file>