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BB7" w:rsidRPr="001B7F7E" w:rsidRDefault="00353BB7" w:rsidP="00353BB7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CC1C85">
        <w:rPr>
          <w:rFonts w:ascii="Arial" w:hAnsi="Arial" w:cs="Arial"/>
        </w:rPr>
        <w:t>CCT-009</w:t>
      </w:r>
      <w:bookmarkStart w:id="0" w:name="_GoBack"/>
      <w:bookmarkEnd w:id="0"/>
      <w:r>
        <w:rPr>
          <w:rFonts w:ascii="Arial" w:hAnsi="Arial" w:cs="Arial"/>
        </w:rPr>
        <w:t>/2022</w:t>
      </w:r>
    </w:p>
    <w:p w:rsidR="00353BB7" w:rsidRPr="001B7F7E" w:rsidRDefault="00353BB7" w:rsidP="00353BB7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:rsidR="00353BB7" w:rsidRPr="001B7F7E" w:rsidRDefault="00353BB7" w:rsidP="00353BB7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="007F4FA7">
        <w:rPr>
          <w:rFonts w:ascii="Arial" w:hAnsi="Arial" w:cs="Arial"/>
        </w:rPr>
        <w:t>a 20</w:t>
      </w:r>
      <w:r w:rsidRPr="001B7F7E">
        <w:rPr>
          <w:rFonts w:ascii="Arial" w:hAnsi="Arial" w:cs="Arial"/>
        </w:rPr>
        <w:t xml:space="preserve"> de </w:t>
      </w:r>
      <w:r w:rsidR="007F4FA7">
        <w:rPr>
          <w:rFonts w:ascii="Arial" w:hAnsi="Arial" w:cs="Arial"/>
        </w:rPr>
        <w:t>septiembre</w:t>
      </w:r>
      <w:r>
        <w:rPr>
          <w:rFonts w:ascii="Arial" w:hAnsi="Arial" w:cs="Arial"/>
        </w:rPr>
        <w:t xml:space="preserve"> del 2022</w:t>
      </w:r>
    </w:p>
    <w:p w:rsidR="00353BB7" w:rsidRPr="001B7F7E" w:rsidRDefault="00353BB7" w:rsidP="00353BB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ADRIÁN ALEJANDRO FLORES VÉLEZ</w:t>
      </w:r>
      <w:r w:rsidRPr="001B7F7E">
        <w:rPr>
          <w:rFonts w:ascii="Arial" w:hAnsi="Arial" w:cs="Arial"/>
          <w:b/>
        </w:rPr>
        <w:t>.</w:t>
      </w:r>
    </w:p>
    <w:p w:rsidR="00353BB7" w:rsidRPr="001B7F7E" w:rsidRDefault="00353BB7" w:rsidP="00353BB7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ALMA LETICIA OCHOA GÓMEZ</w:t>
      </w:r>
      <w:r w:rsidRPr="001B7F7E">
        <w:rPr>
          <w:rFonts w:ascii="Arial" w:hAnsi="Arial" w:cs="Arial"/>
          <w:b/>
        </w:rPr>
        <w:t>.</w:t>
      </w:r>
    </w:p>
    <w:p w:rsidR="00353BB7" w:rsidRDefault="00353BB7" w:rsidP="00353BB7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HUGO ZARAGOZA IBARRA</w:t>
      </w:r>
      <w:r w:rsidRPr="001B7F7E">
        <w:rPr>
          <w:rFonts w:ascii="Arial" w:hAnsi="Arial" w:cs="Arial"/>
          <w:b/>
        </w:rPr>
        <w:t>.</w:t>
      </w:r>
    </w:p>
    <w:p w:rsidR="00353BB7" w:rsidRPr="001B7F7E" w:rsidRDefault="00353BB7" w:rsidP="00353BB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MARÍA DE LOS ÁNGELES DÁVILA DE LA TORRE.</w:t>
      </w:r>
    </w:p>
    <w:p w:rsidR="00353BB7" w:rsidRPr="001B7F7E" w:rsidRDefault="00353BB7" w:rsidP="00353BB7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>
        <w:rPr>
          <w:rFonts w:ascii="Arial" w:hAnsi="Arial" w:cs="Arial"/>
          <w:b/>
        </w:rPr>
        <w:t>CELEBRACIONES TRADICIONALES</w:t>
      </w:r>
      <w:r w:rsidRPr="001B7F7E">
        <w:rPr>
          <w:rFonts w:ascii="Arial" w:hAnsi="Arial" w:cs="Arial"/>
          <w:b/>
        </w:rPr>
        <w:t>.</w:t>
      </w:r>
    </w:p>
    <w:p w:rsidR="00353BB7" w:rsidRPr="001B7F7E" w:rsidRDefault="00353BB7" w:rsidP="00353BB7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:rsidR="00353BB7" w:rsidRPr="001B7F7E" w:rsidRDefault="00353BB7" w:rsidP="00353BB7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1" w:name="_Hlk84504095"/>
      <w:r w:rsidRPr="001B7F7E">
        <w:rPr>
          <w:rFonts w:ascii="Arial" w:hAnsi="Arial" w:cs="Arial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1"/>
      <w:r w:rsidRPr="001B7F7E">
        <w:rPr>
          <w:rFonts w:ascii="Arial" w:hAnsi="Arial" w:cs="Arial"/>
        </w:rPr>
        <w:t>; se</w:t>
      </w:r>
      <w:r w:rsidR="004533E3">
        <w:rPr>
          <w:rFonts w:ascii="Arial" w:hAnsi="Arial" w:cs="Arial"/>
        </w:rPr>
        <w:t xml:space="preserve"> l</w:t>
      </w:r>
      <w:r w:rsidR="007F4FA7">
        <w:rPr>
          <w:rFonts w:ascii="Arial" w:hAnsi="Arial" w:cs="Arial"/>
        </w:rPr>
        <w:t>es cita el próximo día jueves 22 (veintidós) de septiembre</w:t>
      </w:r>
      <w:r>
        <w:rPr>
          <w:rFonts w:ascii="Arial" w:hAnsi="Arial" w:cs="Arial"/>
        </w:rPr>
        <w:t xml:space="preserve"> del año 2022</w:t>
      </w:r>
      <w:r w:rsidRPr="001B7F7E">
        <w:rPr>
          <w:rFonts w:ascii="Arial" w:hAnsi="Arial" w:cs="Arial"/>
        </w:rPr>
        <w:t xml:space="preserve"> (dos m</w:t>
      </w:r>
      <w:r>
        <w:rPr>
          <w:rFonts w:ascii="Arial" w:hAnsi="Arial" w:cs="Arial"/>
        </w:rPr>
        <w:t>il veintidós), a las 10:30 (diez horas con treinta minutos)</w:t>
      </w:r>
      <w:r w:rsidRPr="001B7F7E">
        <w:rPr>
          <w:rFonts w:ascii="Arial" w:hAnsi="Arial" w:cs="Arial"/>
        </w:rPr>
        <w:t>, en la Sala del Pleno del Ayun</w:t>
      </w:r>
      <w:r>
        <w:rPr>
          <w:rFonts w:ascii="Arial" w:hAnsi="Arial" w:cs="Arial"/>
        </w:rPr>
        <w:t xml:space="preserve">tamiento, a fin de celebrar la Décima </w:t>
      </w:r>
      <w:r w:rsidR="007F4FA7">
        <w:rPr>
          <w:rFonts w:ascii="Arial" w:hAnsi="Arial" w:cs="Arial"/>
        </w:rPr>
        <w:t>Segunda</w:t>
      </w:r>
      <w:r w:rsidR="00B5162D">
        <w:rPr>
          <w:rFonts w:ascii="Arial" w:hAnsi="Arial" w:cs="Arial"/>
        </w:rPr>
        <w:t xml:space="preserve"> </w:t>
      </w:r>
      <w:r w:rsidRPr="001B7F7E">
        <w:rPr>
          <w:rFonts w:ascii="Arial" w:hAnsi="Arial" w:cs="Arial"/>
        </w:rPr>
        <w:t>Sesión Ordinaria de la Comisión Edilicia de</w:t>
      </w:r>
      <w:r>
        <w:rPr>
          <w:rFonts w:ascii="Arial" w:hAnsi="Arial" w:cs="Arial"/>
        </w:rPr>
        <w:t xml:space="preserve"> Celebraciones Tradicionales</w:t>
      </w:r>
      <w:r w:rsidRPr="001B7F7E">
        <w:rPr>
          <w:rFonts w:ascii="Arial" w:hAnsi="Arial" w:cs="Arial"/>
        </w:rPr>
        <w:t xml:space="preserve">. </w:t>
      </w:r>
    </w:p>
    <w:p w:rsidR="00353BB7" w:rsidRPr="001B7F7E" w:rsidRDefault="00353BB7" w:rsidP="00353BB7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La sesión a la que se convoca por el presente oficio se llevará a cabo bajo el siguiente orden del día:</w:t>
      </w:r>
    </w:p>
    <w:p w:rsidR="00353BB7" w:rsidRDefault="00353BB7" w:rsidP="00353BB7">
      <w:pPr>
        <w:jc w:val="center"/>
        <w:rPr>
          <w:rFonts w:ascii="Arial" w:hAnsi="Arial" w:cs="Arial"/>
          <w:b/>
          <w:u w:val="single"/>
        </w:rPr>
      </w:pPr>
      <w:bookmarkStart w:id="2" w:name="_Hlk84504712"/>
      <w:r w:rsidRPr="001B7F7E">
        <w:rPr>
          <w:rFonts w:ascii="Arial" w:hAnsi="Arial" w:cs="Arial"/>
          <w:b/>
          <w:u w:val="single"/>
        </w:rPr>
        <w:t>Orden del Día</w:t>
      </w:r>
    </w:p>
    <w:p w:rsidR="00353BB7" w:rsidRPr="000110D5" w:rsidRDefault="00353BB7" w:rsidP="00353BB7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Lista de asistencia y declaración de quórum;</w:t>
      </w:r>
    </w:p>
    <w:p w:rsidR="00353BB7" w:rsidRPr="000110D5" w:rsidRDefault="00353BB7" w:rsidP="00353BB7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Lectura y aprobación del orden del día;</w:t>
      </w:r>
    </w:p>
    <w:p w:rsidR="00353BB7" w:rsidRDefault="00353BB7" w:rsidP="00353BB7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 xml:space="preserve">Lectura y en su caso de aprobación del acta de la fecha del </w:t>
      </w:r>
      <w:r w:rsidR="007F4FA7">
        <w:rPr>
          <w:rFonts w:ascii="Arial" w:eastAsia="Calibri" w:hAnsi="Arial" w:cs="Arial"/>
          <w:lang w:val="es-ES"/>
        </w:rPr>
        <w:t>18 de agosto</w:t>
      </w:r>
      <w:r w:rsidR="0080688C">
        <w:rPr>
          <w:rFonts w:ascii="Arial" w:eastAsia="Calibri" w:hAnsi="Arial" w:cs="Arial"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>del año 2022 dos mil veintidós.</w:t>
      </w:r>
    </w:p>
    <w:p w:rsidR="00353BB7" w:rsidRDefault="00353BB7" w:rsidP="00353BB7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:rsidR="00353BB7" w:rsidRPr="000110D5" w:rsidRDefault="00353BB7" w:rsidP="00353BB7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Asuntos varios y;</w:t>
      </w:r>
    </w:p>
    <w:p w:rsidR="00353BB7" w:rsidRPr="00643426" w:rsidRDefault="00353BB7" w:rsidP="00353BB7">
      <w:pPr>
        <w:numPr>
          <w:ilvl w:val="0"/>
          <w:numId w:val="1"/>
        </w:num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Clausura.</w:t>
      </w:r>
    </w:p>
    <w:bookmarkEnd w:id="2"/>
    <w:p w:rsidR="00353BB7" w:rsidRPr="001B7F7E" w:rsidRDefault="00353BB7" w:rsidP="00353BB7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:rsidR="00353BB7" w:rsidRPr="001B7F7E" w:rsidRDefault="00353BB7" w:rsidP="00353BB7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:rsidR="00353BB7" w:rsidRDefault="00353BB7" w:rsidP="00353BB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Pr="001B7F7E">
        <w:rPr>
          <w:rFonts w:ascii="Arial" w:hAnsi="Arial" w:cs="Arial"/>
          <w:b/>
        </w:rPr>
        <w:t>, AÑO DE</w:t>
      </w:r>
      <w:r>
        <w:rPr>
          <w:rFonts w:ascii="Arial" w:hAnsi="Arial" w:cs="Arial"/>
          <w:b/>
        </w:rPr>
        <w:t xml:space="preserve"> RICARDO FLORES MAGÓN</w:t>
      </w:r>
      <w:r w:rsidRPr="001B7F7E">
        <w:rPr>
          <w:rFonts w:ascii="Arial" w:hAnsi="Arial" w:cs="Arial"/>
          <w:b/>
        </w:rPr>
        <w:t>”</w:t>
      </w:r>
    </w:p>
    <w:p w:rsidR="00353BB7" w:rsidRDefault="00353BB7" w:rsidP="00353BB7">
      <w:pPr>
        <w:spacing w:after="0"/>
        <w:jc w:val="center"/>
        <w:rPr>
          <w:rFonts w:ascii="Arial" w:hAnsi="Arial" w:cs="Arial"/>
          <w:b/>
        </w:rPr>
      </w:pPr>
    </w:p>
    <w:p w:rsidR="00353BB7" w:rsidRDefault="00353BB7" w:rsidP="00353BB7">
      <w:pPr>
        <w:spacing w:after="0"/>
        <w:jc w:val="center"/>
        <w:rPr>
          <w:rFonts w:ascii="Arial" w:hAnsi="Arial" w:cs="Arial"/>
          <w:b/>
        </w:rPr>
      </w:pPr>
    </w:p>
    <w:p w:rsidR="00353BB7" w:rsidRPr="001B7F7E" w:rsidRDefault="00353BB7" w:rsidP="00353BB7">
      <w:pPr>
        <w:spacing w:after="0"/>
        <w:jc w:val="center"/>
        <w:rPr>
          <w:rFonts w:ascii="Arial" w:hAnsi="Arial" w:cs="Arial"/>
          <w:b/>
        </w:rPr>
      </w:pPr>
    </w:p>
    <w:p w:rsidR="00353BB7" w:rsidRPr="001B7F7E" w:rsidRDefault="00353BB7" w:rsidP="00353BB7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:rsidR="00353BB7" w:rsidRPr="001B7F7E" w:rsidRDefault="00353BB7" w:rsidP="00353BB7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JOEL GONZÁLEZ DÍAZ.</w:t>
      </w:r>
    </w:p>
    <w:p w:rsidR="00077728" w:rsidRPr="00353BB7" w:rsidRDefault="00353BB7" w:rsidP="00353BB7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PRESID</w:t>
      </w:r>
      <w:r>
        <w:rPr>
          <w:rFonts w:ascii="Arial" w:hAnsi="Arial" w:cs="Arial"/>
          <w:b/>
        </w:rPr>
        <w:t xml:space="preserve">ENTE DE LA COMISIÓN EDILICIA DE CELEBRACIONES TRADICIONALES </w:t>
      </w:r>
      <w:r w:rsidRPr="001B7F7E">
        <w:rPr>
          <w:rFonts w:ascii="Arial" w:hAnsi="Arial" w:cs="Arial"/>
          <w:b/>
        </w:rPr>
        <w:t>DEL H. AYUNTAMIENTO</w:t>
      </w:r>
      <w:r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77728" w:rsidRPr="00353BB7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B6E3C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B7"/>
    <w:rsid w:val="00077728"/>
    <w:rsid w:val="00353BB7"/>
    <w:rsid w:val="004533E3"/>
    <w:rsid w:val="007F4FA7"/>
    <w:rsid w:val="0080688C"/>
    <w:rsid w:val="00820B07"/>
    <w:rsid w:val="00B5162D"/>
    <w:rsid w:val="00CC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9F9821-346E-4633-B481-27CB86E6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B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Cuenta Microsoft</cp:lastModifiedBy>
  <cp:revision>7</cp:revision>
  <dcterms:created xsi:type="dcterms:W3CDTF">2022-08-02T17:43:00Z</dcterms:created>
  <dcterms:modified xsi:type="dcterms:W3CDTF">2022-09-22T18:02:00Z</dcterms:modified>
</cp:coreProperties>
</file>