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18D0" w14:textId="2F5202D2" w:rsidR="00E1087A" w:rsidRDefault="00515FCA" w:rsidP="00E1087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INFORME MENSUAL </w:t>
      </w:r>
      <w:r w:rsidR="007B7645">
        <w:rPr>
          <w:rFonts w:ascii="Arial" w:hAnsi="Arial" w:cs="Arial"/>
          <w:b/>
          <w:bCs/>
          <w:sz w:val="24"/>
          <w:szCs w:val="24"/>
        </w:rPr>
        <w:t xml:space="preserve">DE ACTIVIDADES </w:t>
      </w:r>
      <w:r w:rsidR="00B8161A">
        <w:rPr>
          <w:rFonts w:ascii="Arial" w:hAnsi="Arial" w:cs="Arial"/>
          <w:b/>
          <w:bCs/>
          <w:sz w:val="24"/>
          <w:szCs w:val="24"/>
        </w:rPr>
        <w:t>FEBRERO</w:t>
      </w:r>
      <w:r w:rsidR="00E1087A">
        <w:rPr>
          <w:rFonts w:ascii="Arial" w:hAnsi="Arial" w:cs="Arial"/>
          <w:b/>
          <w:bCs/>
          <w:sz w:val="24"/>
          <w:szCs w:val="24"/>
        </w:rPr>
        <w:t xml:space="preserve"> DE 2022</w:t>
      </w:r>
    </w:p>
    <w:p w14:paraId="54DEC4C1" w14:textId="67DF36B1" w:rsidR="00515FCA" w:rsidRDefault="00515FCA" w:rsidP="00E1087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COORDINACIÓN DE PROYECTOS ESTRATÉGICOS</w:t>
      </w:r>
    </w:p>
    <w:tbl>
      <w:tblPr>
        <w:tblStyle w:val="Tablaconcuadrcula"/>
        <w:tblpPr w:leftFromText="141" w:rightFromText="141" w:vertAnchor="text" w:horzAnchor="margin" w:tblpY="393"/>
        <w:tblW w:w="9493" w:type="dxa"/>
        <w:tblInd w:w="0" w:type="dxa"/>
        <w:tblLook w:val="04A0" w:firstRow="1" w:lastRow="0" w:firstColumn="1" w:lastColumn="0" w:noHBand="0" w:noVBand="1"/>
      </w:tblPr>
      <w:tblGrid>
        <w:gridCol w:w="2534"/>
        <w:gridCol w:w="2423"/>
        <w:gridCol w:w="4536"/>
      </w:tblGrid>
      <w:tr w:rsidR="00515FCA" w:rsidRPr="002132FA" w14:paraId="660DEFE1" w14:textId="77777777" w:rsidTr="006E7BB8">
        <w:trPr>
          <w:trHeight w:val="416"/>
        </w:trPr>
        <w:tc>
          <w:tcPr>
            <w:tcW w:w="2534" w:type="dxa"/>
            <w:shd w:val="clear" w:color="auto" w:fill="DBDBDB" w:themeFill="accent3" w:themeFillTint="66"/>
          </w:tcPr>
          <w:p w14:paraId="471DA750" w14:textId="77777777" w:rsidR="00515FCA" w:rsidRPr="002132FA" w:rsidRDefault="00515FCA" w:rsidP="000B3FBD">
            <w:pPr>
              <w:pStyle w:val="Sinespaciado"/>
              <w:jc w:val="center"/>
              <w:rPr>
                <w:b/>
              </w:rPr>
            </w:pPr>
            <w:r w:rsidRPr="002132FA">
              <w:rPr>
                <w:b/>
              </w:rPr>
              <w:t>ACTIVIDADES</w:t>
            </w:r>
          </w:p>
        </w:tc>
        <w:tc>
          <w:tcPr>
            <w:tcW w:w="2423" w:type="dxa"/>
            <w:shd w:val="clear" w:color="auto" w:fill="DBDBDB" w:themeFill="accent3" w:themeFillTint="66"/>
          </w:tcPr>
          <w:p w14:paraId="57A87730" w14:textId="77777777" w:rsidR="00515FCA" w:rsidRPr="002132FA" w:rsidRDefault="00515FCA" w:rsidP="000B3FBD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4536" w:type="dxa"/>
            <w:shd w:val="clear" w:color="auto" w:fill="DBDBDB" w:themeFill="accent3" w:themeFillTint="66"/>
          </w:tcPr>
          <w:p w14:paraId="74F13F15" w14:textId="77777777" w:rsidR="00515FCA" w:rsidRPr="002132FA" w:rsidRDefault="00515FCA" w:rsidP="000B3FBD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RESULTADOS</w:t>
            </w:r>
          </w:p>
        </w:tc>
      </w:tr>
      <w:tr w:rsidR="00515FCA" w:rsidRPr="002132FA" w14:paraId="7BD7B21E" w14:textId="77777777" w:rsidTr="000B3FBD">
        <w:tc>
          <w:tcPr>
            <w:tcW w:w="2534" w:type="dxa"/>
          </w:tcPr>
          <w:p w14:paraId="4C50BBC1" w14:textId="57BD7431" w:rsidR="00515FCA" w:rsidRDefault="008D14C6" w:rsidP="000B3FBD">
            <w:pPr>
              <w:pStyle w:val="Sinespaciado"/>
              <w:rPr>
                <w:rFonts w:ascii="Arial" w:hAnsi="Arial" w:cs="Arial"/>
              </w:rPr>
            </w:pPr>
            <w:r w:rsidRPr="008D14C6">
              <w:rPr>
                <w:rFonts w:ascii="Arial" w:hAnsi="Arial" w:cs="Arial"/>
              </w:rPr>
              <w:t>Semana del</w:t>
            </w:r>
            <w:r w:rsidR="00B8161A">
              <w:rPr>
                <w:rFonts w:ascii="Arial" w:hAnsi="Arial" w:cs="Arial"/>
              </w:rPr>
              <w:t xml:space="preserve"> 1</w:t>
            </w:r>
            <w:r w:rsidR="00A36619">
              <w:rPr>
                <w:rFonts w:ascii="Arial" w:hAnsi="Arial" w:cs="Arial"/>
              </w:rPr>
              <w:t xml:space="preserve"> al </w:t>
            </w:r>
            <w:r w:rsidR="00B8161A">
              <w:rPr>
                <w:rFonts w:ascii="Arial" w:hAnsi="Arial" w:cs="Arial"/>
              </w:rPr>
              <w:t>4</w:t>
            </w:r>
            <w:r w:rsidRPr="008D14C6">
              <w:rPr>
                <w:rFonts w:ascii="Arial" w:hAnsi="Arial" w:cs="Arial"/>
              </w:rPr>
              <w:t xml:space="preserve"> de </w:t>
            </w:r>
            <w:r w:rsidR="00B8161A">
              <w:rPr>
                <w:rFonts w:ascii="Arial" w:hAnsi="Arial" w:cs="Arial"/>
              </w:rPr>
              <w:t>febrero</w:t>
            </w:r>
            <w:r w:rsidRPr="008D14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del 202</w:t>
            </w:r>
            <w:r w:rsidR="00A3661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. </w:t>
            </w:r>
          </w:p>
          <w:p w14:paraId="3752C336" w14:textId="77777777" w:rsidR="007A335F" w:rsidRDefault="007A335F" w:rsidP="000B3FBD">
            <w:pPr>
              <w:pStyle w:val="Sinespaciado"/>
              <w:rPr>
                <w:rFonts w:ascii="Arial" w:hAnsi="Arial" w:cs="Arial"/>
              </w:rPr>
            </w:pPr>
          </w:p>
          <w:p w14:paraId="3FB87044" w14:textId="19A5A132" w:rsidR="007A335F" w:rsidRPr="008D14C6" w:rsidRDefault="007A335F" w:rsidP="00E1087A">
            <w:pPr>
              <w:pStyle w:val="Sinespaciad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23" w:type="dxa"/>
          </w:tcPr>
          <w:p w14:paraId="21B7BF44" w14:textId="1835E1EE" w:rsidR="00515FCA" w:rsidRPr="00005F62" w:rsidRDefault="00005F62" w:rsidP="000B3FBD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Revisión de propuestas de indicadores y evidencias para el ejercicio de rendición de cuentas </w:t>
            </w:r>
            <w:r>
              <w:rPr>
                <w:rFonts w:ascii="Arial" w:hAnsi="Arial" w:cs="Arial"/>
                <w:b/>
                <w:bCs/>
              </w:rPr>
              <w:t xml:space="preserve">¿Qué has hechos, </w:t>
            </w:r>
            <w:proofErr w:type="gramStart"/>
            <w:r>
              <w:rPr>
                <w:rFonts w:ascii="Arial" w:hAnsi="Arial" w:cs="Arial"/>
                <w:b/>
                <w:bCs/>
              </w:rPr>
              <w:t>Alcalde</w:t>
            </w:r>
            <w:proofErr w:type="gramEnd"/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4536" w:type="dxa"/>
          </w:tcPr>
          <w:p w14:paraId="433D26E1" w14:textId="219CEDA4" w:rsidR="00515FCA" w:rsidRDefault="00482D7B" w:rsidP="000B3FBD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sostuvo reunión con la titular de la Dirección de Planeación y Evaluación con el fin de revisar las propuestas de indicadores y evidencias para el ejercicio de </w:t>
            </w:r>
            <w:r>
              <w:rPr>
                <w:rFonts w:ascii="Arial" w:hAnsi="Arial" w:cs="Arial"/>
                <w:b/>
                <w:bCs/>
              </w:rPr>
              <w:t xml:space="preserve">¿Qué has hechos, </w:t>
            </w:r>
            <w:proofErr w:type="gramStart"/>
            <w:r>
              <w:rPr>
                <w:rFonts w:ascii="Arial" w:hAnsi="Arial" w:cs="Arial"/>
                <w:b/>
                <w:bCs/>
              </w:rPr>
              <w:t>Alcalde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?, </w:t>
            </w:r>
            <w:r>
              <w:rPr>
                <w:rFonts w:ascii="Arial" w:hAnsi="Arial" w:cs="Arial"/>
              </w:rPr>
              <w:t xml:space="preserve">esto con el propósito de estar en la posibilidad de contar con los indicadores y evidencias en torno a los ejes propuestos: </w:t>
            </w:r>
          </w:p>
          <w:p w14:paraId="7A02ADC7" w14:textId="77777777" w:rsidR="00482D7B" w:rsidRDefault="00482D7B" w:rsidP="00482D7B">
            <w:pPr>
              <w:pStyle w:val="Sinespaciado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Urbano y Servicios Públicos</w:t>
            </w:r>
          </w:p>
          <w:p w14:paraId="3B5D782C" w14:textId="77777777" w:rsidR="00482D7B" w:rsidRDefault="00482D7B" w:rsidP="00482D7B">
            <w:pPr>
              <w:pStyle w:val="Sinespaciado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Seguridad</w:t>
            </w:r>
          </w:p>
          <w:p w14:paraId="7B9C13C6" w14:textId="77777777" w:rsidR="00482D7B" w:rsidRDefault="00482D7B" w:rsidP="00482D7B">
            <w:pPr>
              <w:pStyle w:val="Sinespaciado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Economía</w:t>
            </w:r>
          </w:p>
          <w:p w14:paraId="0B37476D" w14:textId="77777777" w:rsidR="00482D7B" w:rsidRDefault="00482D7B" w:rsidP="00482D7B">
            <w:pPr>
              <w:pStyle w:val="Sinespaciado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Educación </w:t>
            </w:r>
          </w:p>
          <w:p w14:paraId="21315006" w14:textId="31A958A2" w:rsidR="00482D7B" w:rsidRPr="00482D7B" w:rsidRDefault="00482D7B" w:rsidP="00482D7B">
            <w:pPr>
              <w:pStyle w:val="Sinespaciado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 Ambiente</w:t>
            </w:r>
          </w:p>
        </w:tc>
      </w:tr>
      <w:tr w:rsidR="00515FCA" w:rsidRPr="002132FA" w14:paraId="364D8768" w14:textId="77777777" w:rsidTr="000B3FBD">
        <w:tc>
          <w:tcPr>
            <w:tcW w:w="2534" w:type="dxa"/>
          </w:tcPr>
          <w:p w14:paraId="0D01908F" w14:textId="0973E578" w:rsidR="00515FCA" w:rsidRDefault="008D14C6" w:rsidP="000B3FB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Semana del </w:t>
            </w:r>
            <w:r w:rsidR="00B8161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al </w:t>
            </w:r>
            <w:r w:rsidR="00DA1099">
              <w:rPr>
                <w:rFonts w:ascii="Arial" w:hAnsi="Arial" w:cs="Arial"/>
              </w:rPr>
              <w:t>1</w:t>
            </w:r>
            <w:r w:rsidR="00B8161A">
              <w:rPr>
                <w:rFonts w:ascii="Arial" w:hAnsi="Arial" w:cs="Arial"/>
              </w:rPr>
              <w:t>1</w:t>
            </w:r>
            <w:r w:rsidR="00DA10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="00A36619">
              <w:rPr>
                <w:rFonts w:ascii="Arial" w:hAnsi="Arial" w:cs="Arial"/>
              </w:rPr>
              <w:t>enero</w:t>
            </w:r>
            <w:r>
              <w:rPr>
                <w:rFonts w:ascii="Arial" w:hAnsi="Arial" w:cs="Arial"/>
              </w:rPr>
              <w:t xml:space="preserve"> del 202</w:t>
            </w:r>
            <w:r w:rsidR="00A3661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. </w:t>
            </w:r>
          </w:p>
          <w:p w14:paraId="1CD93517" w14:textId="1D39C54E" w:rsidR="005C294C" w:rsidRPr="008D14C6" w:rsidRDefault="005C294C" w:rsidP="000B3FB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14:paraId="53D68780" w14:textId="14A9DB61" w:rsidR="00515FCA" w:rsidRPr="005042C8" w:rsidRDefault="00482D7B" w:rsidP="000B3FBD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Solicitar información a las áreas involucradas respecto de indicadores y evidencias para el ejercicio de </w:t>
            </w:r>
            <w:r w:rsidR="005042C8">
              <w:rPr>
                <w:rFonts w:ascii="Arial" w:hAnsi="Arial" w:cs="Arial"/>
                <w:b/>
                <w:bCs/>
              </w:rPr>
              <w:t xml:space="preserve">¿Qué has hecho, </w:t>
            </w:r>
            <w:proofErr w:type="gramStart"/>
            <w:r w:rsidR="005042C8">
              <w:rPr>
                <w:rFonts w:ascii="Arial" w:hAnsi="Arial" w:cs="Arial"/>
                <w:b/>
                <w:bCs/>
              </w:rPr>
              <w:t>Alcalde</w:t>
            </w:r>
            <w:proofErr w:type="gramEnd"/>
            <w:r w:rsidR="005042C8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4536" w:type="dxa"/>
          </w:tcPr>
          <w:p w14:paraId="5CCCC279" w14:textId="7D7E40CE" w:rsidR="0006618C" w:rsidRPr="005042C8" w:rsidRDefault="005042C8" w:rsidP="005042C8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envió oficios a diversas áreas con el propósito de dar a conocer a las áreas la participación del Gobierno Municipal de El Salto en el ejercicio </w:t>
            </w:r>
            <w:r>
              <w:rPr>
                <w:rFonts w:ascii="Arial" w:hAnsi="Arial" w:cs="Arial"/>
                <w:b/>
                <w:bCs/>
              </w:rPr>
              <w:t xml:space="preserve">¿Qué has hecho, </w:t>
            </w:r>
            <w:proofErr w:type="gramStart"/>
            <w:r>
              <w:rPr>
                <w:rFonts w:ascii="Arial" w:hAnsi="Arial" w:cs="Arial"/>
                <w:b/>
                <w:bCs/>
              </w:rPr>
              <w:t>Alcalde</w:t>
            </w:r>
            <w:proofErr w:type="gramEnd"/>
            <w:r>
              <w:rPr>
                <w:rFonts w:ascii="Arial" w:hAnsi="Arial" w:cs="Arial"/>
                <w:b/>
                <w:bCs/>
              </w:rPr>
              <w:t>?</w:t>
            </w:r>
            <w:r>
              <w:rPr>
                <w:rFonts w:ascii="Arial" w:hAnsi="Arial" w:cs="Arial"/>
              </w:rPr>
              <w:t xml:space="preserve">, así como solicitarles de su apoyo con el fin de que generen la información necesaria respecto de indicadores o evidencias.   </w:t>
            </w:r>
          </w:p>
        </w:tc>
      </w:tr>
      <w:tr w:rsidR="00DA1099" w:rsidRPr="002132FA" w14:paraId="438DB953" w14:textId="77777777" w:rsidTr="000B3FBD">
        <w:tc>
          <w:tcPr>
            <w:tcW w:w="2534" w:type="dxa"/>
          </w:tcPr>
          <w:p w14:paraId="167CB54C" w14:textId="4243E6F9" w:rsidR="0006618C" w:rsidRDefault="00DA1099" w:rsidP="00A3661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Semana del </w:t>
            </w:r>
            <w:r w:rsidR="00A36619">
              <w:rPr>
                <w:rFonts w:ascii="Arial" w:hAnsi="Arial" w:cs="Arial"/>
              </w:rPr>
              <w:t>1</w:t>
            </w:r>
            <w:r w:rsidR="00B8161A">
              <w:rPr>
                <w:rFonts w:ascii="Arial" w:hAnsi="Arial" w:cs="Arial"/>
              </w:rPr>
              <w:t>4</w:t>
            </w:r>
            <w:r w:rsidR="00A36619">
              <w:rPr>
                <w:rFonts w:ascii="Arial" w:hAnsi="Arial" w:cs="Arial"/>
              </w:rPr>
              <w:t xml:space="preserve"> al </w:t>
            </w:r>
            <w:r w:rsidR="00B8161A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 xml:space="preserve"> de </w:t>
            </w:r>
            <w:r w:rsidR="00A36619">
              <w:rPr>
                <w:rFonts w:ascii="Arial" w:hAnsi="Arial" w:cs="Arial"/>
              </w:rPr>
              <w:t>enero</w:t>
            </w:r>
            <w:r>
              <w:rPr>
                <w:rFonts w:ascii="Arial" w:hAnsi="Arial" w:cs="Arial"/>
              </w:rPr>
              <w:t xml:space="preserve"> de 2021</w:t>
            </w:r>
            <w:r w:rsidR="00A36619">
              <w:rPr>
                <w:rFonts w:ascii="Arial" w:hAnsi="Arial" w:cs="Arial"/>
              </w:rPr>
              <w:t>.</w:t>
            </w:r>
          </w:p>
          <w:p w14:paraId="69465DFE" w14:textId="07AD17F5" w:rsidR="00A36619" w:rsidRDefault="00A36619" w:rsidP="00A36619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14:paraId="06F6B172" w14:textId="77777777" w:rsidR="00C244F0" w:rsidRDefault="00C244F0" w:rsidP="00C244F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Asistencia a reunión de gabinete del proyecto “El Salto, Ciudad Industrial”. </w:t>
            </w:r>
          </w:p>
          <w:p w14:paraId="4B90C685" w14:textId="78F5C0E9" w:rsidR="00AB717D" w:rsidRPr="008D14C6" w:rsidRDefault="00AB717D" w:rsidP="000B3FBD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</w:tcPr>
          <w:p w14:paraId="1775530A" w14:textId="023B526F" w:rsidR="00C244F0" w:rsidRDefault="00C244F0" w:rsidP="00C244F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día </w:t>
            </w:r>
            <w:r>
              <w:rPr>
                <w:rFonts w:ascii="Arial" w:hAnsi="Arial" w:cs="Arial"/>
              </w:rPr>
              <w:t xml:space="preserve">17 de febrero se asistió a </w:t>
            </w:r>
            <w:r>
              <w:rPr>
                <w:rFonts w:ascii="Arial" w:hAnsi="Arial" w:cs="Arial"/>
              </w:rPr>
              <w:t xml:space="preserve">reunión de gabinete del proyecto de la marca ciudad “El Salto, Ciudad Industrial”, donde </w:t>
            </w:r>
            <w:r>
              <w:rPr>
                <w:rFonts w:ascii="Arial" w:hAnsi="Arial" w:cs="Arial"/>
              </w:rPr>
              <w:t xml:space="preserve">se llevó a cabo la presentación de propuestas y avances de cada área. </w:t>
            </w:r>
          </w:p>
          <w:p w14:paraId="2039E802" w14:textId="0AFF5804" w:rsidR="00C244F0" w:rsidRPr="00B84B97" w:rsidRDefault="00C244F0" w:rsidP="00C244F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C1CAFB7" w14:textId="06C12C81" w:rsidR="00AB717D" w:rsidRPr="00B84B97" w:rsidRDefault="00AB717D" w:rsidP="00B84B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A1099" w:rsidRPr="002132FA" w14:paraId="47193736" w14:textId="77777777" w:rsidTr="000B3FBD">
        <w:tc>
          <w:tcPr>
            <w:tcW w:w="2534" w:type="dxa"/>
          </w:tcPr>
          <w:p w14:paraId="34BB9033" w14:textId="6EEA1A4C" w:rsidR="00DA1099" w:rsidRDefault="00DA1099" w:rsidP="000B3FB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2</w:t>
            </w:r>
            <w:r w:rsidR="00B8161A">
              <w:rPr>
                <w:rFonts w:ascii="Arial" w:hAnsi="Arial" w:cs="Arial"/>
              </w:rPr>
              <w:t>1</w:t>
            </w:r>
            <w:r w:rsidR="00A36619">
              <w:rPr>
                <w:rFonts w:ascii="Arial" w:hAnsi="Arial" w:cs="Arial"/>
              </w:rPr>
              <w:t xml:space="preserve"> al 2</w:t>
            </w:r>
            <w:r w:rsidR="00B8161A">
              <w:rPr>
                <w:rFonts w:ascii="Arial" w:hAnsi="Arial" w:cs="Arial"/>
              </w:rPr>
              <w:t>5</w:t>
            </w:r>
            <w:r w:rsidR="00A36619">
              <w:rPr>
                <w:rFonts w:ascii="Arial" w:hAnsi="Arial" w:cs="Arial"/>
              </w:rPr>
              <w:t xml:space="preserve"> de enero </w:t>
            </w:r>
            <w:r>
              <w:rPr>
                <w:rFonts w:ascii="Arial" w:hAnsi="Arial" w:cs="Arial"/>
              </w:rPr>
              <w:t>d</w:t>
            </w:r>
            <w:r w:rsidR="00A36619">
              <w:rPr>
                <w:rFonts w:ascii="Arial" w:hAnsi="Arial" w:cs="Arial"/>
              </w:rPr>
              <w:t>el 2022.</w:t>
            </w:r>
          </w:p>
          <w:p w14:paraId="6849BCF6" w14:textId="1FDE7858" w:rsidR="00A36619" w:rsidRDefault="00A36619" w:rsidP="000B3FB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14:paraId="13959EB5" w14:textId="77777777" w:rsidR="00230ED0" w:rsidRDefault="00C244F0" w:rsidP="00C244F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Elaborar la presentación de propuestas y acciones de “El Salto, Ciudad Industrial” para el presidente municipal. </w:t>
            </w:r>
          </w:p>
          <w:p w14:paraId="1DFAD032" w14:textId="77777777" w:rsidR="00AC4BE2" w:rsidRDefault="00AC4BE2" w:rsidP="00C244F0">
            <w:pPr>
              <w:pStyle w:val="Sinespaciado"/>
              <w:rPr>
                <w:rFonts w:ascii="Arial" w:hAnsi="Arial" w:cs="Arial"/>
              </w:rPr>
            </w:pPr>
          </w:p>
          <w:p w14:paraId="5B29899B" w14:textId="77777777" w:rsidR="00AC4BE2" w:rsidRDefault="00AC4BE2" w:rsidP="00C244F0">
            <w:pPr>
              <w:pStyle w:val="Sinespaciado"/>
              <w:rPr>
                <w:rFonts w:ascii="Arial" w:hAnsi="Arial" w:cs="Arial"/>
              </w:rPr>
            </w:pPr>
          </w:p>
          <w:p w14:paraId="6FE31B7B" w14:textId="1A4AC215" w:rsidR="00AC4BE2" w:rsidRPr="00C244F0" w:rsidRDefault="00AC4BE2" w:rsidP="00C244F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Elaborar la presentación ejecutiva para inversionistas de “El Salto, Ciudad Industrial”</w:t>
            </w:r>
          </w:p>
        </w:tc>
        <w:tc>
          <w:tcPr>
            <w:tcW w:w="4536" w:type="dxa"/>
          </w:tcPr>
          <w:p w14:paraId="18D4A79D" w14:textId="1D5B44B6" w:rsidR="00E44250" w:rsidRDefault="00AC4BE2" w:rsidP="004309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Como resultado de los acuerdos de la reunión del día 17 de febrero, se elaboró la presentación de propuestas y acciones del proyecto “El Salto, Ciudad Industrial”. </w:t>
            </w:r>
          </w:p>
          <w:p w14:paraId="5167C62B" w14:textId="152A477A" w:rsidR="00AC4BE2" w:rsidRDefault="00AC4BE2" w:rsidP="004309FA">
            <w:pPr>
              <w:pStyle w:val="Sinespaciado"/>
              <w:rPr>
                <w:rFonts w:ascii="Arial" w:hAnsi="Arial" w:cs="Arial"/>
              </w:rPr>
            </w:pPr>
          </w:p>
          <w:p w14:paraId="1204BD5C" w14:textId="5AE12213" w:rsidR="00AC4BE2" w:rsidRDefault="00AC4BE2" w:rsidP="004309FA">
            <w:pPr>
              <w:pStyle w:val="Sinespaciado"/>
              <w:rPr>
                <w:rFonts w:ascii="Arial" w:hAnsi="Arial" w:cs="Arial"/>
              </w:rPr>
            </w:pPr>
          </w:p>
          <w:p w14:paraId="09E520D3" w14:textId="36290409" w:rsidR="00AC4BE2" w:rsidRDefault="00AC4BE2" w:rsidP="004309FA">
            <w:pPr>
              <w:pStyle w:val="Sinespaciado"/>
              <w:rPr>
                <w:rFonts w:ascii="Arial" w:hAnsi="Arial" w:cs="Arial"/>
              </w:rPr>
            </w:pPr>
          </w:p>
          <w:p w14:paraId="5E8CAEC0" w14:textId="77777777" w:rsidR="00AC4BE2" w:rsidRDefault="00AC4BE2" w:rsidP="004309FA">
            <w:pPr>
              <w:pStyle w:val="Sinespaciado"/>
              <w:rPr>
                <w:rFonts w:ascii="Arial" w:hAnsi="Arial" w:cs="Arial"/>
              </w:rPr>
            </w:pPr>
          </w:p>
          <w:p w14:paraId="76A23005" w14:textId="6D5C4EE8" w:rsidR="00E44250" w:rsidRPr="00E44250" w:rsidRDefault="00AC4BE2" w:rsidP="004309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Asimismo, como resultado de los acuerdos de la reunión del día 17 de febrero, por la que se encomendó a la Coordinación de Proyectos Estratégicos la elaboración de la presentación para inversionistas de “El Salto, Ciudad Industrial”, se trabajó en la </w:t>
            </w:r>
            <w:r>
              <w:rPr>
                <w:rFonts w:ascii="Arial" w:hAnsi="Arial" w:cs="Arial"/>
              </w:rPr>
              <w:lastRenderedPageBreak/>
              <w:t xml:space="preserve">investigación y elaboración del documento antes descrito con el fin de presentarlo en la siguiente reunión de la mesa de trabajo. </w:t>
            </w:r>
          </w:p>
        </w:tc>
      </w:tr>
      <w:tr w:rsidR="001314ED" w:rsidRPr="002132FA" w14:paraId="243E56BE" w14:textId="77777777" w:rsidTr="000B3FBD">
        <w:tc>
          <w:tcPr>
            <w:tcW w:w="2534" w:type="dxa"/>
          </w:tcPr>
          <w:p w14:paraId="13260A75" w14:textId="1F6322F4" w:rsidR="001314ED" w:rsidRDefault="001314ED" w:rsidP="000B3FB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Durante todo el mes de </w:t>
            </w:r>
            <w:r w:rsidR="00005F62">
              <w:rPr>
                <w:rFonts w:ascii="Arial" w:hAnsi="Arial" w:cs="Arial"/>
              </w:rPr>
              <w:t>febrero</w:t>
            </w:r>
            <w:r>
              <w:rPr>
                <w:rFonts w:ascii="Arial" w:hAnsi="Arial" w:cs="Arial"/>
              </w:rPr>
              <w:t xml:space="preserve"> se realizó de manera cotidiana la elaboración de oficios y contestación referente a la Coordinación</w:t>
            </w:r>
            <w:r w:rsidR="00AC4BE2">
              <w:rPr>
                <w:rFonts w:ascii="Arial" w:hAnsi="Arial" w:cs="Arial"/>
              </w:rPr>
              <w:t>, así como la presentación de informes solicitados por diversas áreas</w:t>
            </w:r>
          </w:p>
        </w:tc>
        <w:tc>
          <w:tcPr>
            <w:tcW w:w="2423" w:type="dxa"/>
          </w:tcPr>
          <w:p w14:paraId="356BF61C" w14:textId="0A34B98B" w:rsidR="001314ED" w:rsidRDefault="001314ED" w:rsidP="000B3FBD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 cabal cumplimiento a las funciones administrativas de la Coordinación</w:t>
            </w:r>
          </w:p>
        </w:tc>
        <w:tc>
          <w:tcPr>
            <w:tcW w:w="4536" w:type="dxa"/>
          </w:tcPr>
          <w:p w14:paraId="09CD4E37" w14:textId="6C878F25" w:rsidR="001314ED" w:rsidRDefault="001314ED" w:rsidP="000B3FBD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Cumplir en tiempo y forma con los procesos administrativos del área. </w:t>
            </w:r>
          </w:p>
        </w:tc>
      </w:tr>
    </w:tbl>
    <w:p w14:paraId="01F89A29" w14:textId="77777777" w:rsidR="00515FCA" w:rsidRPr="00515FCA" w:rsidRDefault="00515FCA" w:rsidP="00515FCA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515FCA" w:rsidRPr="00515FCA" w:rsidSect="00515FC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07B74" w14:textId="77777777" w:rsidR="000D3FF3" w:rsidRDefault="000D3FF3" w:rsidP="00DF20CF">
      <w:pPr>
        <w:spacing w:after="0" w:line="240" w:lineRule="auto"/>
      </w:pPr>
      <w:r>
        <w:separator/>
      </w:r>
    </w:p>
  </w:endnote>
  <w:endnote w:type="continuationSeparator" w:id="0">
    <w:p w14:paraId="2F94A7FE" w14:textId="77777777" w:rsidR="000D3FF3" w:rsidRDefault="000D3FF3" w:rsidP="00DF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235B" w14:textId="60D41AB1" w:rsidR="00DF20CF" w:rsidRPr="00DF20CF" w:rsidRDefault="00DF20CF" w:rsidP="00DF20CF">
    <w:pPr>
      <w:pStyle w:val="Piedepgina"/>
      <w:jc w:val="center"/>
      <w:rPr>
        <w:rFonts w:ascii="Arial" w:hAnsi="Arial" w:cs="Arial"/>
        <w:sz w:val="20"/>
        <w:szCs w:val="20"/>
      </w:rPr>
    </w:pPr>
    <w:r w:rsidRPr="00DF20CF">
      <w:rPr>
        <w:rFonts w:ascii="Arial" w:hAnsi="Arial" w:cs="Arial"/>
        <w:sz w:val="20"/>
        <w:szCs w:val="20"/>
      </w:rPr>
      <w:t>COORDINACIÓN DE PROYECTOS ESTRATÉGICOS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7F09" w14:textId="77777777" w:rsidR="000D3FF3" w:rsidRDefault="000D3FF3" w:rsidP="00DF20CF">
      <w:pPr>
        <w:spacing w:after="0" w:line="240" w:lineRule="auto"/>
      </w:pPr>
      <w:r>
        <w:separator/>
      </w:r>
    </w:p>
  </w:footnote>
  <w:footnote w:type="continuationSeparator" w:id="0">
    <w:p w14:paraId="0313DE3E" w14:textId="77777777" w:rsidR="000D3FF3" w:rsidRDefault="000D3FF3" w:rsidP="00DF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32D6" w14:textId="4DA3DB25" w:rsidR="00DF20CF" w:rsidRDefault="00DF20CF">
    <w:pPr>
      <w:pStyle w:val="Encabezado"/>
    </w:pPr>
    <w:r>
      <w:rPr>
        <w:noProof/>
        <w:lang w:eastAsia="es-MX"/>
      </w:rPr>
      <w:drawing>
        <wp:inline distT="0" distB="0" distL="0" distR="0" wp14:anchorId="221B0092" wp14:editId="00F1AA9F">
          <wp:extent cx="1609725" cy="637095"/>
          <wp:effectExtent l="0" t="0" r="0" b="0"/>
          <wp:docPr id="1" name="Imagen 1" descr="Resultado de imagen para Gobierno municipal de El Sal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Gobierno municipal de El Sal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372" cy="64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636"/>
    <w:multiLevelType w:val="hybridMultilevel"/>
    <w:tmpl w:val="0994CA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6336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0D3C6B"/>
    <w:multiLevelType w:val="hybridMultilevel"/>
    <w:tmpl w:val="ED26919A"/>
    <w:lvl w:ilvl="0" w:tplc="79005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E6A8D"/>
    <w:multiLevelType w:val="hybridMultilevel"/>
    <w:tmpl w:val="D8BA10A4"/>
    <w:lvl w:ilvl="0" w:tplc="BD726EA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334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B14FB"/>
    <w:multiLevelType w:val="multilevel"/>
    <w:tmpl w:val="3D88D4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2B0CA6"/>
    <w:multiLevelType w:val="hybridMultilevel"/>
    <w:tmpl w:val="F21CC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070C"/>
    <w:multiLevelType w:val="hybridMultilevel"/>
    <w:tmpl w:val="0CD24F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47285"/>
    <w:multiLevelType w:val="hybridMultilevel"/>
    <w:tmpl w:val="43F09C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6068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7459FC"/>
    <w:multiLevelType w:val="hybridMultilevel"/>
    <w:tmpl w:val="E64A6C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A3598"/>
    <w:multiLevelType w:val="hybridMultilevel"/>
    <w:tmpl w:val="A7482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B42B3"/>
    <w:multiLevelType w:val="hybridMultilevel"/>
    <w:tmpl w:val="C478A9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379BC"/>
    <w:multiLevelType w:val="hybridMultilevel"/>
    <w:tmpl w:val="C34821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57A6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2B7A99"/>
    <w:multiLevelType w:val="multilevel"/>
    <w:tmpl w:val="2A0C6A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351336"/>
    <w:multiLevelType w:val="hybridMultilevel"/>
    <w:tmpl w:val="170EB18E"/>
    <w:lvl w:ilvl="0" w:tplc="0FE0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F6F69"/>
    <w:multiLevelType w:val="hybridMultilevel"/>
    <w:tmpl w:val="458A3220"/>
    <w:lvl w:ilvl="0" w:tplc="29B68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4174C"/>
    <w:multiLevelType w:val="multilevel"/>
    <w:tmpl w:val="2A0C6A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380ADC"/>
    <w:multiLevelType w:val="hybridMultilevel"/>
    <w:tmpl w:val="8FD2FD18"/>
    <w:lvl w:ilvl="0" w:tplc="BD726EA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F4E7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085FA3"/>
    <w:multiLevelType w:val="multilevel"/>
    <w:tmpl w:val="E362AC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7732FC"/>
    <w:multiLevelType w:val="hybridMultilevel"/>
    <w:tmpl w:val="5198A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B6D7F"/>
    <w:multiLevelType w:val="hybridMultilevel"/>
    <w:tmpl w:val="F09E60AC"/>
    <w:lvl w:ilvl="0" w:tplc="26C0DD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F619A"/>
    <w:multiLevelType w:val="multilevel"/>
    <w:tmpl w:val="2A0C6A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BD624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D361E0"/>
    <w:multiLevelType w:val="hybridMultilevel"/>
    <w:tmpl w:val="123C09E4"/>
    <w:lvl w:ilvl="0" w:tplc="BD726EA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26094"/>
    <w:multiLevelType w:val="multilevel"/>
    <w:tmpl w:val="661CA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66750D4"/>
    <w:multiLevelType w:val="hybridMultilevel"/>
    <w:tmpl w:val="87FA10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244D6"/>
    <w:multiLevelType w:val="multilevel"/>
    <w:tmpl w:val="0AA0FA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40168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03A34E5"/>
    <w:multiLevelType w:val="multilevel"/>
    <w:tmpl w:val="0A3C055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5" w15:restartNumberingAfterBreak="0">
    <w:nsid w:val="7C9E1C2C"/>
    <w:multiLevelType w:val="hybridMultilevel"/>
    <w:tmpl w:val="D77AE952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8172DE"/>
    <w:multiLevelType w:val="hybridMultilevel"/>
    <w:tmpl w:val="0BC288B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24"/>
  </w:num>
  <w:num w:numId="4">
    <w:abstractNumId w:val="34"/>
  </w:num>
  <w:num w:numId="5">
    <w:abstractNumId w:val="17"/>
  </w:num>
  <w:num w:numId="6">
    <w:abstractNumId w:val="13"/>
  </w:num>
  <w:num w:numId="7">
    <w:abstractNumId w:val="11"/>
  </w:num>
  <w:num w:numId="8">
    <w:abstractNumId w:val="23"/>
  </w:num>
  <w:num w:numId="9">
    <w:abstractNumId w:val="4"/>
  </w:num>
  <w:num w:numId="10">
    <w:abstractNumId w:val="32"/>
  </w:num>
  <w:num w:numId="11">
    <w:abstractNumId w:val="7"/>
  </w:num>
  <w:num w:numId="12">
    <w:abstractNumId w:val="28"/>
  </w:num>
  <w:num w:numId="13">
    <w:abstractNumId w:val="33"/>
  </w:num>
  <w:num w:numId="14">
    <w:abstractNumId w:val="27"/>
  </w:num>
  <w:num w:numId="15">
    <w:abstractNumId w:val="18"/>
  </w:num>
  <w:num w:numId="16">
    <w:abstractNumId w:val="14"/>
  </w:num>
  <w:num w:numId="17">
    <w:abstractNumId w:val="21"/>
  </w:num>
  <w:num w:numId="18">
    <w:abstractNumId w:val="26"/>
  </w:num>
  <w:num w:numId="19">
    <w:abstractNumId w:val="29"/>
  </w:num>
  <w:num w:numId="20">
    <w:abstractNumId w:val="3"/>
  </w:num>
  <w:num w:numId="21">
    <w:abstractNumId w:val="22"/>
  </w:num>
  <w:num w:numId="22">
    <w:abstractNumId w:val="19"/>
  </w:num>
  <w:num w:numId="23">
    <w:abstractNumId w:val="20"/>
  </w:num>
  <w:num w:numId="24">
    <w:abstractNumId w:val="2"/>
  </w:num>
  <w:num w:numId="25">
    <w:abstractNumId w:val="5"/>
  </w:num>
  <w:num w:numId="26">
    <w:abstractNumId w:val="6"/>
  </w:num>
  <w:num w:numId="27">
    <w:abstractNumId w:val="16"/>
  </w:num>
  <w:num w:numId="28">
    <w:abstractNumId w:val="12"/>
  </w:num>
  <w:num w:numId="29">
    <w:abstractNumId w:val="25"/>
  </w:num>
  <w:num w:numId="30">
    <w:abstractNumId w:val="8"/>
  </w:num>
  <w:num w:numId="31">
    <w:abstractNumId w:val="9"/>
  </w:num>
  <w:num w:numId="32">
    <w:abstractNumId w:val="30"/>
  </w:num>
  <w:num w:numId="33">
    <w:abstractNumId w:val="1"/>
  </w:num>
  <w:num w:numId="34">
    <w:abstractNumId w:val="0"/>
  </w:num>
  <w:num w:numId="35">
    <w:abstractNumId w:val="35"/>
  </w:num>
  <w:num w:numId="36">
    <w:abstractNumId w:val="1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8B8"/>
    <w:rsid w:val="00005F62"/>
    <w:rsid w:val="000131AA"/>
    <w:rsid w:val="00064832"/>
    <w:rsid w:val="0006618C"/>
    <w:rsid w:val="000B602D"/>
    <w:rsid w:val="000D3FF3"/>
    <w:rsid w:val="000D7285"/>
    <w:rsid w:val="00125458"/>
    <w:rsid w:val="001314ED"/>
    <w:rsid w:val="00133123"/>
    <w:rsid w:val="00133878"/>
    <w:rsid w:val="001A5B24"/>
    <w:rsid w:val="001A6C63"/>
    <w:rsid w:val="00205318"/>
    <w:rsid w:val="00230ED0"/>
    <w:rsid w:val="00264F53"/>
    <w:rsid w:val="002741FE"/>
    <w:rsid w:val="00290BED"/>
    <w:rsid w:val="00293BCB"/>
    <w:rsid w:val="00297404"/>
    <w:rsid w:val="002D5D17"/>
    <w:rsid w:val="002E5832"/>
    <w:rsid w:val="00310081"/>
    <w:rsid w:val="003320FB"/>
    <w:rsid w:val="0038441A"/>
    <w:rsid w:val="003D593A"/>
    <w:rsid w:val="003E48B8"/>
    <w:rsid w:val="00400BB1"/>
    <w:rsid w:val="0040516D"/>
    <w:rsid w:val="004309FA"/>
    <w:rsid w:val="004456EC"/>
    <w:rsid w:val="004659DC"/>
    <w:rsid w:val="00480B65"/>
    <w:rsid w:val="00482D7B"/>
    <w:rsid w:val="00484E2D"/>
    <w:rsid w:val="00485248"/>
    <w:rsid w:val="0049256E"/>
    <w:rsid w:val="00494300"/>
    <w:rsid w:val="00495012"/>
    <w:rsid w:val="004A6B94"/>
    <w:rsid w:val="004B31A0"/>
    <w:rsid w:val="004C2F4B"/>
    <w:rsid w:val="004E7050"/>
    <w:rsid w:val="004F5995"/>
    <w:rsid w:val="004F671D"/>
    <w:rsid w:val="005042C8"/>
    <w:rsid w:val="00506DEB"/>
    <w:rsid w:val="00515FCA"/>
    <w:rsid w:val="00564C50"/>
    <w:rsid w:val="005B68A5"/>
    <w:rsid w:val="005C294C"/>
    <w:rsid w:val="005C5B15"/>
    <w:rsid w:val="005D0461"/>
    <w:rsid w:val="005E1ECD"/>
    <w:rsid w:val="005F4347"/>
    <w:rsid w:val="006065B9"/>
    <w:rsid w:val="00640C68"/>
    <w:rsid w:val="00680FAA"/>
    <w:rsid w:val="006B4D8B"/>
    <w:rsid w:val="006E7BB8"/>
    <w:rsid w:val="00736A3A"/>
    <w:rsid w:val="00741866"/>
    <w:rsid w:val="00745D96"/>
    <w:rsid w:val="00763948"/>
    <w:rsid w:val="00764C81"/>
    <w:rsid w:val="00772BFD"/>
    <w:rsid w:val="007930B6"/>
    <w:rsid w:val="007A335F"/>
    <w:rsid w:val="007B3297"/>
    <w:rsid w:val="007B7645"/>
    <w:rsid w:val="007E0F51"/>
    <w:rsid w:val="00817772"/>
    <w:rsid w:val="00830DA5"/>
    <w:rsid w:val="00857D53"/>
    <w:rsid w:val="0087454D"/>
    <w:rsid w:val="008B06A7"/>
    <w:rsid w:val="008C4731"/>
    <w:rsid w:val="008D14C6"/>
    <w:rsid w:val="008E3709"/>
    <w:rsid w:val="008E5B13"/>
    <w:rsid w:val="008F7004"/>
    <w:rsid w:val="00913581"/>
    <w:rsid w:val="0091748B"/>
    <w:rsid w:val="009474F0"/>
    <w:rsid w:val="0096100F"/>
    <w:rsid w:val="00970568"/>
    <w:rsid w:val="00972F24"/>
    <w:rsid w:val="00993593"/>
    <w:rsid w:val="009A3C00"/>
    <w:rsid w:val="009C1A69"/>
    <w:rsid w:val="009C5C63"/>
    <w:rsid w:val="009D37F8"/>
    <w:rsid w:val="009D6EF6"/>
    <w:rsid w:val="009E74C5"/>
    <w:rsid w:val="00A36619"/>
    <w:rsid w:val="00A373C0"/>
    <w:rsid w:val="00A65EFF"/>
    <w:rsid w:val="00AB717D"/>
    <w:rsid w:val="00AC4BE2"/>
    <w:rsid w:val="00AE74BB"/>
    <w:rsid w:val="00B14D67"/>
    <w:rsid w:val="00B16EB9"/>
    <w:rsid w:val="00B56215"/>
    <w:rsid w:val="00B664AC"/>
    <w:rsid w:val="00B8161A"/>
    <w:rsid w:val="00B84B97"/>
    <w:rsid w:val="00B9639A"/>
    <w:rsid w:val="00BB7BF1"/>
    <w:rsid w:val="00BC76D0"/>
    <w:rsid w:val="00BD0417"/>
    <w:rsid w:val="00BD0DA4"/>
    <w:rsid w:val="00BF0FE1"/>
    <w:rsid w:val="00BF10B1"/>
    <w:rsid w:val="00BF6A4F"/>
    <w:rsid w:val="00C244F0"/>
    <w:rsid w:val="00C45834"/>
    <w:rsid w:val="00CA0C33"/>
    <w:rsid w:val="00CB303C"/>
    <w:rsid w:val="00CE58F1"/>
    <w:rsid w:val="00CF184B"/>
    <w:rsid w:val="00D13101"/>
    <w:rsid w:val="00D20DF2"/>
    <w:rsid w:val="00D215DF"/>
    <w:rsid w:val="00D44473"/>
    <w:rsid w:val="00D9535F"/>
    <w:rsid w:val="00DA1099"/>
    <w:rsid w:val="00DF20CF"/>
    <w:rsid w:val="00E0093B"/>
    <w:rsid w:val="00E1087A"/>
    <w:rsid w:val="00E44250"/>
    <w:rsid w:val="00E47C2F"/>
    <w:rsid w:val="00E563F6"/>
    <w:rsid w:val="00E73F10"/>
    <w:rsid w:val="00EC4B59"/>
    <w:rsid w:val="00ED6EE9"/>
    <w:rsid w:val="00F518E0"/>
    <w:rsid w:val="00F84A68"/>
    <w:rsid w:val="00F94F87"/>
    <w:rsid w:val="00FA1AF4"/>
    <w:rsid w:val="00FC05DF"/>
    <w:rsid w:val="00FC19AB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61E71"/>
  <w15:chartTrackingRefBased/>
  <w15:docId w15:val="{E1522C8F-30AC-4D8E-997F-D0EBD6BD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568"/>
    <w:pPr>
      <w:spacing w:line="254" w:lineRule="auto"/>
    </w:pPr>
  </w:style>
  <w:style w:type="paragraph" w:styleId="Ttulo2">
    <w:name w:val="heading 2"/>
    <w:basedOn w:val="Normal"/>
    <w:link w:val="Ttulo2Car"/>
    <w:uiPriority w:val="9"/>
    <w:qFormat/>
    <w:rsid w:val="003E4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3E48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E58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48B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E48B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3E48B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E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0B602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B60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F20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0CF"/>
  </w:style>
  <w:style w:type="paragraph" w:styleId="Piedepgina">
    <w:name w:val="footer"/>
    <w:basedOn w:val="Normal"/>
    <w:link w:val="PiedepginaCar"/>
    <w:uiPriority w:val="99"/>
    <w:unhideWhenUsed/>
    <w:rsid w:val="00DF20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0CF"/>
  </w:style>
  <w:style w:type="table" w:styleId="Tablaconcuadrcula">
    <w:name w:val="Table Grid"/>
    <w:basedOn w:val="Tablanormal"/>
    <w:uiPriority w:val="59"/>
    <w:rsid w:val="009705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705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05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05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05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0568"/>
    <w:rPr>
      <w:b/>
      <w:bCs/>
      <w:sz w:val="20"/>
      <w:szCs w:val="20"/>
    </w:rPr>
  </w:style>
  <w:style w:type="paragraph" w:styleId="Sinespaciado">
    <w:name w:val="No Spacing"/>
    <w:uiPriority w:val="1"/>
    <w:qFormat/>
    <w:rsid w:val="00515FCA"/>
    <w:pPr>
      <w:spacing w:after="0" w:line="240" w:lineRule="auto"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2E583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71823-0B65-401F-B1C5-32DB74BC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1881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DÍAZ RIVERA</dc:creator>
  <cp:keywords/>
  <dc:description/>
  <cp:lastModifiedBy>LUIS EDUARDO DÍAZ RIVERA</cp:lastModifiedBy>
  <cp:revision>37</cp:revision>
  <dcterms:created xsi:type="dcterms:W3CDTF">2021-10-04T15:50:00Z</dcterms:created>
  <dcterms:modified xsi:type="dcterms:W3CDTF">2022-03-04T17:25:00Z</dcterms:modified>
</cp:coreProperties>
</file>