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4F" w:rsidRDefault="004D7C4F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:rsidR="004D7C4F" w:rsidRDefault="004D7C4F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:rsidR="00CE45D3" w:rsidRDefault="00CE45D3" w:rsidP="00CE45D3">
      <w:pPr>
        <w:pStyle w:val="Prrafodelista"/>
        <w:numPr>
          <w:ilvl w:val="0"/>
          <w:numId w:val="2"/>
        </w:numPr>
        <w:tabs>
          <w:tab w:val="left" w:pos="570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Introducción </w:t>
      </w:r>
    </w:p>
    <w:p w:rsidR="00CE45D3" w:rsidRDefault="00CE45D3" w:rsidP="00CE45D3">
      <w:pPr>
        <w:tabs>
          <w:tab w:val="left" w:pos="570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Breve narración de los siguientes puntos:</w:t>
      </w:r>
    </w:p>
    <w:p w:rsidR="00CE45D3" w:rsidRDefault="00CE45D3" w:rsidP="00CE45D3">
      <w:pPr>
        <w:pStyle w:val="Prrafodelista"/>
        <w:numPr>
          <w:ilvl w:val="0"/>
          <w:numId w:val="3"/>
        </w:numPr>
        <w:tabs>
          <w:tab w:val="left" w:pos="570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la dependencia </w:t>
      </w:r>
    </w:p>
    <w:p w:rsidR="00CE45D3" w:rsidRDefault="00CE45D3" w:rsidP="00CE45D3">
      <w:pPr>
        <w:pStyle w:val="Prrafodelista"/>
        <w:numPr>
          <w:ilvl w:val="0"/>
          <w:numId w:val="3"/>
        </w:numPr>
        <w:tabs>
          <w:tab w:val="left" w:pos="570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de quien depende</w:t>
      </w:r>
    </w:p>
    <w:p w:rsidR="005F7B10" w:rsidRPr="005F7B10" w:rsidRDefault="00CE45D3" w:rsidP="005F7B10">
      <w:pPr>
        <w:pStyle w:val="Prrafodelista"/>
        <w:numPr>
          <w:ilvl w:val="0"/>
          <w:numId w:val="3"/>
        </w:numPr>
        <w:tabs>
          <w:tab w:val="left" w:pos="570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Normatividad </w:t>
      </w:r>
      <w:r w:rsidR="005F7B10" w:rsidRPr="005F7B10">
        <w:rPr>
          <w:rFonts w:ascii="Arial" w:hAnsi="Arial" w:cs="Arial"/>
          <w:sz w:val="24"/>
          <w:szCs w:val="24"/>
        </w:rPr>
        <w:t>(Revisar la actualización del Reglamento General del Municipio de El Salto</w:t>
      </w:r>
      <w:r w:rsidR="005F7B10">
        <w:rPr>
          <w:rFonts w:ascii="Arial" w:hAnsi="Arial" w:cs="Arial"/>
          <w:sz w:val="24"/>
          <w:szCs w:val="24"/>
        </w:rPr>
        <w:t>)</w:t>
      </w:r>
    </w:p>
    <w:p w:rsidR="00CE45D3" w:rsidRDefault="00216230" w:rsidP="005F7B10">
      <w:pPr>
        <w:tabs>
          <w:tab w:val="left" w:pos="570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hyperlink r:id="rId7" w:history="1">
        <w:r w:rsidR="005F7B10" w:rsidRPr="008C3266">
          <w:rPr>
            <w:rStyle w:val="Hipervnculo"/>
            <w:rFonts w:ascii="Arial" w:hAnsi="Arial" w:cs="Arial"/>
            <w:sz w:val="24"/>
            <w:szCs w:val="24"/>
          </w:rPr>
          <w:t>https://www.elsalto.gob.mx/normatividad/seccion/5c1421275a419b173f9a31f7</w:t>
        </w:r>
      </w:hyperlink>
      <w:r w:rsidR="005F7B10">
        <w:rPr>
          <w:rFonts w:ascii="Arial" w:hAnsi="Arial" w:cs="Arial"/>
          <w:sz w:val="24"/>
          <w:szCs w:val="24"/>
        </w:rPr>
        <w:t xml:space="preserve"> </w:t>
      </w:r>
    </w:p>
    <w:p w:rsidR="007B7CCF" w:rsidRPr="00E109F9" w:rsidRDefault="00E109F9" w:rsidP="007B7CCF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109F9">
        <w:rPr>
          <w:rFonts w:ascii="Arial" w:hAnsi="Arial" w:cs="Arial"/>
          <w:b/>
          <w:sz w:val="24"/>
          <w:szCs w:val="24"/>
        </w:rPr>
        <w:t>Ejemplo:</w:t>
      </w:r>
    </w:p>
    <w:p w:rsidR="007B7CCF" w:rsidRPr="007B7CCF" w:rsidRDefault="007B7CCF" w:rsidP="007B7CCF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B7CCF">
        <w:rPr>
          <w:rFonts w:ascii="Arial" w:hAnsi="Arial" w:cs="Arial"/>
          <w:sz w:val="24"/>
          <w:szCs w:val="24"/>
        </w:rPr>
        <w:t xml:space="preserve">La </w:t>
      </w:r>
      <w:r w:rsidRPr="007B7CCF">
        <w:rPr>
          <w:rFonts w:ascii="Arial" w:hAnsi="Arial" w:cs="Arial"/>
          <w:sz w:val="24"/>
          <w:szCs w:val="24"/>
          <w:highlight w:val="yellow"/>
        </w:rPr>
        <w:t>Dirección de ___________</w:t>
      </w:r>
      <w:r w:rsidR="00E109F9">
        <w:rPr>
          <w:rFonts w:ascii="Arial" w:hAnsi="Arial" w:cs="Arial"/>
          <w:sz w:val="24"/>
          <w:szCs w:val="24"/>
        </w:rPr>
        <w:t xml:space="preserve"> perteneciente a la </w:t>
      </w:r>
      <w:r w:rsidR="00E109F9" w:rsidRPr="00E109F9">
        <w:rPr>
          <w:rFonts w:ascii="Arial" w:hAnsi="Arial" w:cs="Arial"/>
          <w:sz w:val="24"/>
          <w:szCs w:val="24"/>
          <w:highlight w:val="yellow"/>
        </w:rPr>
        <w:t>Coordinación General ____________,</w:t>
      </w:r>
      <w:r w:rsidR="00E109F9">
        <w:rPr>
          <w:rFonts w:ascii="Arial" w:hAnsi="Arial" w:cs="Arial"/>
          <w:sz w:val="24"/>
          <w:szCs w:val="24"/>
        </w:rPr>
        <w:t xml:space="preserve"> </w:t>
      </w:r>
      <w:r w:rsidRPr="007B7CCF">
        <w:rPr>
          <w:rFonts w:ascii="Arial" w:hAnsi="Arial" w:cs="Arial"/>
          <w:sz w:val="24"/>
          <w:szCs w:val="24"/>
        </w:rPr>
        <w:t xml:space="preserve">desarrollará sus actividades con apego en el marco jurídico que la sustenta, realizando las tareas necesarias para atender los </w:t>
      </w:r>
      <w:r w:rsidRPr="00E109F9">
        <w:rPr>
          <w:rFonts w:ascii="Arial" w:hAnsi="Arial" w:cs="Arial"/>
          <w:sz w:val="24"/>
          <w:szCs w:val="24"/>
          <w:highlight w:val="yellow"/>
        </w:rPr>
        <w:t>asuntos, problemáticas</w:t>
      </w:r>
      <w:r w:rsidRPr="007B7CCF">
        <w:rPr>
          <w:rFonts w:ascii="Arial" w:hAnsi="Arial" w:cs="Arial"/>
          <w:sz w:val="24"/>
          <w:szCs w:val="24"/>
        </w:rPr>
        <w:t xml:space="preserve"> que han sido identificadas por esta administración, así como los que durante el transcurso de la misma resulten.</w:t>
      </w:r>
    </w:p>
    <w:p w:rsidR="007B7CCF" w:rsidRDefault="00E109F9" w:rsidP="007B7CCF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P</w:t>
      </w:r>
      <w:r w:rsidR="007B7CCF" w:rsidRPr="007B7CCF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 xml:space="preserve"> Operativo Anual</w:t>
      </w:r>
      <w:r w:rsidR="007B7CCF" w:rsidRPr="007B7CCF">
        <w:rPr>
          <w:rFonts w:ascii="Arial" w:hAnsi="Arial" w:cs="Arial"/>
          <w:sz w:val="24"/>
          <w:szCs w:val="24"/>
        </w:rPr>
        <w:t xml:space="preserve">, tiene como finalidad crear una estrategia de actividades, </w:t>
      </w:r>
      <w:r>
        <w:rPr>
          <w:rFonts w:ascii="Arial" w:hAnsi="Arial" w:cs="Arial"/>
          <w:sz w:val="24"/>
          <w:szCs w:val="24"/>
        </w:rPr>
        <w:t>proyectos</w:t>
      </w:r>
      <w:r w:rsidR="007B7CCF" w:rsidRPr="007B7CCF">
        <w:rPr>
          <w:rFonts w:ascii="Arial" w:hAnsi="Arial" w:cs="Arial"/>
          <w:sz w:val="24"/>
          <w:szCs w:val="24"/>
        </w:rPr>
        <w:t xml:space="preserve"> y acciones llevados a cabo por la </w:t>
      </w:r>
      <w:r w:rsidR="007B7CCF" w:rsidRPr="007B7CCF">
        <w:rPr>
          <w:rFonts w:ascii="Arial" w:hAnsi="Arial" w:cs="Arial"/>
          <w:sz w:val="24"/>
          <w:szCs w:val="24"/>
          <w:highlight w:val="yellow"/>
        </w:rPr>
        <w:t>Dirección _____________</w:t>
      </w:r>
      <w:r w:rsidR="007B7CCF" w:rsidRPr="007B7CCF">
        <w:rPr>
          <w:rFonts w:ascii="Arial" w:hAnsi="Arial" w:cs="Arial"/>
          <w:sz w:val="24"/>
          <w:szCs w:val="24"/>
        </w:rPr>
        <w:t xml:space="preserve">para resolver de manera eficiente </w:t>
      </w:r>
      <w:r>
        <w:rPr>
          <w:rFonts w:ascii="Arial" w:hAnsi="Arial" w:cs="Arial"/>
          <w:sz w:val="24"/>
          <w:szCs w:val="24"/>
        </w:rPr>
        <w:t xml:space="preserve">y eficaz </w:t>
      </w:r>
      <w:r w:rsidR="007B7CCF" w:rsidRPr="007B7CCF">
        <w:rPr>
          <w:rFonts w:ascii="Arial" w:hAnsi="Arial" w:cs="Arial"/>
          <w:sz w:val="24"/>
          <w:szCs w:val="24"/>
        </w:rPr>
        <w:t>cada uno de los procesos administrativos que se deban realizar, bajo los principios de legalidad y debido procedimiento.</w:t>
      </w:r>
    </w:p>
    <w:p w:rsidR="007B7CCF" w:rsidRPr="005F7B10" w:rsidRDefault="007B7CCF" w:rsidP="007B7CCF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E45D3" w:rsidRDefault="00CE45D3" w:rsidP="00CE45D3">
      <w:pPr>
        <w:pStyle w:val="Prrafodelista"/>
        <w:numPr>
          <w:ilvl w:val="0"/>
          <w:numId w:val="2"/>
        </w:numPr>
        <w:tabs>
          <w:tab w:val="left" w:pos="570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Diagnóstico </w:t>
      </w:r>
    </w:p>
    <w:p w:rsidR="005F7B10" w:rsidRDefault="00CE45D3" w:rsidP="005F7B10">
      <w:pPr>
        <w:pStyle w:val="Prrafodelista"/>
        <w:numPr>
          <w:ilvl w:val="0"/>
          <w:numId w:val="4"/>
        </w:numPr>
        <w:tabs>
          <w:tab w:val="left" w:pos="570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Identificar las áreas de oportunidad </w:t>
      </w:r>
    </w:p>
    <w:p w:rsidR="005F7B10" w:rsidRPr="005F7B10" w:rsidRDefault="005F7B10" w:rsidP="005F7B10">
      <w:pPr>
        <w:pStyle w:val="Prrafodelista"/>
        <w:numPr>
          <w:ilvl w:val="0"/>
          <w:numId w:val="2"/>
        </w:numPr>
        <w:tabs>
          <w:tab w:val="left" w:pos="570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F7B10">
        <w:rPr>
          <w:rFonts w:ascii="Arial" w:hAnsi="Arial" w:cs="Arial"/>
          <w:b/>
          <w:bCs/>
          <w:sz w:val="24"/>
          <w:szCs w:val="24"/>
        </w:rPr>
        <w:t xml:space="preserve">Objetivos </w:t>
      </w:r>
    </w:p>
    <w:p w:rsidR="005F7B10" w:rsidRPr="005F7B10" w:rsidRDefault="005F7B10" w:rsidP="005F7B10">
      <w:pPr>
        <w:pStyle w:val="Prrafodelista"/>
        <w:numPr>
          <w:ilvl w:val="0"/>
          <w:numId w:val="2"/>
        </w:numPr>
        <w:tabs>
          <w:tab w:val="left" w:pos="570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C339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escribir el objetivo que se pretende cumplir </w:t>
      </w:r>
    </w:p>
    <w:p w:rsidR="006307B3" w:rsidRPr="005F7B10" w:rsidRDefault="005F7B10" w:rsidP="005F7B10">
      <w:pPr>
        <w:pStyle w:val="Prrafodelista"/>
        <w:numPr>
          <w:ilvl w:val="0"/>
          <w:numId w:val="2"/>
        </w:numPr>
        <w:tabs>
          <w:tab w:val="left" w:pos="570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6307B3" w:rsidRPr="005F7B10">
        <w:rPr>
          <w:rFonts w:ascii="Arial" w:hAnsi="Arial" w:cs="Arial"/>
          <w:b/>
          <w:bCs/>
          <w:sz w:val="24"/>
          <w:szCs w:val="24"/>
        </w:rPr>
        <w:t xml:space="preserve">ronograma de actividades  </w:t>
      </w:r>
    </w:p>
    <w:p w:rsidR="006D6CC9" w:rsidRDefault="006D6CC9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04090B" w:rsidRPr="00E109F9" w:rsidRDefault="00B11B57" w:rsidP="0004090B">
      <w:pPr>
        <w:spacing w:after="0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lastRenderedPageBreak/>
        <w:t xml:space="preserve">DIRECTORA: </w:t>
      </w:r>
      <w:r w:rsidR="008A75B6">
        <w:rPr>
          <w:rFonts w:cs="Arial"/>
          <w:b/>
          <w:bCs/>
          <w:color w:val="595959" w:themeColor="text1" w:themeTint="A6"/>
          <w:sz w:val="24"/>
        </w:rPr>
        <w:t>DIRECCION DE INVESTIGACION Y SUPERVISION INTERNA</w:t>
      </w:r>
    </w:p>
    <w:p w:rsidR="00C3622A" w:rsidRPr="00E109F9" w:rsidRDefault="0004090B" w:rsidP="00E109F9">
      <w:pPr>
        <w:spacing w:after="0"/>
        <w:rPr>
          <w:rFonts w:cs="Arial"/>
          <w:b/>
          <w:bCs/>
          <w:color w:val="595959" w:themeColor="text1" w:themeTint="A6"/>
          <w:sz w:val="24"/>
        </w:rPr>
      </w:pPr>
      <w:r w:rsidRPr="00E109F9">
        <w:rPr>
          <w:rFonts w:cs="Arial"/>
          <w:b/>
          <w:bCs/>
          <w:color w:val="595959" w:themeColor="text1" w:themeTint="A6"/>
          <w:sz w:val="24"/>
        </w:rPr>
        <w:t>DEPENDENCIA:</w:t>
      </w:r>
      <w:r w:rsidR="00A173F5">
        <w:rPr>
          <w:rFonts w:cs="Arial"/>
          <w:b/>
          <w:bCs/>
          <w:color w:val="595959" w:themeColor="text1" w:themeTint="A6"/>
          <w:sz w:val="24"/>
        </w:rPr>
        <w:t xml:space="preserve"> </w:t>
      </w:r>
      <w:r w:rsidR="008A75B6">
        <w:rPr>
          <w:rFonts w:cs="Arial"/>
          <w:b/>
          <w:bCs/>
          <w:color w:val="595959" w:themeColor="text1" w:themeTint="A6"/>
          <w:sz w:val="24"/>
        </w:rPr>
        <w:t>PRESIDENCIA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3013"/>
        <w:tblW w:w="10070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712"/>
        <w:gridCol w:w="1620"/>
        <w:gridCol w:w="472"/>
        <w:gridCol w:w="303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24"/>
      </w:tblGrid>
      <w:tr w:rsidR="00E109F9" w:rsidRPr="00E109F9" w:rsidTr="00E42263">
        <w:trPr>
          <w:trHeight w:val="274"/>
        </w:trPr>
        <w:tc>
          <w:tcPr>
            <w:tcW w:w="1696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560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712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620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482" w:type="dxa"/>
            <w:gridSpan w:val="13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sz w:val="24"/>
              </w:rPr>
              <w:t xml:space="preserve"> </w:t>
            </w: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E109F9" w:rsidRPr="00E109F9" w:rsidTr="00E42263">
        <w:trPr>
          <w:gridAfter w:val="1"/>
          <w:wAfter w:w="24" w:type="dxa"/>
          <w:cantSplit/>
          <w:trHeight w:val="786"/>
        </w:trPr>
        <w:tc>
          <w:tcPr>
            <w:tcW w:w="1696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712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472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303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73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7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8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80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52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62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60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7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81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E109F9" w:rsidRPr="00E109F9" w:rsidTr="00E42263">
        <w:trPr>
          <w:gridAfter w:val="1"/>
          <w:wAfter w:w="24" w:type="dxa"/>
          <w:trHeight w:val="1725"/>
        </w:trPr>
        <w:tc>
          <w:tcPr>
            <w:tcW w:w="1696" w:type="dxa"/>
            <w:vAlign w:val="center"/>
          </w:tcPr>
          <w:p w:rsidR="00E109F9" w:rsidRPr="00E109F9" w:rsidRDefault="00C26A7B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LEVANTAMIENTO</w:t>
            </w:r>
            <w:r w:rsidR="00EC1097">
              <w:rPr>
                <w:sz w:val="24"/>
              </w:rPr>
              <w:t xml:space="preserve"> DE LAS QUEJAS CIUDADANAS</w:t>
            </w:r>
          </w:p>
        </w:tc>
        <w:tc>
          <w:tcPr>
            <w:tcW w:w="1560" w:type="dxa"/>
            <w:vAlign w:val="center"/>
          </w:tcPr>
          <w:p w:rsidR="00E109F9" w:rsidRPr="00E109F9" w:rsidRDefault="00C26A7B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 xml:space="preserve">SANSIONAR </w:t>
            </w:r>
            <w:r w:rsidR="00A924A5">
              <w:rPr>
                <w:sz w:val="24"/>
              </w:rPr>
              <w:t>AL ELEMENTO</w:t>
            </w:r>
          </w:p>
        </w:tc>
        <w:tc>
          <w:tcPr>
            <w:tcW w:w="1712" w:type="dxa"/>
            <w:vAlign w:val="center"/>
          </w:tcPr>
          <w:p w:rsidR="00E109F9" w:rsidRPr="00E109F9" w:rsidRDefault="003836EA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CORREGIR EL MAL ACTUAR DEL ELEMENTO</w:t>
            </w:r>
          </w:p>
        </w:tc>
        <w:tc>
          <w:tcPr>
            <w:tcW w:w="1620" w:type="dxa"/>
            <w:vAlign w:val="center"/>
          </w:tcPr>
          <w:p w:rsidR="00E109F9" w:rsidRPr="00E109F9" w:rsidRDefault="003836EA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100% LA RELIZACCION DE LAS QUEJAS CIUDADANAS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E109F9" w:rsidRPr="00E109F9" w:rsidRDefault="003836EA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E109F9" w:rsidRPr="00E109F9" w:rsidRDefault="00EC1097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:rsidR="00E109F9" w:rsidRPr="00E109F9" w:rsidRDefault="00EC1097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:rsidR="00E109F9" w:rsidRPr="00E109F9" w:rsidRDefault="00C26A7B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E109F9" w:rsidRPr="00E109F9" w:rsidRDefault="00C26A7B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E109F9" w:rsidRPr="00E109F9" w:rsidRDefault="00C26A7B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E109F9" w:rsidRPr="00E109F9" w:rsidRDefault="00C26A7B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109F9" w:rsidRPr="00E109F9" w:rsidRDefault="00C26A7B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:rsidR="00E109F9" w:rsidRPr="00E109F9" w:rsidRDefault="00C26A7B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E109F9" w:rsidRPr="00E109F9" w:rsidRDefault="00C26A7B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:rsidR="00E109F9" w:rsidRPr="00E109F9" w:rsidRDefault="00C26A7B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E109F9" w:rsidRPr="00E109F9" w:rsidRDefault="00C26A7B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E109F9" w:rsidRPr="00E109F9" w:rsidTr="00E42263">
        <w:trPr>
          <w:gridAfter w:val="1"/>
          <w:wAfter w:w="24" w:type="dxa"/>
          <w:trHeight w:val="2027"/>
        </w:trPr>
        <w:tc>
          <w:tcPr>
            <w:tcW w:w="1696" w:type="dxa"/>
            <w:vAlign w:val="center"/>
          </w:tcPr>
          <w:p w:rsidR="00E109F9" w:rsidRPr="00E109F9" w:rsidRDefault="00C26A7B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INVESTIGAR E INTEGRAR</w:t>
            </w:r>
            <w:r w:rsidR="00A924A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LAS CARPETAS </w:t>
            </w:r>
            <w:r w:rsidR="00A924A5">
              <w:rPr>
                <w:sz w:val="24"/>
              </w:rPr>
              <w:t>DE</w:t>
            </w:r>
            <w:r>
              <w:rPr>
                <w:sz w:val="24"/>
              </w:rPr>
              <w:t xml:space="preserve"> </w:t>
            </w:r>
            <w:r w:rsidR="00A924A5">
              <w:rPr>
                <w:sz w:val="24"/>
              </w:rPr>
              <w:t>LOS EXPEDIENTES</w:t>
            </w:r>
          </w:p>
        </w:tc>
        <w:tc>
          <w:tcPr>
            <w:tcW w:w="1560" w:type="dxa"/>
            <w:vAlign w:val="center"/>
          </w:tcPr>
          <w:p w:rsidR="00A173F5" w:rsidRDefault="00A173F5" w:rsidP="00E109F9">
            <w:pPr>
              <w:spacing w:after="160"/>
              <w:rPr>
                <w:sz w:val="24"/>
              </w:rPr>
            </w:pPr>
          </w:p>
          <w:p w:rsidR="00A173F5" w:rsidRDefault="00A173F5" w:rsidP="00E109F9">
            <w:pPr>
              <w:spacing w:after="160"/>
              <w:rPr>
                <w:sz w:val="24"/>
              </w:rPr>
            </w:pPr>
          </w:p>
          <w:p w:rsidR="00E109F9" w:rsidRPr="00E109F9" w:rsidRDefault="00A924A5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REALIZAR INVESTIGACIONES EN CAMPO</w:t>
            </w:r>
          </w:p>
        </w:tc>
        <w:tc>
          <w:tcPr>
            <w:tcW w:w="1712" w:type="dxa"/>
            <w:vAlign w:val="center"/>
          </w:tcPr>
          <w:p w:rsidR="00E109F9" w:rsidRPr="00E109F9" w:rsidRDefault="003836EA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REALIZAR Y CONCLUIR LAS CARPETAS DE INVESTIGACION REALIOZADAS</w:t>
            </w:r>
          </w:p>
        </w:tc>
        <w:tc>
          <w:tcPr>
            <w:tcW w:w="1620" w:type="dxa"/>
            <w:vAlign w:val="center"/>
          </w:tcPr>
          <w:p w:rsidR="00E109F9" w:rsidRPr="00E109F9" w:rsidRDefault="003836EA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100% LA REALIZACION DE LOS EXPEDIENTES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E109F9" w:rsidRPr="00E109F9" w:rsidRDefault="003836EA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E109F9" w:rsidRPr="00E109F9" w:rsidRDefault="00EC1097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:rsidR="00E109F9" w:rsidRPr="00E109F9" w:rsidRDefault="00EC1097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:rsidR="00E109F9" w:rsidRPr="00E109F9" w:rsidRDefault="00EC1097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E109F9" w:rsidRPr="00E109F9" w:rsidRDefault="00EC1097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E109F9" w:rsidRPr="00E109F9" w:rsidRDefault="00EC1097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E109F9" w:rsidRPr="00E109F9" w:rsidRDefault="00EC1097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109F9" w:rsidRPr="00E109F9" w:rsidRDefault="00EC1097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:rsidR="00E109F9" w:rsidRPr="00E109F9" w:rsidRDefault="00EC1097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E109F9" w:rsidRPr="00E109F9" w:rsidRDefault="00EC1097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:rsidR="00E109F9" w:rsidRPr="00E109F9" w:rsidRDefault="00EC1097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E109F9" w:rsidRPr="00E109F9" w:rsidRDefault="00EC1097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E109F9" w:rsidRPr="00E109F9" w:rsidTr="00E42263">
        <w:trPr>
          <w:gridAfter w:val="1"/>
          <w:wAfter w:w="24" w:type="dxa"/>
          <w:trHeight w:val="2027"/>
        </w:trPr>
        <w:tc>
          <w:tcPr>
            <w:tcW w:w="1696" w:type="dxa"/>
            <w:vAlign w:val="center"/>
          </w:tcPr>
          <w:p w:rsidR="00E109F9" w:rsidRPr="00E109F9" w:rsidRDefault="003836EA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 xml:space="preserve">BRINDAR LA ETENCION  AL ELEMENTO </w:t>
            </w:r>
          </w:p>
        </w:tc>
        <w:tc>
          <w:tcPr>
            <w:tcW w:w="1560" w:type="dxa"/>
            <w:vAlign w:val="center"/>
          </w:tcPr>
          <w:p w:rsidR="00E109F9" w:rsidRPr="00E109F9" w:rsidRDefault="00EC1097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 xml:space="preserve">BRINDAR </w:t>
            </w:r>
            <w:r w:rsidR="00C26A7B">
              <w:rPr>
                <w:sz w:val="24"/>
              </w:rPr>
              <w:t xml:space="preserve"> LA PETICION DE </w:t>
            </w:r>
            <w:r w:rsidR="003836EA">
              <w:rPr>
                <w:sz w:val="24"/>
              </w:rPr>
              <w:t xml:space="preserve">LOS ELEMENTOS QUE LO NECESITAN </w:t>
            </w:r>
          </w:p>
        </w:tc>
        <w:tc>
          <w:tcPr>
            <w:tcW w:w="1712" w:type="dxa"/>
            <w:vAlign w:val="center"/>
          </w:tcPr>
          <w:p w:rsidR="00E109F9" w:rsidRPr="00E109F9" w:rsidRDefault="00EC1097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SOLUCUONAR LA PROBLEMATICA</w:t>
            </w:r>
          </w:p>
        </w:tc>
        <w:tc>
          <w:tcPr>
            <w:tcW w:w="1620" w:type="dxa"/>
            <w:vAlign w:val="center"/>
          </w:tcPr>
          <w:p w:rsidR="00E109F9" w:rsidRPr="00E109F9" w:rsidRDefault="00EC1097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 xml:space="preserve">100% LA REALIZACION DE LOS 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E109F9" w:rsidRPr="00E109F9" w:rsidRDefault="003836EA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E109F9" w:rsidRPr="00E109F9" w:rsidRDefault="00EC1097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:rsidR="00E109F9" w:rsidRPr="00E109F9" w:rsidRDefault="00EC1097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:rsidR="00E109F9" w:rsidRPr="00E109F9" w:rsidRDefault="00EC1097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E109F9" w:rsidRPr="00E109F9" w:rsidRDefault="00EC1097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E109F9" w:rsidRPr="00E109F9" w:rsidRDefault="00EC1097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E109F9" w:rsidRPr="00E109F9" w:rsidRDefault="00C26A7B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109F9" w:rsidRPr="00E109F9" w:rsidRDefault="00C26A7B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:rsidR="00E109F9" w:rsidRPr="00E109F9" w:rsidRDefault="00C26A7B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E109F9" w:rsidRPr="00E109F9" w:rsidRDefault="00C26A7B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:rsidR="00E109F9" w:rsidRPr="00E109F9" w:rsidRDefault="00C26A7B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E109F9" w:rsidRPr="00E109F9" w:rsidRDefault="00C26A7B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E109F9" w:rsidRPr="00E109F9" w:rsidTr="00E42263">
        <w:trPr>
          <w:gridAfter w:val="1"/>
          <w:wAfter w:w="24" w:type="dxa"/>
          <w:trHeight w:val="2027"/>
        </w:trPr>
        <w:tc>
          <w:tcPr>
            <w:tcW w:w="1696" w:type="dxa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1712" w:type="dxa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</w:tr>
    </w:tbl>
    <w:p w:rsidR="00177B37" w:rsidRDefault="00177B37" w:rsidP="0004090B">
      <w:pPr>
        <w:rPr>
          <w:sz w:val="24"/>
        </w:rPr>
      </w:pPr>
    </w:p>
    <w:p w:rsidR="00177B37" w:rsidRDefault="00177B37" w:rsidP="0004090B">
      <w:pPr>
        <w:rPr>
          <w:sz w:val="24"/>
        </w:rPr>
      </w:pPr>
    </w:p>
    <w:p w:rsidR="00177B37" w:rsidRPr="0004090B" w:rsidRDefault="00177B37" w:rsidP="0004090B">
      <w:pPr>
        <w:rPr>
          <w:sz w:val="24"/>
        </w:rPr>
      </w:pPr>
    </w:p>
    <w:sectPr w:rsidR="00177B37" w:rsidRPr="0004090B" w:rsidSect="00177B37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30" w:rsidRDefault="00216230" w:rsidP="004D7C4F">
      <w:pPr>
        <w:spacing w:after="0" w:line="240" w:lineRule="auto"/>
      </w:pPr>
      <w:r>
        <w:separator/>
      </w:r>
    </w:p>
  </w:endnote>
  <w:endnote w:type="continuationSeparator" w:id="0">
    <w:p w:rsidR="00216230" w:rsidRDefault="00216230" w:rsidP="004D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F9" w:rsidRDefault="00E109F9" w:rsidP="00E109F9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-112481</wp:posOffset>
          </wp:positionV>
          <wp:extent cx="1470658" cy="5820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30" w:rsidRDefault="00216230" w:rsidP="004D7C4F">
      <w:pPr>
        <w:spacing w:after="0" w:line="240" w:lineRule="auto"/>
      </w:pPr>
      <w:r>
        <w:separator/>
      </w:r>
    </w:p>
  </w:footnote>
  <w:footnote w:type="continuationSeparator" w:id="0">
    <w:p w:rsidR="00216230" w:rsidRDefault="00216230" w:rsidP="004D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37" w:rsidRPr="00177B37" w:rsidRDefault="00E109F9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E87EC5">
      <w:rPr>
        <w:rFonts w:ascii="Arial" w:eastAsia="Times New Roman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1334375B" wp14:editId="553C592D">
          <wp:simplePos x="0" y="0"/>
          <wp:positionH relativeFrom="page">
            <wp:posOffset>6023404</wp:posOffset>
          </wp:positionH>
          <wp:positionV relativeFrom="paragraph">
            <wp:posOffset>-243342</wp:posOffset>
          </wp:positionV>
          <wp:extent cx="1540615" cy="683741"/>
          <wp:effectExtent l="0" t="0" r="2540" b="2540"/>
          <wp:wrapNone/>
          <wp:docPr id="40" name="Imagen 40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93" t="15020" r="9713" b="39351"/>
                  <a:stretch/>
                </pic:blipFill>
                <pic:spPr bwMode="auto">
                  <a:xfrm>
                    <a:off x="0" y="0"/>
                    <a:ext cx="1540615" cy="683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E00EC0" wp14:editId="0BA29A3E">
          <wp:simplePos x="0" y="0"/>
          <wp:positionH relativeFrom="margin">
            <wp:posOffset>8210550</wp:posOffset>
          </wp:positionH>
          <wp:positionV relativeFrom="paragraph">
            <wp:posOffset>-86360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EL SALTO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GOBIERNO MUNICIPAL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PROGRAMA OPERATIVO ANUAL 2022</w:t>
    </w:r>
  </w:p>
  <w:p w:rsidR="00177B37" w:rsidRDefault="00177B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8FB"/>
    <w:multiLevelType w:val="hybridMultilevel"/>
    <w:tmpl w:val="69E60094"/>
    <w:lvl w:ilvl="0" w:tplc="80C21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48C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C6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A6F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E2B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47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C63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4F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58446FE"/>
    <w:multiLevelType w:val="hybridMultilevel"/>
    <w:tmpl w:val="75BE957C"/>
    <w:lvl w:ilvl="0" w:tplc="5B1838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B6FF4"/>
    <w:multiLevelType w:val="hybridMultilevel"/>
    <w:tmpl w:val="4DB6A1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73B9F"/>
    <w:multiLevelType w:val="hybridMultilevel"/>
    <w:tmpl w:val="2B7201D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0B"/>
    <w:rsid w:val="0004090B"/>
    <w:rsid w:val="00177B37"/>
    <w:rsid w:val="001C18EF"/>
    <w:rsid w:val="00216230"/>
    <w:rsid w:val="00246179"/>
    <w:rsid w:val="002A1AB3"/>
    <w:rsid w:val="002A427A"/>
    <w:rsid w:val="003836EA"/>
    <w:rsid w:val="004D7C4F"/>
    <w:rsid w:val="00564E29"/>
    <w:rsid w:val="005A007F"/>
    <w:rsid w:val="005F7B10"/>
    <w:rsid w:val="006307B3"/>
    <w:rsid w:val="006D275B"/>
    <w:rsid w:val="006D6CC9"/>
    <w:rsid w:val="007B7CCF"/>
    <w:rsid w:val="00891C9B"/>
    <w:rsid w:val="008A75B6"/>
    <w:rsid w:val="009F07F0"/>
    <w:rsid w:val="00A10C99"/>
    <w:rsid w:val="00A173F5"/>
    <w:rsid w:val="00A924A5"/>
    <w:rsid w:val="00B11B57"/>
    <w:rsid w:val="00C26A7B"/>
    <w:rsid w:val="00C3622A"/>
    <w:rsid w:val="00CE45D3"/>
    <w:rsid w:val="00E109F9"/>
    <w:rsid w:val="00E42263"/>
    <w:rsid w:val="00E74565"/>
    <w:rsid w:val="00EC1097"/>
    <w:rsid w:val="00F1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6D60B"/>
  <w15:chartTrackingRefBased/>
  <w15:docId w15:val="{9140D9CF-BDA6-443B-BCC6-80AA7507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/>
    <w:rsid w:val="002461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lsalto.gob.mx/normatividad/seccion/5c1421275a419b173f9a31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Asuntoa internos</cp:lastModifiedBy>
  <cp:revision>6</cp:revision>
  <dcterms:created xsi:type="dcterms:W3CDTF">2022-01-31T16:37:00Z</dcterms:created>
  <dcterms:modified xsi:type="dcterms:W3CDTF">2022-02-01T17:22:00Z</dcterms:modified>
</cp:coreProperties>
</file>