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3F" w:rsidRPr="00B9083F" w:rsidRDefault="00B9083F" w:rsidP="00B9083F">
      <w:pPr>
        <w:tabs>
          <w:tab w:val="left" w:pos="9639"/>
        </w:tabs>
        <w:spacing w:after="0" w:line="240" w:lineRule="auto"/>
        <w:ind w:right="-518"/>
        <w:jc w:val="right"/>
        <w:rPr>
          <w:rFonts w:ascii="Arial" w:eastAsia="Times New Roman" w:hAnsi="Arial" w:cs="Arial"/>
          <w:b/>
          <w:bCs/>
          <w:color w:val="000000" w:themeColor="text1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EL SALTO, JALISCO, A 02 DE FEBRERO DE 2022.</w:t>
      </w:r>
    </w:p>
    <w:p w:rsidR="00B9083F" w:rsidRPr="00B9083F" w:rsidRDefault="00B9083F" w:rsidP="00B9083F">
      <w:pPr>
        <w:keepNext/>
        <w:keepLines/>
        <w:spacing w:after="0" w:line="240" w:lineRule="auto"/>
        <w:ind w:left="851" w:right="-518" w:hanging="142"/>
        <w:jc w:val="right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</w:t>
      </w:r>
      <w:r w:rsidRPr="00B9083F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OFICIO: DIV /057/2022</w:t>
      </w:r>
    </w:p>
    <w:p w:rsidR="00B9083F" w:rsidRPr="00B9083F" w:rsidRDefault="00B9083F" w:rsidP="00B9083F">
      <w:pPr>
        <w:keepNext/>
        <w:keepLines/>
        <w:spacing w:after="0" w:line="240" w:lineRule="auto"/>
        <w:ind w:left="567" w:right="-518" w:hanging="142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ASUNTO:</w:t>
      </w:r>
      <w:r w:rsidRPr="00B9083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Remisión de Informe</w:t>
      </w:r>
      <w:r w:rsidRPr="00B908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</w:p>
    <w:p w:rsidR="00B9083F" w:rsidRPr="00B9083F" w:rsidRDefault="00B9083F" w:rsidP="00B9083F">
      <w:pPr>
        <w:keepNext/>
        <w:keepLines/>
        <w:tabs>
          <w:tab w:val="left" w:pos="426"/>
        </w:tabs>
        <w:spacing w:after="0" w:line="240" w:lineRule="auto"/>
        <w:ind w:left="567" w:right="-284" w:hanging="142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083F" w:rsidRPr="00B9083F" w:rsidRDefault="00B9083F" w:rsidP="00B9083F">
      <w:pPr>
        <w:tabs>
          <w:tab w:val="left" w:pos="9639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LIC. JAIME ISMAEL DIAZ BRAMBILA</w:t>
      </w:r>
    </w:p>
    <w:p w:rsidR="00B9083F" w:rsidRPr="00B9083F" w:rsidRDefault="00B9083F" w:rsidP="00B9083F">
      <w:pPr>
        <w:tabs>
          <w:tab w:val="left" w:pos="9639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 DE LA HACIENDA MUNICIPAL. </w:t>
      </w:r>
    </w:p>
    <w:p w:rsidR="00B9083F" w:rsidRPr="00B9083F" w:rsidRDefault="00B9083F" w:rsidP="00B9083F">
      <w:pPr>
        <w:tabs>
          <w:tab w:val="left" w:pos="9639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R E S E N T E</w:t>
      </w:r>
      <w:r w:rsidRPr="00B9083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9083F" w:rsidRPr="00B9083F" w:rsidRDefault="00B9083F" w:rsidP="00B9083F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val="es-ES_tradnl" w:eastAsia="es-ES"/>
        </w:rPr>
      </w:pPr>
    </w:p>
    <w:p w:rsidR="00B9083F" w:rsidRPr="00B9083F" w:rsidRDefault="00B9083F" w:rsidP="00B9083F">
      <w:pPr>
        <w:spacing w:after="0" w:line="240" w:lineRule="auto"/>
        <w:ind w:right="-51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B9083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                     Por medio del presente conducto reciba un cordial saludo, ocasión que hago propia para informar a Usted, el trabajo realizado por esta Dirección de Inspección y Vigilancia, durante el próximo pasado mes de </w:t>
      </w:r>
      <w:r w:rsidRPr="00B9083F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FEBRERO </w:t>
      </w:r>
      <w:r w:rsidRPr="00B9083F">
        <w:rPr>
          <w:rFonts w:ascii="Arial" w:eastAsia="Times New Roman" w:hAnsi="Arial" w:cs="Arial"/>
          <w:sz w:val="26"/>
          <w:szCs w:val="26"/>
          <w:lang w:val="es-ES" w:eastAsia="es-ES"/>
        </w:rPr>
        <w:t>del año en curso, por las Jefaturas que la integran, siendo el siguiente resultado:</w:t>
      </w:r>
    </w:p>
    <w:p w:rsidR="00B9083F" w:rsidRPr="00B9083F" w:rsidRDefault="00B9083F" w:rsidP="00B9083F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954"/>
        <w:gridCol w:w="2562"/>
      </w:tblGrid>
      <w:tr w:rsidR="00B9083F" w:rsidRPr="00B9083F" w:rsidTr="00E43F16">
        <w:tc>
          <w:tcPr>
            <w:tcW w:w="3954" w:type="dxa"/>
          </w:tcPr>
          <w:p w:rsidR="00B9083F" w:rsidRPr="00B9083F" w:rsidRDefault="00B9083F" w:rsidP="00B9083F">
            <w:pPr>
              <w:spacing w:line="240" w:lineRule="auto"/>
              <w:ind w:right="566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 xml:space="preserve"> INFRACCIONES</w:t>
            </w:r>
          </w:p>
        </w:tc>
        <w:tc>
          <w:tcPr>
            <w:tcW w:w="2562" w:type="dxa"/>
          </w:tcPr>
          <w:p w:rsidR="00B9083F" w:rsidRPr="00B9083F" w:rsidRDefault="00B9083F" w:rsidP="00B9083F">
            <w:pPr>
              <w:spacing w:line="240" w:lineRule="auto"/>
              <w:ind w:right="566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134</w:t>
            </w:r>
          </w:p>
        </w:tc>
      </w:tr>
      <w:tr w:rsidR="00B9083F" w:rsidRPr="00B9083F" w:rsidTr="00E43F16">
        <w:tc>
          <w:tcPr>
            <w:tcW w:w="3954" w:type="dxa"/>
          </w:tcPr>
          <w:p w:rsidR="00B9083F" w:rsidRPr="00B9083F" w:rsidRDefault="00B9083F" w:rsidP="00B9083F">
            <w:pPr>
              <w:spacing w:line="240" w:lineRule="auto"/>
              <w:ind w:right="566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APERCIBIMIENTOS</w:t>
            </w:r>
          </w:p>
        </w:tc>
        <w:tc>
          <w:tcPr>
            <w:tcW w:w="2562" w:type="dxa"/>
          </w:tcPr>
          <w:p w:rsidR="00B9083F" w:rsidRPr="00B9083F" w:rsidRDefault="00B9083F" w:rsidP="00B9083F">
            <w:pPr>
              <w:spacing w:line="240" w:lineRule="auto"/>
              <w:ind w:right="566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31</w:t>
            </w:r>
          </w:p>
        </w:tc>
      </w:tr>
      <w:tr w:rsidR="00B9083F" w:rsidRPr="00B9083F" w:rsidTr="00E43F16">
        <w:tc>
          <w:tcPr>
            <w:tcW w:w="3954" w:type="dxa"/>
          </w:tcPr>
          <w:p w:rsidR="00B9083F" w:rsidRPr="00B9083F" w:rsidRDefault="00B9083F" w:rsidP="00B9083F">
            <w:pPr>
              <w:spacing w:line="240" w:lineRule="auto"/>
              <w:ind w:right="566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ORDEN DE VISITA</w:t>
            </w:r>
          </w:p>
        </w:tc>
        <w:tc>
          <w:tcPr>
            <w:tcW w:w="2562" w:type="dxa"/>
          </w:tcPr>
          <w:p w:rsidR="00B9083F" w:rsidRPr="00B9083F" w:rsidRDefault="00B9083F" w:rsidP="00B9083F">
            <w:pPr>
              <w:spacing w:line="240" w:lineRule="auto"/>
              <w:ind w:right="566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81</w:t>
            </w:r>
          </w:p>
        </w:tc>
      </w:tr>
      <w:tr w:rsidR="00B9083F" w:rsidRPr="00B9083F" w:rsidTr="00E43F16">
        <w:tc>
          <w:tcPr>
            <w:tcW w:w="3954" w:type="dxa"/>
          </w:tcPr>
          <w:p w:rsidR="00B9083F" w:rsidRPr="00B9083F" w:rsidRDefault="00B9083F" w:rsidP="00B9083F">
            <w:pPr>
              <w:spacing w:line="240" w:lineRule="auto"/>
              <w:ind w:right="566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REPORTES</w:t>
            </w:r>
          </w:p>
        </w:tc>
        <w:tc>
          <w:tcPr>
            <w:tcW w:w="2562" w:type="dxa"/>
          </w:tcPr>
          <w:p w:rsidR="00B9083F" w:rsidRPr="00B9083F" w:rsidRDefault="00B9083F" w:rsidP="00B9083F">
            <w:pPr>
              <w:spacing w:line="240" w:lineRule="auto"/>
              <w:ind w:right="566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08</w:t>
            </w:r>
          </w:p>
        </w:tc>
      </w:tr>
      <w:tr w:rsidR="00B9083F" w:rsidRPr="00B9083F" w:rsidTr="00E43F16">
        <w:tc>
          <w:tcPr>
            <w:tcW w:w="3954" w:type="dxa"/>
          </w:tcPr>
          <w:p w:rsidR="00B9083F" w:rsidRPr="00B9083F" w:rsidRDefault="00B9083F" w:rsidP="00B9083F">
            <w:pPr>
              <w:spacing w:line="240" w:lineRule="auto"/>
              <w:ind w:right="566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VISITAS</w:t>
            </w:r>
          </w:p>
        </w:tc>
        <w:tc>
          <w:tcPr>
            <w:tcW w:w="2562" w:type="dxa"/>
          </w:tcPr>
          <w:p w:rsidR="00B9083F" w:rsidRPr="00B9083F" w:rsidRDefault="00B9083F" w:rsidP="00B9083F">
            <w:pPr>
              <w:spacing w:line="240" w:lineRule="auto"/>
              <w:ind w:right="566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B9083F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400</w:t>
            </w:r>
          </w:p>
        </w:tc>
      </w:tr>
    </w:tbl>
    <w:p w:rsidR="00B9083F" w:rsidRPr="00B9083F" w:rsidRDefault="00B9083F" w:rsidP="00B9083F">
      <w:pPr>
        <w:spacing w:after="0" w:line="240" w:lineRule="auto"/>
        <w:ind w:right="566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B9083F" w:rsidRPr="00B9083F" w:rsidRDefault="00B9083F" w:rsidP="00B9083F">
      <w:pPr>
        <w:spacing w:after="0" w:line="240" w:lineRule="auto"/>
        <w:ind w:right="-51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B9083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La información anterior va descrita </w:t>
      </w:r>
      <w:proofErr w:type="spellStart"/>
      <w:r w:rsidRPr="00B9083F">
        <w:rPr>
          <w:rFonts w:ascii="Arial" w:eastAsia="Times New Roman" w:hAnsi="Arial" w:cs="Arial"/>
          <w:sz w:val="26"/>
          <w:szCs w:val="26"/>
          <w:lang w:val="es-ES" w:eastAsia="es-ES"/>
        </w:rPr>
        <w:t>detallamente</w:t>
      </w:r>
      <w:proofErr w:type="spellEnd"/>
      <w:r w:rsidRPr="00B9083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 los informes de cada Jefatura,  mismos que se anexan. </w:t>
      </w:r>
    </w:p>
    <w:p w:rsidR="00B9083F" w:rsidRPr="00B9083F" w:rsidRDefault="00B9083F" w:rsidP="00B9083F">
      <w:pPr>
        <w:spacing w:after="0" w:line="240" w:lineRule="auto"/>
        <w:ind w:right="566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B9083F" w:rsidRPr="00B9083F" w:rsidRDefault="00B9083F" w:rsidP="00B9083F">
      <w:pPr>
        <w:spacing w:after="0" w:line="240" w:lineRule="auto"/>
        <w:ind w:right="566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B9083F" w:rsidRPr="00B9083F" w:rsidRDefault="00B9083F" w:rsidP="00B9083F">
      <w:pPr>
        <w:spacing w:after="0" w:line="240" w:lineRule="auto"/>
        <w:ind w:right="566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B9083F" w:rsidRPr="00B9083F" w:rsidRDefault="00B9083F" w:rsidP="00B9083F">
      <w:pPr>
        <w:spacing w:after="0" w:line="240" w:lineRule="auto"/>
        <w:ind w:right="-376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val="es-ES" w:eastAsia="es-ES"/>
        </w:rPr>
      </w:pPr>
      <w:r w:rsidRPr="00B9083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                      Sin otro particular, agradezco la atención que se sirva brindar al presente, quedando a sus apreciables órdenes para cualquier información suplementaria</w:t>
      </w:r>
      <w:r w:rsidRPr="00B9083F"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  <w:r w:rsidRPr="00B9083F">
        <w:rPr>
          <w:rFonts w:ascii="Arial" w:eastAsia="Times New Roman" w:hAnsi="Arial" w:cs="Arial"/>
          <w:b/>
          <w:bCs/>
          <w:caps/>
          <w:sz w:val="28"/>
          <w:szCs w:val="28"/>
          <w:lang w:val="es-ES" w:eastAsia="es-ES"/>
        </w:rPr>
        <w:t xml:space="preserve">        </w:t>
      </w:r>
    </w:p>
    <w:p w:rsidR="00B9083F" w:rsidRPr="00B9083F" w:rsidRDefault="00B9083F" w:rsidP="00B9083F">
      <w:pPr>
        <w:keepNext/>
        <w:tabs>
          <w:tab w:val="left" w:pos="2604"/>
        </w:tabs>
        <w:spacing w:after="0" w:line="240" w:lineRule="auto"/>
        <w:ind w:left="851" w:right="-426" w:firstLine="396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B9083F" w:rsidRPr="00B9083F" w:rsidRDefault="00B9083F" w:rsidP="00B9083F">
      <w:pPr>
        <w:keepNext/>
        <w:tabs>
          <w:tab w:val="left" w:pos="2604"/>
        </w:tabs>
        <w:spacing w:after="0" w:line="240" w:lineRule="auto"/>
        <w:ind w:left="851" w:right="-426" w:firstLine="396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083F" w:rsidRPr="00B9083F" w:rsidRDefault="00B9083F" w:rsidP="00B9083F">
      <w:pPr>
        <w:keepNext/>
        <w:tabs>
          <w:tab w:val="left" w:pos="2604"/>
        </w:tabs>
        <w:spacing w:after="0" w:line="240" w:lineRule="auto"/>
        <w:ind w:left="851" w:right="-426" w:firstLine="396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A T E N T A M E NTE</w:t>
      </w:r>
    </w:p>
    <w:p w:rsidR="00B9083F" w:rsidRPr="00B9083F" w:rsidRDefault="00B9083F" w:rsidP="00B9083F">
      <w:pPr>
        <w:spacing w:after="0" w:line="240" w:lineRule="auto"/>
        <w:ind w:left="709" w:right="-802"/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“2022 Año de Ricardo Flores Magón”</w:t>
      </w:r>
    </w:p>
    <w:p w:rsidR="00B9083F" w:rsidRPr="00B9083F" w:rsidRDefault="00B9083F" w:rsidP="00B9083F">
      <w:pPr>
        <w:spacing w:after="0" w:line="240" w:lineRule="auto"/>
        <w:ind w:left="851" w:right="-802" w:firstLine="993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083F" w:rsidRPr="00B9083F" w:rsidRDefault="00B9083F" w:rsidP="00B9083F">
      <w:pPr>
        <w:tabs>
          <w:tab w:val="left" w:pos="2604"/>
        </w:tabs>
        <w:spacing w:after="0" w:line="240" w:lineRule="auto"/>
        <w:ind w:right="-426"/>
        <w:jc w:val="both"/>
        <w:rPr>
          <w:rFonts w:ascii="Arial" w:eastAsia="Times New Roman" w:hAnsi="Arial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_________________________________</w:t>
      </w:r>
    </w:p>
    <w:p w:rsidR="00B9083F" w:rsidRPr="00B9083F" w:rsidRDefault="00B9083F" w:rsidP="00B9083F">
      <w:pPr>
        <w:tabs>
          <w:tab w:val="left" w:pos="2604"/>
        </w:tabs>
        <w:spacing w:after="0" w:line="240" w:lineRule="auto"/>
        <w:ind w:right="-426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C. ALBERTO CONTRERAS DIAZ</w:t>
      </w:r>
    </w:p>
    <w:p w:rsidR="00B9083F" w:rsidRPr="00B9083F" w:rsidRDefault="00B9083F" w:rsidP="00B9083F">
      <w:pPr>
        <w:tabs>
          <w:tab w:val="left" w:pos="2604"/>
        </w:tabs>
        <w:spacing w:after="0" w:line="240" w:lineRule="auto"/>
        <w:ind w:right="-426"/>
        <w:jc w:val="both"/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Pr="00B9083F"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DIRECTOR DE INSPECCION Y VIGILANCIA</w:t>
      </w:r>
    </w:p>
    <w:p w:rsidR="00B9083F" w:rsidRPr="00B9083F" w:rsidRDefault="00B9083F" w:rsidP="00B9083F">
      <w:pPr>
        <w:tabs>
          <w:tab w:val="left" w:pos="2604"/>
        </w:tabs>
        <w:spacing w:after="0" w:line="240" w:lineRule="auto"/>
        <w:ind w:right="-426"/>
        <w:jc w:val="both"/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B9083F">
        <w:rPr>
          <w:rFonts w:ascii="Vivaldi" w:eastAsia="Times New Roman" w:hAnsi="Vivaldi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B9083F"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H. AYUNTAMIENTO DE EL SALTO, JALISCO</w:t>
      </w:r>
    </w:p>
    <w:p w:rsidR="00B9083F" w:rsidRPr="00B9083F" w:rsidRDefault="00B9083F" w:rsidP="00B9083F">
      <w:pPr>
        <w:tabs>
          <w:tab w:val="left" w:pos="709"/>
          <w:tab w:val="left" w:pos="851"/>
          <w:tab w:val="left" w:pos="2604"/>
          <w:tab w:val="left" w:pos="3225"/>
        </w:tabs>
        <w:spacing w:line="259" w:lineRule="auto"/>
        <w:ind w:right="-426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3F">
        <w:rPr>
          <w:rFonts w:ascii="Arial" w:eastAsia="Times New Roman" w:hAnsi="Arial" w:cs="Arial"/>
          <w:b/>
          <w:bCs/>
          <w:color w:val="000000" w:themeColor="text1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 w:rsidRPr="00B9083F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C.c.p</w:t>
      </w:r>
      <w:proofErr w:type="spellEnd"/>
      <w:r w:rsidRPr="00B9083F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Archivo</w:t>
      </w:r>
      <w:r w:rsidRPr="00B9083F">
        <w:rPr>
          <w:rFonts w:ascii="Arial" w:eastAsia="Times New Roman" w:hAnsi="Arial" w:cs="Arial"/>
          <w:b/>
          <w:color w:val="000000" w:themeColor="text1"/>
          <w:sz w:val="16"/>
          <w:szCs w:val="1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:rsidR="00B9083F" w:rsidRPr="00B9083F" w:rsidRDefault="00B9083F" w:rsidP="00B9083F">
      <w:pPr>
        <w:spacing w:after="0" w:line="240" w:lineRule="auto"/>
        <w:ind w:left="283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083F" w:rsidRPr="00B9083F" w:rsidRDefault="00B9083F" w:rsidP="00B9083F">
      <w:pPr>
        <w:spacing w:line="259" w:lineRule="auto"/>
        <w:rPr>
          <w:rFonts w:asciiTheme="minorHAnsi" w:eastAsiaTheme="minorHAnsi" w:hAnsiTheme="minorHAnsi" w:cstheme="minorBidi"/>
        </w:rPr>
      </w:pPr>
    </w:p>
    <w:p w:rsidR="00B9083F" w:rsidRDefault="00B9083F" w:rsidP="00B9083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B908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3F"/>
    <w:rsid w:val="00A438BA"/>
    <w:rsid w:val="00B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6E77D-99A2-4FB9-94D4-57F18B29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83F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90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2022-03-02T18:41:00Z</dcterms:created>
  <dcterms:modified xsi:type="dcterms:W3CDTF">2022-03-02T18:43:00Z</dcterms:modified>
</cp:coreProperties>
</file>