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33" w:rsidRPr="00A01116" w:rsidRDefault="00175133" w:rsidP="00175133">
      <w:pPr>
        <w:tabs>
          <w:tab w:val="left" w:pos="9639"/>
        </w:tabs>
        <w:spacing w:after="0" w:line="240" w:lineRule="auto"/>
        <w:ind w:right="425"/>
        <w:jc w:val="both"/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Pr="0077546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SALTO, JALISCO, 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77546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FEBRERO </w:t>
      </w:r>
      <w:r w:rsidRPr="0077546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2022.</w:t>
      </w:r>
    </w:p>
    <w:p w:rsidR="00175133" w:rsidRPr="00775462" w:rsidRDefault="00175133" w:rsidP="00175133">
      <w:pPr>
        <w:keepNext/>
        <w:keepLines/>
        <w:spacing w:after="0" w:line="240" w:lineRule="auto"/>
        <w:ind w:left="851" w:right="425" w:hanging="142"/>
        <w:jc w:val="center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462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775462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775462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77546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OFICIO: DIV /02</w:t>
      </w:r>
      <w:r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775462">
        <w:rPr>
          <w:rFonts w:ascii="Arial" w:eastAsiaTheme="majorEastAsia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175133" w:rsidRPr="00775462" w:rsidRDefault="00175133" w:rsidP="00175133">
      <w:pPr>
        <w:keepNext/>
        <w:keepLines/>
        <w:spacing w:after="0" w:line="240" w:lineRule="auto"/>
        <w:ind w:left="567" w:right="142" w:hanging="142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4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7754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ASUNTO: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Remisión de Informe</w:t>
      </w:r>
      <w:r w:rsidRPr="007754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:rsidR="00175133" w:rsidRPr="00775462" w:rsidRDefault="00175133" w:rsidP="00175133">
      <w:pPr>
        <w:keepNext/>
        <w:keepLines/>
        <w:tabs>
          <w:tab w:val="left" w:pos="426"/>
        </w:tabs>
        <w:spacing w:after="0" w:line="240" w:lineRule="auto"/>
        <w:ind w:left="567" w:right="-284" w:hanging="142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5133" w:rsidRPr="00775462" w:rsidRDefault="00175133" w:rsidP="00175133">
      <w:pPr>
        <w:tabs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4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LIC. JAIME ISMAEL DIAZ BRAMBILA</w:t>
      </w:r>
    </w:p>
    <w:p w:rsidR="00175133" w:rsidRPr="00775462" w:rsidRDefault="00175133" w:rsidP="00175133">
      <w:pPr>
        <w:tabs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462">
        <w:rPr>
          <w:rFonts w:ascii="Arial" w:eastAsia="Times New Roman" w:hAnsi="Arial" w:cs="Arial"/>
          <w:b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ENCARGADO DE LA HACIENDA MUNICIPAL. </w:t>
      </w:r>
    </w:p>
    <w:p w:rsidR="00175133" w:rsidRPr="00775462" w:rsidRDefault="00175133" w:rsidP="00175133">
      <w:pPr>
        <w:tabs>
          <w:tab w:val="left" w:pos="9639"/>
        </w:tabs>
        <w:spacing w:after="0" w:line="240" w:lineRule="auto"/>
        <w:ind w:right="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4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R E S E N T E</w:t>
      </w:r>
      <w:r w:rsidRPr="00775462">
        <w:rPr>
          <w:rFonts w:ascii="Arial" w:eastAsia="Times New Roman" w:hAnsi="Arial" w:cs="Arial"/>
          <w:bCs/>
          <w:color w:val="000000" w:themeColor="text1"/>
          <w:sz w:val="24"/>
          <w:szCs w:val="24"/>
          <w:lang w:val="es-ES_tradnl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175133" w:rsidRPr="00775462" w:rsidRDefault="00175133" w:rsidP="00175133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_tradnl" w:eastAsia="es-ES"/>
        </w:rPr>
      </w:pPr>
    </w:p>
    <w:p w:rsidR="00175133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887B5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    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</w:t>
      </w:r>
      <w:r w:rsidRPr="00887B5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Por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medio del presente </w:t>
      </w:r>
      <w:r w:rsidRPr="00887B5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conducto reciba un cordial saludo, ocasión que hago propia para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informar a Usted, el trabajo realizado por esta Dirección de Inspección y Vigilancia, durante el próximo pasado mes de </w:t>
      </w:r>
      <w:r w:rsidRPr="00970EEF">
        <w:rPr>
          <w:rFonts w:ascii="Arial" w:eastAsia="Times New Roman" w:hAnsi="Arial" w:cs="Arial"/>
          <w:b/>
          <w:sz w:val="26"/>
          <w:szCs w:val="26"/>
          <w:lang w:val="es-ES" w:eastAsia="es-ES"/>
        </w:rPr>
        <w:t>ENERO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del año en curso, por las Jefaturas que la integran, siendo el siguiente resultado:</w:t>
      </w:r>
    </w:p>
    <w:p w:rsidR="00175133" w:rsidRPr="00DF15EB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914"/>
      </w:tblGrid>
      <w:tr w:rsidR="00175133" w:rsidRPr="00DF15EB" w:rsidTr="002051AC">
        <w:tc>
          <w:tcPr>
            <w:tcW w:w="3256" w:type="dxa"/>
          </w:tcPr>
          <w:p w:rsidR="00175133" w:rsidRPr="00DF15EB" w:rsidRDefault="00175133" w:rsidP="002051AC">
            <w:pPr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INFRACCIONES</w:t>
            </w:r>
          </w:p>
        </w:tc>
        <w:tc>
          <w:tcPr>
            <w:tcW w:w="1914" w:type="dxa"/>
          </w:tcPr>
          <w:p w:rsidR="00175133" w:rsidRPr="00DF15EB" w:rsidRDefault="00175133" w:rsidP="002051AC">
            <w:pPr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124</w:t>
            </w:r>
          </w:p>
        </w:tc>
      </w:tr>
      <w:tr w:rsidR="00175133" w:rsidRPr="00DF15EB" w:rsidTr="002051AC">
        <w:tc>
          <w:tcPr>
            <w:tcW w:w="3256" w:type="dxa"/>
          </w:tcPr>
          <w:p w:rsidR="00175133" w:rsidRPr="00DF15EB" w:rsidRDefault="00175133" w:rsidP="002051AC">
            <w:pPr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APERCIBIMIENTOS</w:t>
            </w:r>
          </w:p>
        </w:tc>
        <w:tc>
          <w:tcPr>
            <w:tcW w:w="1914" w:type="dxa"/>
          </w:tcPr>
          <w:p w:rsidR="00175133" w:rsidRPr="00DF15EB" w:rsidRDefault="00175133" w:rsidP="002051AC">
            <w:pPr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50</w:t>
            </w:r>
          </w:p>
        </w:tc>
      </w:tr>
      <w:tr w:rsidR="00175133" w:rsidRPr="00DF15EB" w:rsidTr="002051AC">
        <w:tc>
          <w:tcPr>
            <w:tcW w:w="3256" w:type="dxa"/>
          </w:tcPr>
          <w:p w:rsidR="00175133" w:rsidRPr="00DF15EB" w:rsidRDefault="00175133" w:rsidP="002051AC">
            <w:pPr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ORDEN DE VISITA</w:t>
            </w:r>
          </w:p>
        </w:tc>
        <w:tc>
          <w:tcPr>
            <w:tcW w:w="1914" w:type="dxa"/>
          </w:tcPr>
          <w:p w:rsidR="00175133" w:rsidRPr="00DF15EB" w:rsidRDefault="00175133" w:rsidP="002051AC">
            <w:pPr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39</w:t>
            </w:r>
          </w:p>
        </w:tc>
      </w:tr>
      <w:tr w:rsidR="00175133" w:rsidRPr="00DF15EB" w:rsidTr="002051AC">
        <w:tc>
          <w:tcPr>
            <w:tcW w:w="3256" w:type="dxa"/>
          </w:tcPr>
          <w:p w:rsidR="00175133" w:rsidRPr="00DF15EB" w:rsidRDefault="00175133" w:rsidP="002051AC">
            <w:pPr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REPORTES</w:t>
            </w:r>
          </w:p>
        </w:tc>
        <w:tc>
          <w:tcPr>
            <w:tcW w:w="1914" w:type="dxa"/>
          </w:tcPr>
          <w:p w:rsidR="00175133" w:rsidRPr="00DF15EB" w:rsidRDefault="00175133" w:rsidP="002051AC">
            <w:pPr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22</w:t>
            </w:r>
          </w:p>
        </w:tc>
      </w:tr>
      <w:tr w:rsidR="00175133" w:rsidRPr="00DF15EB" w:rsidTr="002051AC">
        <w:tc>
          <w:tcPr>
            <w:tcW w:w="3256" w:type="dxa"/>
          </w:tcPr>
          <w:p w:rsidR="00175133" w:rsidRPr="00DF15EB" w:rsidRDefault="00175133" w:rsidP="002051AC">
            <w:pPr>
              <w:ind w:right="566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VISITAS</w:t>
            </w:r>
          </w:p>
        </w:tc>
        <w:tc>
          <w:tcPr>
            <w:tcW w:w="1914" w:type="dxa"/>
          </w:tcPr>
          <w:p w:rsidR="00175133" w:rsidRPr="00DF15EB" w:rsidRDefault="00175133" w:rsidP="002051AC">
            <w:pPr>
              <w:ind w:right="566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</w:pPr>
            <w:r w:rsidRPr="00DF15EB">
              <w:rPr>
                <w:rFonts w:ascii="Arial" w:eastAsia="Times New Roman" w:hAnsi="Arial" w:cs="Arial"/>
                <w:b/>
                <w:sz w:val="26"/>
                <w:szCs w:val="26"/>
                <w:lang w:val="es-ES" w:eastAsia="es-ES"/>
              </w:rPr>
              <w:t>364</w:t>
            </w:r>
          </w:p>
        </w:tc>
      </w:tr>
    </w:tbl>
    <w:p w:rsidR="00175133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75133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La información anterior va descrita detallamente en los informes de cada Jefatura,  mismos que se anexan. </w:t>
      </w:r>
    </w:p>
    <w:p w:rsidR="00175133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75133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75133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175133" w:rsidRPr="00887B5F" w:rsidRDefault="00175133" w:rsidP="00175133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</w:t>
      </w:r>
      <w:r w:rsidRPr="00887B5F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        </w:t>
      </w:r>
      <w:r>
        <w:rPr>
          <w:rFonts w:ascii="Arial" w:eastAsia="Times New Roman" w:hAnsi="Arial" w:cs="Arial"/>
          <w:sz w:val="26"/>
          <w:szCs w:val="26"/>
          <w:lang w:val="es-ES" w:eastAsia="es-ES"/>
        </w:rPr>
        <w:t xml:space="preserve">      </w:t>
      </w:r>
      <w:r w:rsidRPr="00887B5F">
        <w:rPr>
          <w:rFonts w:ascii="Arial" w:eastAsia="Times New Roman" w:hAnsi="Arial" w:cs="Arial"/>
          <w:sz w:val="26"/>
          <w:szCs w:val="26"/>
          <w:lang w:val="es-ES" w:eastAsia="es-ES"/>
        </w:rPr>
        <w:t>Sin otro particular, agradezco la atención que se sirva brindar al presente, quedando a sus apreciables órdenes para cualquier información suplementaria</w:t>
      </w:r>
      <w:r w:rsidRPr="00887B5F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  <w:r w:rsidRPr="00887B5F">
        <w:rPr>
          <w:rFonts w:ascii="Arial" w:eastAsia="Times New Roman" w:hAnsi="Arial" w:cs="Arial"/>
          <w:b/>
          <w:bCs/>
          <w:caps/>
          <w:sz w:val="28"/>
          <w:szCs w:val="28"/>
          <w:lang w:val="es-ES" w:eastAsia="es-ES"/>
        </w:rPr>
        <w:t xml:space="preserve">        </w:t>
      </w:r>
    </w:p>
    <w:p w:rsidR="00175133" w:rsidRPr="00887B5F" w:rsidRDefault="00175133" w:rsidP="00175133">
      <w:pPr>
        <w:keepNext/>
        <w:tabs>
          <w:tab w:val="left" w:pos="2604"/>
        </w:tabs>
        <w:spacing w:after="0" w:line="240" w:lineRule="auto"/>
        <w:ind w:left="851" w:right="-426" w:firstLine="39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B5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:rsidR="00175133" w:rsidRPr="00887B5F" w:rsidRDefault="00175133" w:rsidP="00175133">
      <w:pPr>
        <w:keepNext/>
        <w:tabs>
          <w:tab w:val="left" w:pos="2604"/>
        </w:tabs>
        <w:spacing w:after="0" w:line="240" w:lineRule="auto"/>
        <w:ind w:left="851" w:right="-426" w:firstLine="39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5133" w:rsidRPr="00887B5F" w:rsidRDefault="00175133" w:rsidP="00175133">
      <w:pPr>
        <w:keepNext/>
        <w:tabs>
          <w:tab w:val="left" w:pos="2604"/>
        </w:tabs>
        <w:spacing w:after="0" w:line="240" w:lineRule="auto"/>
        <w:ind w:left="851" w:right="-426" w:firstLine="396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887B5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 T E N T A M E NTE</w:t>
      </w:r>
    </w:p>
    <w:p w:rsidR="00175133" w:rsidRPr="00887B5F" w:rsidRDefault="00175133" w:rsidP="00175133">
      <w:pPr>
        <w:spacing w:after="0" w:line="240" w:lineRule="auto"/>
        <w:ind w:left="709" w:right="-802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887B5F"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“2022 Año de Ricardo Flores Magón”</w:t>
      </w:r>
    </w:p>
    <w:p w:rsidR="00175133" w:rsidRPr="00887B5F" w:rsidRDefault="00175133" w:rsidP="00175133">
      <w:pPr>
        <w:spacing w:after="0" w:line="240" w:lineRule="auto"/>
        <w:ind w:left="851" w:right="-802" w:firstLine="993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75133" w:rsidRPr="00A14128" w:rsidRDefault="00175133" w:rsidP="00175133">
      <w:pPr>
        <w:tabs>
          <w:tab w:val="left" w:pos="2604"/>
        </w:tabs>
        <w:spacing w:after="0" w:line="240" w:lineRule="auto"/>
        <w:ind w:right="-426"/>
        <w:jc w:val="both"/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128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A14128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Pr="00A14128">
        <w:rPr>
          <w:rFonts w:ascii="Arial" w:eastAsia="Times New Roman" w:hAnsi="Arial" w:cs="Arial"/>
          <w:color w:val="000000" w:themeColor="text1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_________________________________</w:t>
      </w:r>
    </w:p>
    <w:p w:rsidR="00175133" w:rsidRPr="00887B5F" w:rsidRDefault="00175133" w:rsidP="00175133">
      <w:pPr>
        <w:tabs>
          <w:tab w:val="left" w:pos="2604"/>
        </w:tabs>
        <w:spacing w:after="0" w:line="240" w:lineRule="auto"/>
        <w:ind w:right="-426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B5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Pr="00887B5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ALBERTO CONTRERAS DIAZ</w:t>
      </w:r>
    </w:p>
    <w:p w:rsidR="00175133" w:rsidRPr="00887B5F" w:rsidRDefault="00175133" w:rsidP="00175133">
      <w:pPr>
        <w:tabs>
          <w:tab w:val="left" w:pos="2604"/>
        </w:tabs>
        <w:spacing w:after="0" w:line="240" w:lineRule="auto"/>
        <w:ind w:right="-426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B5F">
        <w:rPr>
          <w:rFonts w:ascii="Arial" w:eastAsia="Times New Roman" w:hAnsi="Arial" w:cs="Arial"/>
          <w:b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Pr="00887B5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DIRECTOR DE INSPECCION Y VIGILANCIA</w:t>
      </w:r>
    </w:p>
    <w:p w:rsidR="00175133" w:rsidRPr="00887B5F" w:rsidRDefault="00175133" w:rsidP="00175133">
      <w:pPr>
        <w:tabs>
          <w:tab w:val="left" w:pos="2604"/>
        </w:tabs>
        <w:spacing w:after="0" w:line="240" w:lineRule="auto"/>
        <w:ind w:right="-426"/>
        <w:jc w:val="both"/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B5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Vivaldi" w:eastAsia="Times New Roman" w:hAnsi="Vivaldi" w:cs="Times New Roman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887B5F">
        <w:rPr>
          <w:rFonts w:ascii="Vivaldi" w:eastAsia="Times New Roman" w:hAnsi="Vivaldi" w:cs="Times New Roman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7B5F">
        <w:rPr>
          <w:rFonts w:ascii="Arial Narrow" w:eastAsia="Times New Roman" w:hAnsi="Arial Narrow" w:cs="Arial"/>
          <w:color w:val="000000" w:themeColor="text1"/>
          <w:sz w:val="26"/>
          <w:szCs w:val="2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 H. AYUNTAMIENTO DE EL SALTO, JALISCO</w:t>
      </w:r>
    </w:p>
    <w:p w:rsidR="00175133" w:rsidRDefault="00175133" w:rsidP="00175133">
      <w:pPr>
        <w:tabs>
          <w:tab w:val="left" w:pos="709"/>
          <w:tab w:val="left" w:pos="851"/>
          <w:tab w:val="left" w:pos="2604"/>
          <w:tab w:val="left" w:pos="3225"/>
        </w:tabs>
        <w:ind w:right="-426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4128">
        <w:rPr>
          <w:rFonts w:ascii="Arial" w:eastAsia="Times New Roman" w:hAnsi="Arial" w:cs="Arial"/>
          <w:b/>
          <w:bCs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proofErr w:type="spellStart"/>
      <w:r w:rsidRPr="0070289D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C.c.p</w:t>
      </w:r>
      <w:proofErr w:type="spellEnd"/>
      <w:r w:rsidRPr="0070289D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Archivo</w:t>
      </w:r>
      <w:r w:rsidRPr="0070289D">
        <w:rPr>
          <w:rFonts w:ascii="Arial" w:eastAsia="Times New Roman" w:hAnsi="Arial" w:cs="Arial"/>
          <w:b/>
          <w:color w:val="000000" w:themeColor="text1"/>
          <w:sz w:val="16"/>
          <w:szCs w:val="1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</w:p>
    <w:p w:rsidR="00175133" w:rsidRPr="0087704E" w:rsidRDefault="00175133" w:rsidP="00175133">
      <w:pPr>
        <w:spacing w:after="0" w:line="240" w:lineRule="auto"/>
        <w:ind w:left="283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59F4" w:rsidRDefault="000F59F4">
      <w:bookmarkStart w:id="0" w:name="_GoBack"/>
      <w:bookmarkEnd w:id="0"/>
    </w:p>
    <w:sectPr w:rsidR="000F5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F0"/>
    <w:rsid w:val="000129BF"/>
    <w:rsid w:val="000F59F4"/>
    <w:rsid w:val="00175133"/>
    <w:rsid w:val="002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6E657-D552-4A8A-B379-52821195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2022-02-02T19:34:00Z</dcterms:created>
  <dcterms:modified xsi:type="dcterms:W3CDTF">2022-02-02T19:52:00Z</dcterms:modified>
</cp:coreProperties>
</file>