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778A7" w14:textId="0FB9737D" w:rsidR="00880B0A" w:rsidRDefault="00880B0A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5890319D" w14:textId="2ECC3E82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6C86DF56" w14:textId="19D332A8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CE4D58">
        <w:rPr>
          <w:noProof/>
          <w:lang w:eastAsia="es-MX"/>
        </w:rPr>
        <w:drawing>
          <wp:inline distT="0" distB="0" distL="0" distR="0" wp14:anchorId="564B1140" wp14:editId="01578FAB">
            <wp:extent cx="8820150" cy="4404742"/>
            <wp:effectExtent l="0" t="0" r="0" b="0"/>
            <wp:docPr id="15" name="Imagen 1" descr="C:\Users\IDEMUJER\Desktop\I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MUJER\Desktop\IM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27" t="38947" r="12459" b="3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411" cy="44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EAE10" w14:textId="66F8865C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67475CA6" w14:textId="37BA355B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7D9DB0DB" w14:textId="060FF93C" w:rsidR="008578DC" w:rsidRDefault="00BB1E61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  </w:t>
      </w:r>
    </w:p>
    <w:p w14:paraId="55DEF9C6" w14:textId="52B53F7A" w:rsidR="008C3858" w:rsidRPr="008C3858" w:rsidRDefault="00DC5E6B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lastRenderedPageBreak/>
        <w:t>C</w:t>
      </w:r>
      <w:r w:rsidR="008C3858" w:rsidRPr="008C3858">
        <w:rPr>
          <w:rFonts w:ascii="Calibri" w:eastAsia="Calibri" w:hAnsi="Calibri" w:cs="Arial"/>
          <w:b/>
          <w:bCs/>
          <w:color w:val="595959"/>
          <w:sz w:val="24"/>
        </w:rPr>
        <w:t>OORDINACIÓN: Coordinación General de Desarrollo Económico, Combate a la Desigualdad y Construcción de la Comunidad</w:t>
      </w:r>
    </w:p>
    <w:p w14:paraId="6620F200" w14:textId="2CA139B6" w:rsidR="008C3858" w:rsidRDefault="008C3858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8C3858">
        <w:rPr>
          <w:rFonts w:ascii="Calibri" w:eastAsia="Calibri" w:hAnsi="Calibri" w:cs="Arial"/>
          <w:b/>
          <w:bCs/>
          <w:color w:val="595959"/>
          <w:sz w:val="24"/>
        </w:rPr>
        <w:t>DEPENDENCIA: Instituto Municipal de Atención a las Mujeres de El Salto.</w:t>
      </w:r>
    </w:p>
    <w:p w14:paraId="4E8E21EB" w14:textId="49827CE7" w:rsidR="00880B0A" w:rsidRDefault="00343F3F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INFORME MENSUAL MES DE </w:t>
      </w:r>
      <w:r w:rsidR="00812A9E">
        <w:rPr>
          <w:rFonts w:ascii="Calibri" w:eastAsia="Calibri" w:hAnsi="Calibri" w:cs="Arial"/>
          <w:b/>
          <w:bCs/>
          <w:color w:val="595959"/>
          <w:sz w:val="24"/>
        </w:rPr>
        <w:t>JUNIO</w:t>
      </w:r>
      <w:r w:rsidR="00FE6061">
        <w:rPr>
          <w:rFonts w:ascii="Calibri" w:eastAsia="Calibri" w:hAnsi="Calibri" w:cs="Arial"/>
          <w:b/>
          <w:bCs/>
          <w:color w:val="595959"/>
          <w:sz w:val="24"/>
        </w:rPr>
        <w:t xml:space="preserve"> </w:t>
      </w:r>
      <w:r>
        <w:rPr>
          <w:rFonts w:ascii="Calibri" w:eastAsia="Calibri" w:hAnsi="Calibri" w:cs="Arial"/>
          <w:b/>
          <w:bCs/>
          <w:color w:val="595959"/>
          <w:sz w:val="24"/>
        </w:rPr>
        <w:t xml:space="preserve"> 2022</w:t>
      </w:r>
    </w:p>
    <w:p w14:paraId="543FF313" w14:textId="345D0ECC" w:rsidR="00DC5E6B" w:rsidRDefault="00DC5E6B" w:rsidP="00DC5E6B">
      <w:pPr>
        <w:rPr>
          <w:rFonts w:ascii="Calibri" w:eastAsia="Calibri" w:hAnsi="Calibri" w:cs="Arial"/>
          <w:b/>
          <w:bCs/>
          <w:color w:val="595959"/>
          <w:sz w:val="24"/>
        </w:rPr>
      </w:pPr>
    </w:p>
    <w:p w14:paraId="710D7B5A" w14:textId="7E0F4890" w:rsidR="00DC5E6B" w:rsidRPr="00DC5E6B" w:rsidRDefault="004D609D" w:rsidP="00DC5E6B">
      <w:pPr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 </w:t>
      </w:r>
      <w:r w:rsidR="004C207B">
        <w:rPr>
          <w:rFonts w:ascii="Calibri" w:eastAsia="Calibri" w:hAnsi="Calibri" w:cs="Arial"/>
          <w:sz w:val="24"/>
        </w:rPr>
        <w:t xml:space="preserve">  </w:t>
      </w:r>
    </w:p>
    <w:tbl>
      <w:tblPr>
        <w:tblStyle w:val="Tablaconcuadrcula"/>
        <w:tblpPr w:leftFromText="141" w:rightFromText="141" w:vertAnchor="page" w:horzAnchor="margin" w:tblpY="3721"/>
        <w:tblW w:w="13281" w:type="dxa"/>
        <w:tblLayout w:type="fixed"/>
        <w:tblLook w:val="04A0" w:firstRow="1" w:lastRow="0" w:firstColumn="1" w:lastColumn="0" w:noHBand="0" w:noVBand="1"/>
      </w:tblPr>
      <w:tblGrid>
        <w:gridCol w:w="2138"/>
        <w:gridCol w:w="1999"/>
        <w:gridCol w:w="4572"/>
        <w:gridCol w:w="4572"/>
      </w:tblGrid>
      <w:tr w:rsidR="0041454E" w:rsidRPr="008C3858" w14:paraId="74A8DA6A" w14:textId="4D388887" w:rsidTr="0041454E">
        <w:trPr>
          <w:gridAfter w:val="1"/>
          <w:wAfter w:w="4572" w:type="dxa"/>
          <w:trHeight w:val="417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18F0D85F" w14:textId="77777777" w:rsidR="0041454E" w:rsidRPr="008C3858" w:rsidRDefault="0041454E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ACCIONES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71C3DE5B" w14:textId="77777777" w:rsidR="0041454E" w:rsidRPr="008C3858" w:rsidRDefault="0041454E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INDICADOR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0CDA8713" w14:textId="77777777" w:rsidR="0041454E" w:rsidRPr="008C3858" w:rsidRDefault="0041454E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  <w:tr w:rsidR="0041454E" w:rsidRPr="008C3858" w14:paraId="225E81D3" w14:textId="367CAA30" w:rsidTr="0041454E">
        <w:trPr>
          <w:cantSplit/>
          <w:trHeight w:val="729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FADE" w14:textId="77777777" w:rsidR="0041454E" w:rsidRPr="008C3858" w:rsidRDefault="0041454E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2385" w14:textId="77777777" w:rsidR="0041454E" w:rsidRPr="008C3858" w:rsidRDefault="0041454E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58B182" w14:textId="6B5DECA4" w:rsidR="0041454E" w:rsidRPr="008C3858" w:rsidRDefault="0041454E" w:rsidP="008C3858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RESULTADOS MES DE FEBRERO</w:t>
            </w:r>
            <w:r w:rsidRPr="00BD615C">
              <w:rPr>
                <w:b/>
                <w:bCs/>
                <w:color w:val="FFFFFF" w:themeColor="background1"/>
                <w:sz w:val="24"/>
                <w:szCs w:val="24"/>
              </w:rPr>
              <w:t xml:space="preserve"> DEL 2022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799B572" w14:textId="5953BCD5" w:rsidR="0041454E" w:rsidRDefault="009532CC" w:rsidP="009532CC">
            <w:pPr>
              <w:spacing w:before="240" w:line="254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41454E" w:rsidRPr="008C3858" w14:paraId="19B94936" w14:textId="0ED2D798" w:rsidTr="0041454E">
        <w:trPr>
          <w:trHeight w:val="160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73D84" w14:textId="77777777" w:rsidR="0041454E" w:rsidRPr="008C3858" w:rsidRDefault="0041454E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Caravanas de Atención Integral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F0098" w14:textId="77777777" w:rsidR="0041454E" w:rsidRPr="008C3858" w:rsidRDefault="0041454E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 con los servicios</w:t>
            </w:r>
          </w:p>
          <w:p w14:paraId="18269047" w14:textId="77777777" w:rsidR="0041454E" w:rsidRPr="008C3858" w:rsidRDefault="0041454E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servicios otorgados</w:t>
            </w:r>
          </w:p>
          <w:p w14:paraId="1A79AB18" w14:textId="77777777" w:rsidR="0041454E" w:rsidRPr="008C3858" w:rsidRDefault="0041454E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colonias atendidas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78BDC" w14:textId="5F4F793E" w:rsidR="0041454E" w:rsidRDefault="004B0709" w:rsidP="008E7907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 4</w:t>
            </w:r>
            <w:r w:rsidR="0041454E">
              <w:rPr>
                <w:sz w:val="24"/>
              </w:rPr>
              <w:t xml:space="preserve"> Caravanas de la salud que abarcaron diferentes colonias d</w:t>
            </w:r>
            <w:r w:rsidR="000B7B10">
              <w:rPr>
                <w:sz w:val="24"/>
              </w:rPr>
              <w:t>el municipio con un TOTAL de 316 personas beneficiadas y 921</w:t>
            </w:r>
            <w:r w:rsidR="0041454E">
              <w:rPr>
                <w:sz w:val="24"/>
              </w:rPr>
              <w:t xml:space="preserve"> servicios otorgados</w:t>
            </w:r>
          </w:p>
          <w:p w14:paraId="48A56D24" w14:textId="5D0840C0" w:rsidR="0041454E" w:rsidRPr="008C3858" w:rsidRDefault="0041454E" w:rsidP="007429B2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TOTAL, de </w:t>
            </w:r>
            <w:r w:rsidR="007429B2">
              <w:rPr>
                <w:sz w:val="24"/>
              </w:rPr>
              <w:t>5</w:t>
            </w:r>
            <w:r>
              <w:rPr>
                <w:sz w:val="24"/>
              </w:rPr>
              <w:t xml:space="preserve"> Colonias (</w:t>
            </w:r>
            <w:r w:rsidR="004B0709">
              <w:rPr>
                <w:sz w:val="24"/>
              </w:rPr>
              <w:t>Lomas de el Salto</w:t>
            </w:r>
            <w:r w:rsidR="007429B2">
              <w:rPr>
                <w:sz w:val="24"/>
              </w:rPr>
              <w:t xml:space="preserve">, Cima Serena, Empresa </w:t>
            </w:r>
            <w:proofErr w:type="spellStart"/>
            <w:r w:rsidR="007429B2">
              <w:rPr>
                <w:sz w:val="24"/>
              </w:rPr>
              <w:t>Mannesman</w:t>
            </w:r>
            <w:proofErr w:type="spellEnd"/>
            <w:r w:rsidR="007429B2">
              <w:rPr>
                <w:sz w:val="24"/>
              </w:rPr>
              <w:t xml:space="preserve"> Precisión </w:t>
            </w:r>
            <w:proofErr w:type="spellStart"/>
            <w:r w:rsidR="007429B2">
              <w:rPr>
                <w:sz w:val="24"/>
              </w:rPr>
              <w:t>Tubes</w:t>
            </w:r>
            <w:proofErr w:type="spellEnd"/>
            <w:r w:rsidR="007429B2">
              <w:rPr>
                <w:sz w:val="24"/>
              </w:rPr>
              <w:t xml:space="preserve"> México ubicada en El Industrial El Salto, calle A #239, Parque industrial, </w:t>
            </w:r>
            <w:r w:rsidR="004B0709">
              <w:rPr>
                <w:sz w:val="24"/>
              </w:rPr>
              <w:t xml:space="preserve">La </w:t>
            </w:r>
            <w:r w:rsidR="007429B2">
              <w:rPr>
                <w:sz w:val="24"/>
              </w:rPr>
              <w:t>Loma</w:t>
            </w:r>
            <w:r>
              <w:rPr>
                <w:sz w:val="24"/>
              </w:rPr>
              <w:t>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A59B64" w14:textId="77777777" w:rsidR="0041454E" w:rsidRDefault="0041454E" w:rsidP="008E7907">
            <w:pPr>
              <w:spacing w:line="254" w:lineRule="auto"/>
              <w:rPr>
                <w:sz w:val="24"/>
              </w:rPr>
            </w:pPr>
          </w:p>
        </w:tc>
      </w:tr>
      <w:tr w:rsidR="0041454E" w:rsidRPr="008C3858" w14:paraId="2BD002A2" w14:textId="71471581" w:rsidTr="0041454E">
        <w:trPr>
          <w:trHeight w:val="188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0CD" w14:textId="1C9D8D54" w:rsidR="0041454E" w:rsidRPr="008C3858" w:rsidRDefault="0041454E" w:rsidP="00D93A4B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Academia de empoderamiento e Igualdad del Instituto Municipal de Atención a las Mujeres de El Salto</w:t>
            </w:r>
            <w:r>
              <w:rPr>
                <w:sz w:val="24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3F69" w14:textId="77777777" w:rsidR="0041454E" w:rsidRPr="008C3858" w:rsidRDefault="0041454E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mujeres capacitadas</w:t>
            </w:r>
          </w:p>
          <w:p w14:paraId="52574E7F" w14:textId="77777777" w:rsidR="0041454E" w:rsidRPr="008C3858" w:rsidRDefault="0041454E" w:rsidP="00D2281B">
            <w:pPr>
              <w:spacing w:line="254" w:lineRule="auto"/>
              <w:rPr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73950" w14:textId="4394E740" w:rsidR="0041454E" w:rsidRDefault="0041454E" w:rsidP="00D93A4B">
            <w:pPr>
              <w:spacing w:line="254" w:lineRule="auto"/>
              <w:rPr>
                <w:b/>
                <w:bCs/>
                <w:sz w:val="24"/>
              </w:rPr>
            </w:pPr>
            <w:r w:rsidRPr="00BB3E34">
              <w:rPr>
                <w:b/>
                <w:bCs/>
                <w:sz w:val="24"/>
              </w:rPr>
              <w:t>Total: 40</w:t>
            </w:r>
            <w:r>
              <w:rPr>
                <w:b/>
                <w:bCs/>
                <w:sz w:val="24"/>
              </w:rPr>
              <w:t>2</w:t>
            </w:r>
            <w:r w:rsidRPr="00BB3E34">
              <w:rPr>
                <w:b/>
                <w:bCs/>
                <w:sz w:val="24"/>
              </w:rPr>
              <w:t xml:space="preserve"> Mujeres</w:t>
            </w:r>
            <w:r>
              <w:rPr>
                <w:b/>
                <w:bCs/>
                <w:sz w:val="24"/>
              </w:rPr>
              <w:t xml:space="preserve"> capacitándose en diferentes talleres</w:t>
            </w:r>
          </w:p>
          <w:p w14:paraId="4A1E676A" w14:textId="77777777" w:rsidR="0041454E" w:rsidRDefault="0041454E" w:rsidP="00D93A4B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14:paraId="0B722493" w14:textId="77777777" w:rsidR="0041454E" w:rsidRDefault="0041454E" w:rsidP="00D93A4B">
            <w:pPr>
              <w:spacing w:line="254" w:lineRule="auto"/>
              <w:rPr>
                <w:b/>
                <w:bCs/>
                <w:sz w:val="24"/>
              </w:rPr>
            </w:pPr>
          </w:p>
          <w:p w14:paraId="34F1C9C9" w14:textId="17DFDA44" w:rsidR="0041454E" w:rsidRDefault="0041454E" w:rsidP="00D93A4B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14:paraId="7A6B33B4" w14:textId="0DADA7C4" w:rsidR="0041454E" w:rsidRPr="00D93A4B" w:rsidRDefault="0041454E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E0C53" w14:textId="77777777" w:rsidR="0041454E" w:rsidRDefault="009532CC" w:rsidP="00D93A4B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Los talleres impartidos son los siguientes:</w:t>
            </w:r>
          </w:p>
          <w:p w14:paraId="4F10EF52" w14:textId="4B27329D" w:rsidR="009532CC" w:rsidRPr="00097A93" w:rsidRDefault="009532CC" w:rsidP="00D93A4B">
            <w:pPr>
              <w:spacing w:line="254" w:lineRule="auto"/>
              <w:rPr>
                <w:sz w:val="24"/>
              </w:rPr>
            </w:pPr>
            <w:r w:rsidRPr="00097A93">
              <w:rPr>
                <w:sz w:val="24"/>
              </w:rPr>
              <w:t xml:space="preserve">Bisutería, Maquillaje Profesional, </w:t>
            </w:r>
            <w:r w:rsidR="00547BFC" w:rsidRPr="00097A93">
              <w:rPr>
                <w:sz w:val="24"/>
              </w:rPr>
              <w:t>Barbería</w:t>
            </w:r>
            <w:r w:rsidRPr="00097A93">
              <w:rPr>
                <w:sz w:val="24"/>
              </w:rPr>
              <w:t>, aplicación de uñas, Repostería, plantas medicinales, huertos,</w:t>
            </w:r>
            <w:r w:rsidR="00710EED">
              <w:rPr>
                <w:sz w:val="24"/>
              </w:rPr>
              <w:t xml:space="preserve"> </w:t>
            </w:r>
            <w:proofErr w:type="spellStart"/>
            <w:r w:rsidR="00710EED">
              <w:rPr>
                <w:sz w:val="24"/>
              </w:rPr>
              <w:t>Shampoo</w:t>
            </w:r>
            <w:proofErr w:type="spellEnd"/>
            <w:r w:rsidR="00710EED">
              <w:rPr>
                <w:sz w:val="24"/>
              </w:rPr>
              <w:t xml:space="preserve"> y cremas,</w:t>
            </w:r>
            <w:r w:rsidRPr="00097A93">
              <w:rPr>
                <w:sz w:val="24"/>
              </w:rPr>
              <w:t xml:space="preserve"> manualidades.</w:t>
            </w:r>
          </w:p>
        </w:tc>
      </w:tr>
      <w:tr w:rsidR="0041454E" w:rsidRPr="008C3858" w14:paraId="4DCB2F4C" w14:textId="57BA0790" w:rsidTr="0041454E">
        <w:trPr>
          <w:trHeight w:val="188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7B22" w14:textId="3C7FCF38" w:rsidR="0041454E" w:rsidRPr="008C3858" w:rsidRDefault="0041454E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EXPO MUJER SALTENSE EMPRENDE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03D8" w14:textId="77777777" w:rsidR="0041454E" w:rsidRPr="008C3858" w:rsidRDefault="0041454E" w:rsidP="00D2281B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proyectos emprendedores</w:t>
            </w:r>
          </w:p>
          <w:p w14:paraId="2ED49895" w14:textId="77777777" w:rsidR="0041454E" w:rsidRPr="008C3858" w:rsidRDefault="0041454E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6812C" w14:textId="091205CB" w:rsidR="0041454E" w:rsidRDefault="0041454E" w:rsidP="000D1984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r w:rsidR="007429B2">
              <w:rPr>
                <w:sz w:val="24"/>
              </w:rPr>
              <w:t>5</w:t>
            </w:r>
            <w:r>
              <w:rPr>
                <w:sz w:val="24"/>
              </w:rPr>
              <w:t xml:space="preserve"> Expo-Mujer Sáltense que abarcaron diferentes colonias del municipio con un TOTAL de </w:t>
            </w:r>
            <w:r>
              <w:rPr>
                <w:b/>
                <w:bCs/>
                <w:sz w:val="24"/>
              </w:rPr>
              <w:t>60 emprendedoras que ya trabajan su propio negocio</w:t>
            </w:r>
          </w:p>
          <w:p w14:paraId="0BC29548" w14:textId="4019F57E" w:rsidR="0041454E" w:rsidRDefault="0041454E" w:rsidP="000D1984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TOTAL, de </w:t>
            </w:r>
            <w:r w:rsidR="007429B2">
              <w:rPr>
                <w:sz w:val="24"/>
              </w:rPr>
              <w:t>5</w:t>
            </w:r>
            <w:r>
              <w:rPr>
                <w:sz w:val="24"/>
              </w:rPr>
              <w:t xml:space="preserve"> Colonias (</w:t>
            </w:r>
            <w:r w:rsidR="007429B2">
              <w:rPr>
                <w:sz w:val="24"/>
              </w:rPr>
              <w:t>C</w:t>
            </w:r>
            <w:r w:rsidR="004B0709">
              <w:rPr>
                <w:sz w:val="24"/>
              </w:rPr>
              <w:t xml:space="preserve">astillo, El </w:t>
            </w:r>
            <w:proofErr w:type="spellStart"/>
            <w:r w:rsidR="004B0709">
              <w:rPr>
                <w:sz w:val="24"/>
              </w:rPr>
              <w:t>Multicenter</w:t>
            </w:r>
            <w:proofErr w:type="spellEnd"/>
            <w:r w:rsidR="007429B2">
              <w:rPr>
                <w:sz w:val="24"/>
              </w:rPr>
              <w:t xml:space="preserve">, Pintas, </w:t>
            </w:r>
            <w:proofErr w:type="spellStart"/>
            <w:r w:rsidR="007429B2">
              <w:rPr>
                <w:sz w:val="24"/>
              </w:rPr>
              <w:t>Huizachera</w:t>
            </w:r>
            <w:proofErr w:type="spellEnd"/>
            <w:r w:rsidR="007429B2">
              <w:rPr>
                <w:sz w:val="24"/>
              </w:rPr>
              <w:t xml:space="preserve">, </w:t>
            </w:r>
            <w:r w:rsidR="00654DA6">
              <w:rPr>
                <w:sz w:val="24"/>
              </w:rPr>
              <w:t>Terrero</w:t>
            </w:r>
            <w:r>
              <w:rPr>
                <w:sz w:val="24"/>
              </w:rPr>
              <w:t>)</w:t>
            </w:r>
          </w:p>
          <w:p w14:paraId="2CEE51F7" w14:textId="228AEDEC" w:rsidR="0041454E" w:rsidRPr="00BB3E34" w:rsidRDefault="0041454E" w:rsidP="00D93A4B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B1E35" w14:textId="77777777" w:rsidR="0041454E" w:rsidRDefault="00097A93" w:rsidP="000D1984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Productos que se ofrecen en la Expo-Mujer Emprende:</w:t>
            </w:r>
          </w:p>
          <w:p w14:paraId="16C0F2EF" w14:textId="16F1191E" w:rsidR="00097A93" w:rsidRDefault="00710EED" w:rsidP="000D1984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Postres, Bisutería, Corte de Cabello, </w:t>
            </w:r>
            <w:proofErr w:type="spellStart"/>
            <w:r>
              <w:rPr>
                <w:sz w:val="24"/>
              </w:rPr>
              <w:t>Shampoo</w:t>
            </w:r>
            <w:proofErr w:type="spellEnd"/>
            <w:r>
              <w:rPr>
                <w:sz w:val="24"/>
              </w:rPr>
              <w:t xml:space="preserve"> y Cremas, Manualidades, Plantas Medicinales.</w:t>
            </w:r>
          </w:p>
        </w:tc>
      </w:tr>
      <w:tr w:rsidR="00097A93" w:rsidRPr="008C3858" w14:paraId="02CFAA94" w14:textId="03348994" w:rsidTr="0041454E">
        <w:trPr>
          <w:trHeight w:val="188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B958" w14:textId="618BC4AE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Platicas informativas de sensibilización, concientización y prevención en temas de violencia e Igualdad de Género dirigidas a la comunidad en general, a grupos de talleres e instituciones educativas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5ED4" w14:textId="77777777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beneficiadas, desagregadas por sexo y rangos de edad.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CE52A" w14:textId="0140F4A8" w:rsidR="00097A93" w:rsidRDefault="00547BFC" w:rsidP="00097A93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TOTAL: 132 Alumnos de secundaria informados.</w:t>
            </w:r>
          </w:p>
          <w:p w14:paraId="559859AC" w14:textId="6E6D3ECF" w:rsidR="00097A93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  <w:p w14:paraId="67DEB0FF" w14:textId="5BD850FD" w:rsidR="00097A93" w:rsidRPr="000B7B10" w:rsidRDefault="00165857" w:rsidP="00097A93">
            <w:pPr>
              <w:spacing w:line="25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TOTAL: 55 </w:t>
            </w:r>
            <w:r w:rsidR="000B7B10">
              <w:rPr>
                <w:b/>
                <w:sz w:val="24"/>
              </w:rPr>
              <w:t>Mujeres informadas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46CAE" w14:textId="77777777" w:rsidR="00547BFC" w:rsidRDefault="00547BFC" w:rsidP="00547BFC">
            <w:pPr>
              <w:spacing w:line="254" w:lineRule="auto"/>
              <w:jc w:val="center"/>
              <w:rPr>
                <w:b/>
                <w:bCs/>
                <w:sz w:val="24"/>
              </w:rPr>
            </w:pPr>
          </w:p>
          <w:p w14:paraId="324263DA" w14:textId="77777777" w:rsidR="00547BFC" w:rsidRDefault="00547BFC" w:rsidP="00547BFC">
            <w:pPr>
              <w:spacing w:line="254" w:lineRule="auto"/>
              <w:jc w:val="center"/>
              <w:rPr>
                <w:b/>
                <w:bCs/>
                <w:sz w:val="24"/>
              </w:rPr>
            </w:pPr>
          </w:p>
          <w:p w14:paraId="0FEB9535" w14:textId="77777777" w:rsidR="00547BFC" w:rsidRDefault="00547BFC" w:rsidP="00547BFC">
            <w:pPr>
              <w:spacing w:line="254" w:lineRule="auto"/>
              <w:jc w:val="center"/>
              <w:rPr>
                <w:b/>
                <w:bCs/>
                <w:sz w:val="24"/>
              </w:rPr>
            </w:pPr>
          </w:p>
          <w:p w14:paraId="1AB16055" w14:textId="77777777" w:rsidR="00547BFC" w:rsidRDefault="00547BFC" w:rsidP="00547BFC">
            <w:pPr>
              <w:spacing w:line="254" w:lineRule="auto"/>
              <w:jc w:val="center"/>
              <w:rPr>
                <w:b/>
                <w:bCs/>
                <w:sz w:val="24"/>
              </w:rPr>
            </w:pPr>
          </w:p>
          <w:p w14:paraId="1BC355D4" w14:textId="4448125B" w:rsidR="00097A93" w:rsidRDefault="00547BFC" w:rsidP="00547BFC">
            <w:pPr>
              <w:spacing w:line="254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 impartieron platicas a 6 grupos de la Secundaria No.81, con el tema: Tipos y Modalidades</w:t>
            </w:r>
            <w:r w:rsidR="004B0709">
              <w:rPr>
                <w:b/>
                <w:bCs/>
                <w:sz w:val="24"/>
              </w:rPr>
              <w:t xml:space="preserve"> de Violencia</w:t>
            </w:r>
            <w:r>
              <w:rPr>
                <w:b/>
                <w:bCs/>
                <w:sz w:val="24"/>
              </w:rPr>
              <w:t>.</w:t>
            </w:r>
          </w:p>
          <w:p w14:paraId="598EAC50" w14:textId="51755D04" w:rsidR="00B06548" w:rsidRDefault="00B06548" w:rsidP="00B06548">
            <w:pPr>
              <w:spacing w:line="254" w:lineRule="auto"/>
              <w:rPr>
                <w:b/>
                <w:bCs/>
                <w:sz w:val="24"/>
              </w:rPr>
            </w:pPr>
          </w:p>
          <w:p w14:paraId="274C6919" w14:textId="3D4E1425" w:rsidR="000B7B10" w:rsidRDefault="000B7B10" w:rsidP="000B7B10">
            <w:pPr>
              <w:spacing w:line="254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 Ex hacienda</w:t>
            </w:r>
            <w:r w:rsidR="00165857">
              <w:rPr>
                <w:b/>
                <w:bCs/>
                <w:sz w:val="24"/>
              </w:rPr>
              <w:t xml:space="preserve"> y Campo Bello, el castillo</w:t>
            </w:r>
            <w:r>
              <w:rPr>
                <w:b/>
                <w:bCs/>
                <w:sz w:val="24"/>
              </w:rPr>
              <w:t xml:space="preserve"> se les impartió el tema:  </w:t>
            </w:r>
            <w:r>
              <w:rPr>
                <w:b/>
                <w:bCs/>
                <w:sz w:val="24"/>
              </w:rPr>
              <w:t>Tipos y Modalidades de Violencia.</w:t>
            </w:r>
          </w:p>
          <w:p w14:paraId="118EA293" w14:textId="246DE73A" w:rsidR="000B7B10" w:rsidRPr="00E919DA" w:rsidRDefault="000B7B10" w:rsidP="00547BFC">
            <w:pPr>
              <w:spacing w:line="254" w:lineRule="auto"/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 w:rsidR="00097A93" w:rsidRPr="008C3858" w14:paraId="68767892" w14:textId="27FF9089" w:rsidTr="0041454E">
        <w:trPr>
          <w:trHeight w:val="302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3D1F" w14:textId="77777777" w:rsidR="00097A93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>Capacitación con perspectiva de género dirigida a servidoras y servidores públicos</w:t>
            </w:r>
          </w:p>
          <w:p w14:paraId="73CF8F9B" w14:textId="36547A8E" w:rsidR="00097A93" w:rsidRPr="008C3858" w:rsidRDefault="00097A93" w:rsidP="00097A93">
            <w:pPr>
              <w:spacing w:line="254" w:lineRule="auto"/>
              <w:rPr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1EED" w14:textId="77777777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capacitados</w:t>
            </w:r>
          </w:p>
          <w:p w14:paraId="726461D5" w14:textId="77777777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capacitaciones impartidas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DD77C" w14:textId="77777777" w:rsidR="00097A93" w:rsidRPr="00BB3E34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  <w:p w14:paraId="429B2372" w14:textId="28AF721E" w:rsidR="00097A93" w:rsidRDefault="00097A93" w:rsidP="00097A93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35CD6956" w14:textId="2F93A502" w:rsidR="002E4133" w:rsidRPr="00BB3E34" w:rsidRDefault="002E4133" w:rsidP="002E4133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TOTAL: 150 Coordinadores, Directores y Servidores Públicos capacitados.</w:t>
            </w:r>
          </w:p>
          <w:p w14:paraId="100A0C43" w14:textId="567C12C2" w:rsidR="00097A93" w:rsidRPr="004C504C" w:rsidRDefault="00097A93" w:rsidP="002E4133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A7258" w14:textId="77777777" w:rsidR="002E4133" w:rsidRDefault="002E4133" w:rsidP="002E4133">
            <w:pPr>
              <w:pStyle w:val="Ttulo5"/>
              <w:spacing w:before="0" w:beforeAutospacing="0" w:after="0" w:afterAutospacing="0"/>
              <w:outlineLvl w:val="4"/>
              <w:rPr>
                <w:rFonts w:asciiTheme="minorHAnsi" w:hAnsiTheme="minorHAnsi" w:cstheme="minorHAnsi"/>
                <w:bCs w:val="0"/>
                <w:sz w:val="24"/>
              </w:rPr>
            </w:pPr>
          </w:p>
          <w:p w14:paraId="6ACC1B8C" w14:textId="6E1D534E" w:rsidR="002E4133" w:rsidRPr="002E4133" w:rsidRDefault="002E4133" w:rsidP="002E4133">
            <w:pPr>
              <w:pStyle w:val="Ttulo5"/>
              <w:spacing w:before="0" w:beforeAutospacing="0" w:after="0" w:afterAutospacing="0"/>
              <w:outlineLvl w:val="4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2E413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Se realizaron las capacitaciones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en Casa de la cultura en </w:t>
            </w:r>
            <w:r w:rsidR="00547BFC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el salón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2E413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mural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,</w:t>
            </w:r>
            <w:r w:rsidRPr="002E413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con los</w:t>
            </w:r>
            <w:r w:rsidRPr="002E413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tema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</w:t>
            </w:r>
            <w:r w:rsidRPr="002E4133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</w:t>
            </w:r>
            <w:r w:rsidRPr="002E4133">
              <w:rPr>
                <w:rFonts w:asciiTheme="minorHAnsi" w:hAnsiTheme="minorHAnsi" w:cstheme="minorHAnsi"/>
                <w:bCs w:val="0"/>
                <w:sz w:val="24"/>
                <w:szCs w:val="24"/>
              </w:rPr>
              <w:t>Capacitación para Servidores públicos “Acoso Sexual en el Ámbito Laboral” Y “Código de Ética y Buenas Prácticas”</w:t>
            </w:r>
          </w:p>
          <w:p w14:paraId="1258ABEB" w14:textId="63DF9ABD" w:rsidR="00097A93" w:rsidRPr="00547BFC" w:rsidRDefault="002E4133" w:rsidP="00097A93">
            <w:pPr>
              <w:spacing w:line="254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547BFC">
              <w:rPr>
                <w:rFonts w:asciiTheme="minorHAnsi" w:hAnsiTheme="minorHAnsi" w:cstheme="minorHAnsi"/>
                <w:bCs/>
                <w:sz w:val="24"/>
              </w:rPr>
              <w:t xml:space="preserve">Los temas </w:t>
            </w:r>
            <w:r w:rsidR="00547BFC" w:rsidRPr="00547BFC">
              <w:rPr>
                <w:rFonts w:asciiTheme="minorHAnsi" w:hAnsiTheme="minorHAnsi" w:cstheme="minorHAnsi"/>
                <w:bCs/>
                <w:sz w:val="24"/>
              </w:rPr>
              <w:t>se impartieron los días 6,</w:t>
            </w:r>
            <w:r w:rsidR="00547BFC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="00547BFC" w:rsidRPr="00547BFC">
              <w:rPr>
                <w:rFonts w:asciiTheme="minorHAnsi" w:hAnsiTheme="minorHAnsi" w:cstheme="minorHAnsi"/>
                <w:bCs/>
                <w:sz w:val="24"/>
              </w:rPr>
              <w:t>7 y 8 de junio.</w:t>
            </w:r>
            <w:r w:rsidR="00547BFC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</w:tc>
      </w:tr>
      <w:tr w:rsidR="00097A93" w:rsidRPr="008C3858" w14:paraId="6C043DBD" w14:textId="6EC8092C" w:rsidTr="0041454E">
        <w:trPr>
          <w:trHeight w:val="367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6760" w14:textId="4C3A9C93" w:rsidR="00097A93" w:rsidRPr="000109E4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 w:rsidRPr="000109E4">
              <w:rPr>
                <w:b/>
                <w:bCs/>
                <w:sz w:val="24"/>
              </w:rPr>
              <w:t xml:space="preserve">Asistencia de Capacitaciones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169" w14:textId="48BD8449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*Capacitaciones a las que asiste el personal.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9445" w14:textId="7EE54334" w:rsidR="006458D9" w:rsidRDefault="006458D9" w:rsidP="006458D9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*Junta en casa Jalisco</w:t>
            </w:r>
          </w:p>
          <w:p w14:paraId="33D6BAA9" w14:textId="77777777" w:rsidR="006458D9" w:rsidRDefault="006458D9" w:rsidP="006458D9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*Consejo de Prevención</w:t>
            </w:r>
          </w:p>
          <w:p w14:paraId="18961C39" w14:textId="1446C756" w:rsidR="006458D9" w:rsidRDefault="006458D9" w:rsidP="006458D9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*SISEMH (convocatoria sexta sesión)</w:t>
            </w:r>
          </w:p>
          <w:p w14:paraId="3C502A1C" w14:textId="509C11C2" w:rsidR="006458D9" w:rsidRDefault="006458D9" w:rsidP="006458D9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*Reunión Ciudades Amigables </w:t>
            </w:r>
          </w:p>
          <w:p w14:paraId="0E62296E" w14:textId="1F4A1D09" w:rsidR="006458D9" w:rsidRDefault="006458D9" w:rsidP="006458D9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*IMEPLAN (convocatoria octava sesión)</w:t>
            </w:r>
          </w:p>
          <w:p w14:paraId="3C25101F" w14:textId="70DF0F78" w:rsidR="006458D9" w:rsidRPr="00BB3E34" w:rsidRDefault="006458D9" w:rsidP="006458D9">
            <w:pPr>
              <w:spacing w:line="254" w:lineRule="auto"/>
              <w:rPr>
                <w:b/>
                <w:bCs/>
                <w:sz w:val="24"/>
              </w:rPr>
            </w:pPr>
          </w:p>
          <w:p w14:paraId="4C83814D" w14:textId="2729D10E" w:rsidR="00097A93" w:rsidRPr="00BB3E34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4A0" w14:textId="77777777" w:rsidR="00097A93" w:rsidRDefault="00097A93" w:rsidP="00710EED">
            <w:pPr>
              <w:spacing w:before="240" w:line="254" w:lineRule="auto"/>
              <w:jc w:val="center"/>
              <w:rPr>
                <w:b/>
                <w:bCs/>
                <w:sz w:val="24"/>
              </w:rPr>
            </w:pPr>
          </w:p>
          <w:p w14:paraId="46120684" w14:textId="77777777" w:rsidR="00097A93" w:rsidRDefault="00097A93" w:rsidP="00710EED">
            <w:pPr>
              <w:spacing w:before="240" w:line="254" w:lineRule="auto"/>
              <w:jc w:val="center"/>
              <w:rPr>
                <w:b/>
                <w:bCs/>
                <w:sz w:val="24"/>
              </w:rPr>
            </w:pPr>
          </w:p>
          <w:p w14:paraId="4D835B81" w14:textId="0FC51250" w:rsidR="00097A93" w:rsidRDefault="004B0709" w:rsidP="00710EED">
            <w:pPr>
              <w:spacing w:before="240" w:line="254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Asistió Directora del Instituto Olga Lidia Patrón Hernández </w:t>
            </w:r>
          </w:p>
          <w:p w14:paraId="0B14BCAC" w14:textId="7C225E2A" w:rsidR="00710EED" w:rsidRDefault="00710EED" w:rsidP="00710EED">
            <w:pPr>
              <w:spacing w:before="240" w:line="254" w:lineRule="auto"/>
              <w:jc w:val="center"/>
              <w:rPr>
                <w:b/>
                <w:bCs/>
                <w:sz w:val="24"/>
              </w:rPr>
            </w:pPr>
          </w:p>
        </w:tc>
      </w:tr>
      <w:tr w:rsidR="00097A93" w:rsidRPr="008C3858" w14:paraId="34CAE846" w14:textId="3596C450" w:rsidTr="0041454E">
        <w:trPr>
          <w:trHeight w:val="219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77C4" w14:textId="1008ECB7" w:rsidR="00097A93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 xml:space="preserve">Atención de primer contacto a mujeres en situación de violencia y </w:t>
            </w:r>
            <w:r>
              <w:rPr>
                <w:sz w:val="24"/>
              </w:rPr>
              <w:t xml:space="preserve">   </w:t>
            </w:r>
            <w:r w:rsidRPr="008C3858">
              <w:rPr>
                <w:sz w:val="24"/>
              </w:rPr>
              <w:t>canalización según sea el caso.</w:t>
            </w:r>
          </w:p>
          <w:p w14:paraId="12BE64B9" w14:textId="77777777" w:rsidR="00097A93" w:rsidRDefault="00097A93" w:rsidP="00097A93">
            <w:pPr>
              <w:spacing w:line="254" w:lineRule="auto"/>
              <w:rPr>
                <w:sz w:val="24"/>
              </w:rPr>
            </w:pPr>
          </w:p>
          <w:p w14:paraId="5F1A299F" w14:textId="77777777" w:rsidR="00097A93" w:rsidRDefault="00097A93" w:rsidP="00097A93">
            <w:pPr>
              <w:spacing w:line="254" w:lineRule="auto"/>
              <w:rPr>
                <w:sz w:val="24"/>
              </w:rPr>
            </w:pPr>
          </w:p>
          <w:p w14:paraId="23FC66E3" w14:textId="2D2AD42A" w:rsidR="00097A93" w:rsidRPr="008C3858" w:rsidRDefault="00097A93" w:rsidP="00097A93">
            <w:pPr>
              <w:spacing w:line="254" w:lineRule="auto"/>
              <w:rPr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4821" w14:textId="77777777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usuarias atendidas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D1EE9" w14:textId="33A75EF8" w:rsidR="00097A93" w:rsidRPr="00E919DA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TOTAL: </w:t>
            </w:r>
            <w:r w:rsidR="006458D9">
              <w:rPr>
                <w:b/>
                <w:bCs/>
                <w:sz w:val="24"/>
              </w:rPr>
              <w:t>23</w:t>
            </w:r>
            <w:r>
              <w:rPr>
                <w:b/>
                <w:bCs/>
                <w:sz w:val="24"/>
              </w:rPr>
              <w:t xml:space="preserve"> </w:t>
            </w:r>
            <w:r w:rsidRPr="00E919DA">
              <w:rPr>
                <w:b/>
                <w:bCs/>
                <w:sz w:val="24"/>
              </w:rPr>
              <w:t>Mujeres Atendidas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8178" w14:textId="77777777" w:rsidR="006458D9" w:rsidRDefault="006458D9" w:rsidP="00D270C7">
            <w:pPr>
              <w:spacing w:before="240"/>
              <w:rPr>
                <w:b/>
                <w:bCs/>
                <w:sz w:val="24"/>
              </w:rPr>
            </w:pPr>
          </w:p>
          <w:p w14:paraId="76BD33E6" w14:textId="32955D52" w:rsidR="00710EED" w:rsidRDefault="00710EED" w:rsidP="00D270C7">
            <w:pPr>
              <w:spacing w:before="2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Asesoría Psicología:</w:t>
            </w:r>
            <w:r w:rsidR="00D91716">
              <w:rPr>
                <w:b/>
                <w:bCs/>
                <w:sz w:val="24"/>
              </w:rPr>
              <w:t xml:space="preserve"> </w:t>
            </w:r>
            <w:r w:rsidR="006458D9">
              <w:rPr>
                <w:b/>
                <w:bCs/>
                <w:sz w:val="24"/>
              </w:rPr>
              <w:t>7</w:t>
            </w:r>
          </w:p>
          <w:p w14:paraId="27210D79" w14:textId="3BD341F0" w:rsidR="00710EED" w:rsidRDefault="00710EED" w:rsidP="00D270C7">
            <w:pPr>
              <w:spacing w:before="2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Asesoría Jurídica:</w:t>
            </w:r>
            <w:r w:rsidR="00D91716">
              <w:rPr>
                <w:b/>
                <w:bCs/>
                <w:sz w:val="24"/>
              </w:rPr>
              <w:t xml:space="preserve"> </w:t>
            </w:r>
            <w:r w:rsidR="006458D9">
              <w:rPr>
                <w:b/>
                <w:bCs/>
                <w:sz w:val="24"/>
              </w:rPr>
              <w:t>16</w:t>
            </w:r>
          </w:p>
          <w:p w14:paraId="73F602E2" w14:textId="36F32C08" w:rsidR="00D270C7" w:rsidRPr="00E919DA" w:rsidRDefault="00D91716" w:rsidP="00D270C7">
            <w:pPr>
              <w:spacing w:before="240"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</w:tr>
      <w:tr w:rsidR="00097A93" w:rsidRPr="008C3858" w14:paraId="1F9A79B2" w14:textId="3FD97F6E" w:rsidTr="0041454E">
        <w:trPr>
          <w:trHeight w:val="241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9AEC" w14:textId="165F83F0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Campañas permanentes de difusión sobre la prevención y atención de la violencia contra las mujeres, así como de promoción de la igualdad.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1430" w14:textId="77777777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 por medios impresos o redes sociales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DB567" w14:textId="0039E80A" w:rsidR="00097A93" w:rsidRDefault="00097A93" w:rsidP="00097A93">
            <w:pPr>
              <w:spacing w:line="254" w:lineRule="auto"/>
              <w:rPr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Medios Impresos: </w:t>
            </w:r>
            <w:r>
              <w:rPr>
                <w:b/>
                <w:bCs/>
                <w:sz w:val="24"/>
              </w:rPr>
              <w:t>0</w:t>
            </w:r>
            <w:r>
              <w:rPr>
                <w:sz w:val="24"/>
              </w:rPr>
              <w:t xml:space="preserve"> personas informadas </w:t>
            </w:r>
          </w:p>
          <w:p w14:paraId="28623574" w14:textId="77777777" w:rsidR="00097A93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  <w:p w14:paraId="1BE644FE" w14:textId="1B71422D" w:rsidR="00097A93" w:rsidRDefault="00097A93" w:rsidP="00097A93">
            <w:pPr>
              <w:spacing w:line="254" w:lineRule="auto"/>
              <w:rPr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Redes Sociales: </w:t>
            </w:r>
            <w:r w:rsidR="004B0709">
              <w:rPr>
                <w:b/>
                <w:bCs/>
                <w:sz w:val="24"/>
              </w:rPr>
              <w:t>7187</w:t>
            </w:r>
            <w:r>
              <w:rPr>
                <w:sz w:val="24"/>
              </w:rPr>
              <w:t xml:space="preserve"> personas informadas </w:t>
            </w:r>
          </w:p>
          <w:p w14:paraId="3132919E" w14:textId="77777777" w:rsidR="00097A93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  <w:p w14:paraId="37674DA1" w14:textId="0DDF5614" w:rsidR="00097A93" w:rsidRPr="00E07006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TOTAL: </w:t>
            </w:r>
            <w:r w:rsidR="004B0709">
              <w:rPr>
                <w:b/>
                <w:bCs/>
                <w:sz w:val="24"/>
              </w:rPr>
              <w:t>7187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A6506" w14:textId="77777777" w:rsidR="00097A93" w:rsidRPr="00E07006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097A93" w:rsidRPr="008C3858" w14:paraId="42FBD91F" w14:textId="42024449" w:rsidTr="0041454E">
        <w:trPr>
          <w:trHeight w:val="192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D565" w14:textId="77777777" w:rsidR="00097A93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Promoción de la campaña UNETE al “Día naranja”, campaña impulsada por ONU MUJERES.</w:t>
            </w:r>
          </w:p>
          <w:p w14:paraId="043B5BA0" w14:textId="12DEBD22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Barrios de Paz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1EE0" w14:textId="71BC63A1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*Número de servidoras y servidores públicos </w:t>
            </w:r>
            <w:proofErr w:type="spellStart"/>
            <w:r w:rsidRPr="008C3858">
              <w:rPr>
                <w:sz w:val="24"/>
              </w:rPr>
              <w:t>inf</w:t>
            </w:r>
            <w:proofErr w:type="spellEnd"/>
            <w:r w:rsidR="00A92088">
              <w:rPr>
                <w:sz w:val="24"/>
              </w:rPr>
              <w:t xml:space="preserve"> </w:t>
            </w:r>
            <w:proofErr w:type="spellStart"/>
            <w:r w:rsidRPr="008C3858">
              <w:rPr>
                <w:sz w:val="24"/>
              </w:rPr>
              <w:t>ormados</w:t>
            </w:r>
            <w:proofErr w:type="spellEnd"/>
            <w:r w:rsidRPr="008C3858">
              <w:rPr>
                <w:sz w:val="24"/>
              </w:rPr>
              <w:t>.</w:t>
            </w:r>
          </w:p>
          <w:p w14:paraId="47E08284" w14:textId="77777777" w:rsidR="00097A93" w:rsidRPr="008C3858" w:rsidRDefault="00097A93" w:rsidP="00097A93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95023" w14:textId="77777777" w:rsidR="00097A93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  <w:p w14:paraId="0AFBE7A2" w14:textId="6D6E3258" w:rsidR="00097A93" w:rsidRPr="008C3858" w:rsidRDefault="00097A93" w:rsidP="00097A93">
            <w:pPr>
              <w:spacing w:line="254" w:lineRule="auto"/>
              <w:rPr>
                <w:sz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28BB2" w14:textId="496E9B90" w:rsidR="00097A93" w:rsidRPr="00E919DA" w:rsidRDefault="00097A93" w:rsidP="00097A93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6458D9" w:rsidRPr="008C3858" w14:paraId="7FC16FD0" w14:textId="77777777" w:rsidTr="0041454E">
        <w:trPr>
          <w:trHeight w:val="192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D9EE" w14:textId="680C9223" w:rsidR="006458D9" w:rsidRPr="006458D9" w:rsidRDefault="006458D9" w:rsidP="00097A93">
            <w:pPr>
              <w:spacing w:line="254" w:lineRule="auto"/>
              <w:rPr>
                <w:b/>
                <w:sz w:val="24"/>
              </w:rPr>
            </w:pPr>
            <w:r w:rsidRPr="006458D9">
              <w:rPr>
                <w:b/>
                <w:sz w:val="28"/>
              </w:rPr>
              <w:lastRenderedPageBreak/>
              <w:t>Reforestación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02EE" w14:textId="6D89F6EA" w:rsidR="003062BF" w:rsidRDefault="003062BF" w:rsidP="00097A93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*Se trabajó en comunidad y familias para plantar arbolitos</w:t>
            </w:r>
          </w:p>
          <w:p w14:paraId="1E4146B8" w14:textId="323B5D6E" w:rsidR="006458D9" w:rsidRPr="008C3858" w:rsidRDefault="006458D9" w:rsidP="00097A93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*se solicitaron 100 arbolitos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2D0B8" w14:textId="6E0F9B18" w:rsidR="006458D9" w:rsidRPr="00E919DA" w:rsidRDefault="006458D9" w:rsidP="006458D9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TOTAL: 100 arbolitos plantados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50F51" w14:textId="77777777" w:rsidR="00812A9E" w:rsidRDefault="00812A9E" w:rsidP="00097A93">
            <w:pPr>
              <w:spacing w:line="254" w:lineRule="auto"/>
              <w:rPr>
                <w:b/>
                <w:bCs/>
                <w:sz w:val="24"/>
              </w:rPr>
            </w:pPr>
          </w:p>
          <w:p w14:paraId="5C421E6C" w14:textId="77777777" w:rsidR="00812A9E" w:rsidRDefault="00812A9E" w:rsidP="00097A93">
            <w:pPr>
              <w:spacing w:line="254" w:lineRule="auto"/>
              <w:rPr>
                <w:b/>
                <w:bCs/>
                <w:sz w:val="24"/>
              </w:rPr>
            </w:pPr>
          </w:p>
          <w:p w14:paraId="234DEE73" w14:textId="25878D3D" w:rsidR="006458D9" w:rsidRPr="00E919DA" w:rsidRDefault="006458D9" w:rsidP="00097A93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  Pinos y Troquelad</w:t>
            </w:r>
            <w:r w:rsidR="00812A9E">
              <w:rPr>
                <w:b/>
                <w:bCs/>
                <w:sz w:val="24"/>
              </w:rPr>
              <w:t>a,</w:t>
            </w:r>
            <w:r>
              <w:rPr>
                <w:b/>
                <w:bCs/>
                <w:sz w:val="24"/>
              </w:rPr>
              <w:t xml:space="preserve"> </w:t>
            </w:r>
            <w:r w:rsidR="00812A9E">
              <w:rPr>
                <w:b/>
                <w:bCs/>
                <w:sz w:val="24"/>
              </w:rPr>
              <w:t>“</w:t>
            </w:r>
            <w:r>
              <w:rPr>
                <w:b/>
                <w:bCs/>
                <w:sz w:val="24"/>
              </w:rPr>
              <w:t>Minerales</w:t>
            </w:r>
            <w:r w:rsidR="00812A9E">
              <w:rPr>
                <w:b/>
                <w:bCs/>
                <w:sz w:val="24"/>
              </w:rPr>
              <w:t>”</w:t>
            </w:r>
            <w:r>
              <w:rPr>
                <w:b/>
                <w:bCs/>
                <w:sz w:val="24"/>
              </w:rPr>
              <w:t xml:space="preserve"> 100 arbolitos </w:t>
            </w:r>
          </w:p>
        </w:tc>
      </w:tr>
      <w:tr w:rsidR="00BD027C" w:rsidRPr="008C3858" w14:paraId="74D2EF69" w14:textId="77777777" w:rsidTr="0041454E">
        <w:trPr>
          <w:trHeight w:val="192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788F" w14:textId="0C9489BB" w:rsidR="00BD027C" w:rsidRPr="006458D9" w:rsidRDefault="00BD027C" w:rsidP="00097A93">
            <w:pPr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Mastografía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C9E9" w14:textId="6520C9C0" w:rsidR="00BD027C" w:rsidRDefault="00BD027C" w:rsidP="00097A93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Se llevó a cabo el camión de la Mastografía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FBFD0" w14:textId="56CB942C" w:rsidR="00BD027C" w:rsidRDefault="00BD027C" w:rsidP="006458D9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TOTAL DE PERSONAS ATENDIDAS: </w:t>
            </w:r>
            <w:r w:rsidR="000B7B10">
              <w:rPr>
                <w:b/>
                <w:bCs/>
                <w:sz w:val="24"/>
              </w:rPr>
              <w:t>60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587F1" w14:textId="77777777" w:rsidR="000B7B10" w:rsidRDefault="000B7B10" w:rsidP="00097A93">
            <w:pPr>
              <w:spacing w:line="254" w:lineRule="auto"/>
              <w:rPr>
                <w:b/>
                <w:bCs/>
                <w:sz w:val="24"/>
              </w:rPr>
            </w:pPr>
          </w:p>
          <w:p w14:paraId="3A4E9C67" w14:textId="5B004DCD" w:rsidR="00BD027C" w:rsidRDefault="00BD027C" w:rsidP="00097A93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Se llevaron a cabo 2 Mastografías: Pintitas y El Castillo </w:t>
            </w:r>
          </w:p>
        </w:tc>
      </w:tr>
    </w:tbl>
    <w:p w14:paraId="0CAA84D9" w14:textId="396D1D22" w:rsidR="008578DC" w:rsidRPr="008578DC" w:rsidRDefault="00BD027C" w:rsidP="008578DC">
      <w:r>
        <w:t xml:space="preserve"> </w:t>
      </w:r>
      <w:r w:rsidR="00CC57A6">
        <w:t xml:space="preserve"> </w:t>
      </w:r>
    </w:p>
    <w:p w14:paraId="01865BD0" w14:textId="1A7CE131" w:rsidR="008578DC" w:rsidRPr="008578DC" w:rsidRDefault="008578DC" w:rsidP="008578DC"/>
    <w:p w14:paraId="43D7CD7C" w14:textId="48F2EFFA" w:rsidR="008578DC" w:rsidRPr="008578DC" w:rsidRDefault="008578DC" w:rsidP="008578DC"/>
    <w:p w14:paraId="21604A3F" w14:textId="060D24B6" w:rsidR="008578DC" w:rsidRPr="008578DC" w:rsidRDefault="008578DC" w:rsidP="00A90C04">
      <w:pPr>
        <w:jc w:val="center"/>
      </w:pPr>
    </w:p>
    <w:p w14:paraId="20300300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4870A263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749F8821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680FBF7F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0C7D9815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3ACB9FBF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40C9A9F5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2EBD503D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580DFA3D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303B0252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188CBA97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27BE3679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7A8BDCC9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7F69E672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3E3AE0B2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4A47510B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7E9AD976" w14:textId="68F166B3" w:rsidR="0041454E" w:rsidRDefault="003062BF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73976" wp14:editId="15216ABB">
                <wp:simplePos x="0" y="0"/>
                <wp:positionH relativeFrom="column">
                  <wp:posOffset>2724219</wp:posOffset>
                </wp:positionH>
                <wp:positionV relativeFrom="paragraph">
                  <wp:posOffset>8792</wp:posOffset>
                </wp:positionV>
                <wp:extent cx="3316077" cy="101355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077" cy="1013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2CA8A" w14:textId="77777777" w:rsidR="0041454E" w:rsidRPr="0041454E" w:rsidRDefault="0041454E" w:rsidP="0041454E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45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ATENTAMENTE</w:t>
                            </w:r>
                          </w:p>
                          <w:p w14:paraId="7BD0D151" w14:textId="77777777" w:rsidR="0041454E" w:rsidRPr="0041454E" w:rsidRDefault="0041454E" w:rsidP="0041454E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45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“AÑO, DE RICARDO FLORES MAGÓN” </w:t>
                            </w:r>
                          </w:p>
                          <w:p w14:paraId="14FB11AE" w14:textId="77777777" w:rsidR="0041454E" w:rsidRPr="0041454E" w:rsidRDefault="0041454E" w:rsidP="0041454E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45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OLGA LIDIA PATRON HERNANDEZ</w:t>
                            </w:r>
                          </w:p>
                          <w:p w14:paraId="7EE2006C" w14:textId="77777777" w:rsidR="0041454E" w:rsidRPr="0041454E" w:rsidRDefault="0041454E" w:rsidP="0041454E">
                            <w:pPr>
                              <w:tabs>
                                <w:tab w:val="left" w:pos="49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45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TITULAR DEL INSTITUTO DE ATENCIÓN A LAS MUJERES DE EL SALTO</w:t>
                            </w:r>
                          </w:p>
                          <w:p w14:paraId="465210CC" w14:textId="77777777" w:rsidR="0041454E" w:rsidRDefault="00414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7397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4.5pt;margin-top:.7pt;width:261.1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" fillcolor="white [3201]" stroked="f" strokeweight=".5pt">
                <v:textbox>
                  <w:txbxContent>
                    <w:p w14:paraId="1172CA8A" w14:textId="77777777" w:rsidR="0041454E" w:rsidRPr="0041454E" w:rsidRDefault="0041454E" w:rsidP="0041454E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1454E">
                        <w:rPr>
                          <w:b/>
                          <w:bCs/>
                          <w:sz w:val="20"/>
                          <w:szCs w:val="20"/>
                        </w:rPr>
                        <w:t>ATENTAMENTE</w:t>
                      </w:r>
                    </w:p>
                    <w:p w14:paraId="7BD0D151" w14:textId="77777777" w:rsidR="0041454E" w:rsidRPr="0041454E" w:rsidRDefault="0041454E" w:rsidP="0041454E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1454E">
                        <w:rPr>
                          <w:b/>
                          <w:bCs/>
                          <w:sz w:val="20"/>
                          <w:szCs w:val="20"/>
                        </w:rPr>
                        <w:t xml:space="preserve">“AÑO, DE RICARDO FLORES MAGÓN” </w:t>
                      </w:r>
                    </w:p>
                    <w:p w14:paraId="14FB11AE" w14:textId="77777777" w:rsidR="0041454E" w:rsidRPr="0041454E" w:rsidRDefault="0041454E" w:rsidP="0041454E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1454E">
                        <w:rPr>
                          <w:b/>
                          <w:bCs/>
                          <w:sz w:val="20"/>
                          <w:szCs w:val="20"/>
                        </w:rPr>
                        <w:t>OLGA LIDIA PATRON HERNANDEZ</w:t>
                      </w:r>
                    </w:p>
                    <w:p w14:paraId="7EE2006C" w14:textId="77777777" w:rsidR="0041454E" w:rsidRPr="0041454E" w:rsidRDefault="0041454E" w:rsidP="0041454E">
                      <w:pPr>
                        <w:tabs>
                          <w:tab w:val="left" w:pos="49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1454E">
                        <w:rPr>
                          <w:b/>
                          <w:bCs/>
                          <w:sz w:val="20"/>
                          <w:szCs w:val="20"/>
                        </w:rPr>
                        <w:t>TITULAR DEL INSTITUTO DE ATENCIÓN A LAS MUJERES DE EL SALTO</w:t>
                      </w:r>
                    </w:p>
                    <w:p w14:paraId="465210CC" w14:textId="77777777" w:rsidR="0041454E" w:rsidRDefault="0041454E"/>
                  </w:txbxContent>
                </v:textbox>
              </v:shape>
            </w:pict>
          </mc:Fallback>
        </mc:AlternateContent>
      </w:r>
    </w:p>
    <w:p w14:paraId="243D752F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018ACEB7" w14:textId="1FC835F1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4C378ECB" w14:textId="77777777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343A5368" w14:textId="4191D2A0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</w:rPr>
      </w:pPr>
    </w:p>
    <w:p w14:paraId="5413E470" w14:textId="77B0161F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14:paraId="2958F0ED" w14:textId="1456403D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p w14:paraId="54A9FA81" w14:textId="63D12125" w:rsidR="0041454E" w:rsidRDefault="0041454E" w:rsidP="00A90C04">
      <w:pPr>
        <w:tabs>
          <w:tab w:val="left" w:pos="4920"/>
        </w:tabs>
        <w:spacing w:after="0"/>
        <w:jc w:val="center"/>
        <w:rPr>
          <w:b/>
          <w:bCs/>
          <w:sz w:val="20"/>
          <w:szCs w:val="20"/>
        </w:rPr>
      </w:pPr>
    </w:p>
    <w:sectPr w:rsidR="0041454E" w:rsidSect="005B666D">
      <w:headerReference w:type="default" r:id="rId8"/>
      <w:pgSz w:w="17858" w:h="12183" w:orient="landscape" w:code="34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89CB7" w14:textId="77777777" w:rsidR="00825964" w:rsidRDefault="00825964" w:rsidP="008578DC">
      <w:pPr>
        <w:spacing w:after="0" w:line="240" w:lineRule="auto"/>
      </w:pPr>
      <w:r>
        <w:separator/>
      </w:r>
    </w:p>
  </w:endnote>
  <w:endnote w:type="continuationSeparator" w:id="0">
    <w:p w14:paraId="457A8D2A" w14:textId="77777777" w:rsidR="00825964" w:rsidRDefault="00825964" w:rsidP="008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EBA13" w14:textId="77777777" w:rsidR="00825964" w:rsidRDefault="00825964" w:rsidP="008578DC">
      <w:pPr>
        <w:spacing w:after="0" w:line="240" w:lineRule="auto"/>
      </w:pPr>
      <w:r>
        <w:separator/>
      </w:r>
    </w:p>
  </w:footnote>
  <w:footnote w:type="continuationSeparator" w:id="0">
    <w:p w14:paraId="79A5C17B" w14:textId="77777777" w:rsidR="00825964" w:rsidRDefault="00825964" w:rsidP="0085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B1A6" w14:textId="619FA8C9" w:rsidR="008578DC" w:rsidRPr="00A90C04" w:rsidRDefault="00D0681A">
    <w:pPr>
      <w:pStyle w:val="Encabezado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INFORME </w:t>
    </w:r>
    <w:r w:rsidR="00812A9E">
      <w:rPr>
        <w:b/>
        <w:bCs/>
        <w:sz w:val="32"/>
        <w:szCs w:val="32"/>
      </w:rPr>
      <w:t>JUNIO</w:t>
    </w:r>
    <w:r w:rsidR="008578DC" w:rsidRPr="00A90C04">
      <w:rPr>
        <w:b/>
        <w:bCs/>
        <w:sz w:val="32"/>
        <w:szCs w:val="32"/>
      </w:rPr>
      <w:t xml:space="preserve"> 2022</w:t>
    </w:r>
  </w:p>
  <w:p w14:paraId="502B97BB" w14:textId="77777777" w:rsidR="008578DC" w:rsidRDefault="008578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58"/>
    <w:rsid w:val="000109E4"/>
    <w:rsid w:val="00041D11"/>
    <w:rsid w:val="000445E5"/>
    <w:rsid w:val="0004683E"/>
    <w:rsid w:val="00097A93"/>
    <w:rsid w:val="000B42EF"/>
    <w:rsid w:val="000B7B10"/>
    <w:rsid w:val="000D1984"/>
    <w:rsid w:val="000E473C"/>
    <w:rsid w:val="001104E9"/>
    <w:rsid w:val="0015763D"/>
    <w:rsid w:val="00165857"/>
    <w:rsid w:val="00194B39"/>
    <w:rsid w:val="001F0C0F"/>
    <w:rsid w:val="0020477F"/>
    <w:rsid w:val="00285994"/>
    <w:rsid w:val="002A7600"/>
    <w:rsid w:val="002C2EEF"/>
    <w:rsid w:val="002E4133"/>
    <w:rsid w:val="002F119C"/>
    <w:rsid w:val="003062BF"/>
    <w:rsid w:val="0031142F"/>
    <w:rsid w:val="00343F3F"/>
    <w:rsid w:val="00385002"/>
    <w:rsid w:val="0041454E"/>
    <w:rsid w:val="00490016"/>
    <w:rsid w:val="004B0709"/>
    <w:rsid w:val="004B1531"/>
    <w:rsid w:val="004C207B"/>
    <w:rsid w:val="004C504C"/>
    <w:rsid w:val="004D609D"/>
    <w:rsid w:val="00527701"/>
    <w:rsid w:val="00547BFC"/>
    <w:rsid w:val="00552ADB"/>
    <w:rsid w:val="00575437"/>
    <w:rsid w:val="005B666D"/>
    <w:rsid w:val="005D204F"/>
    <w:rsid w:val="005F56AA"/>
    <w:rsid w:val="005F7BA4"/>
    <w:rsid w:val="006066CC"/>
    <w:rsid w:val="00644681"/>
    <w:rsid w:val="006458D9"/>
    <w:rsid w:val="00654DA6"/>
    <w:rsid w:val="006A19A0"/>
    <w:rsid w:val="006E0338"/>
    <w:rsid w:val="0070589C"/>
    <w:rsid w:val="00710EED"/>
    <w:rsid w:val="00727B67"/>
    <w:rsid w:val="007429B2"/>
    <w:rsid w:val="007535A2"/>
    <w:rsid w:val="00755F58"/>
    <w:rsid w:val="0077089F"/>
    <w:rsid w:val="007A61D7"/>
    <w:rsid w:val="00812A9E"/>
    <w:rsid w:val="00825964"/>
    <w:rsid w:val="00850833"/>
    <w:rsid w:val="00853A4C"/>
    <w:rsid w:val="008578DC"/>
    <w:rsid w:val="00880B0A"/>
    <w:rsid w:val="008C3858"/>
    <w:rsid w:val="008E7907"/>
    <w:rsid w:val="0091534D"/>
    <w:rsid w:val="009532CC"/>
    <w:rsid w:val="00995FDA"/>
    <w:rsid w:val="00A90C04"/>
    <w:rsid w:val="00A92088"/>
    <w:rsid w:val="00AF2485"/>
    <w:rsid w:val="00B06548"/>
    <w:rsid w:val="00B27C93"/>
    <w:rsid w:val="00BB1E61"/>
    <w:rsid w:val="00BB3E34"/>
    <w:rsid w:val="00BD027C"/>
    <w:rsid w:val="00BD615C"/>
    <w:rsid w:val="00C15456"/>
    <w:rsid w:val="00C57ACD"/>
    <w:rsid w:val="00C84D4D"/>
    <w:rsid w:val="00C8539C"/>
    <w:rsid w:val="00CA38C1"/>
    <w:rsid w:val="00CC57A6"/>
    <w:rsid w:val="00CD7B65"/>
    <w:rsid w:val="00D0318C"/>
    <w:rsid w:val="00D0681A"/>
    <w:rsid w:val="00D2281B"/>
    <w:rsid w:val="00D270C7"/>
    <w:rsid w:val="00D75556"/>
    <w:rsid w:val="00D802EE"/>
    <w:rsid w:val="00D856B5"/>
    <w:rsid w:val="00D91716"/>
    <w:rsid w:val="00D93A4B"/>
    <w:rsid w:val="00DC5E6B"/>
    <w:rsid w:val="00DF1C51"/>
    <w:rsid w:val="00E07006"/>
    <w:rsid w:val="00E15C7F"/>
    <w:rsid w:val="00E271CC"/>
    <w:rsid w:val="00E4423A"/>
    <w:rsid w:val="00E52D4F"/>
    <w:rsid w:val="00E61A9F"/>
    <w:rsid w:val="00E65CAC"/>
    <w:rsid w:val="00E77C99"/>
    <w:rsid w:val="00E91791"/>
    <w:rsid w:val="00E919DA"/>
    <w:rsid w:val="00EB04C5"/>
    <w:rsid w:val="00F06CF7"/>
    <w:rsid w:val="00F555B7"/>
    <w:rsid w:val="00F7288A"/>
    <w:rsid w:val="00FA2711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2AB6"/>
  <w15:docId w15:val="{68DE48D4-314D-4D42-9A2A-B5123ED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727B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8DC"/>
  </w:style>
  <w:style w:type="paragraph" w:styleId="Piedepgina">
    <w:name w:val="footer"/>
    <w:basedOn w:val="Normal"/>
    <w:link w:val="Piedepgina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8DC"/>
  </w:style>
  <w:style w:type="paragraph" w:styleId="Textodeglobo">
    <w:name w:val="Balloon Text"/>
    <w:basedOn w:val="Normal"/>
    <w:link w:val="TextodegloboCar"/>
    <w:uiPriority w:val="99"/>
    <w:semiHidden/>
    <w:unhideWhenUsed/>
    <w:rsid w:val="00D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8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5002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727B67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42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29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29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2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29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8DE6-27B1-4897-B1EB-17495B47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Lizbeth Navarro Delgado</dc:creator>
  <cp:keywords/>
  <dc:description/>
  <cp:lastModifiedBy>admin</cp:lastModifiedBy>
  <cp:revision>7</cp:revision>
  <cp:lastPrinted>2022-07-04T14:14:00Z</cp:lastPrinted>
  <dcterms:created xsi:type="dcterms:W3CDTF">2022-07-01T16:52:00Z</dcterms:created>
  <dcterms:modified xsi:type="dcterms:W3CDTF">2022-07-04T16:19:00Z</dcterms:modified>
</cp:coreProperties>
</file>