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750" w:type="dxa"/>
        <w:tblInd w:w="108" w:type="dxa"/>
        <w:tblLook w:val="04A0" w:firstRow="1" w:lastRow="0" w:firstColumn="1" w:lastColumn="0" w:noHBand="0" w:noVBand="1"/>
      </w:tblPr>
      <w:tblGrid>
        <w:gridCol w:w="2409"/>
        <w:gridCol w:w="1989"/>
        <w:gridCol w:w="2548"/>
        <w:gridCol w:w="1985"/>
        <w:gridCol w:w="4819"/>
      </w:tblGrid>
      <w:tr w:rsidR="00F34AAA" w:rsidRPr="003122C6" w14:paraId="6CECD198" w14:textId="77777777" w:rsidTr="00F34AAA">
        <w:trPr>
          <w:trHeight w:val="464"/>
        </w:trPr>
        <w:tc>
          <w:tcPr>
            <w:tcW w:w="2409" w:type="dxa"/>
            <w:shd w:val="clear" w:color="auto" w:fill="FFC000" w:themeFill="accent4"/>
            <w:vAlign w:val="center"/>
          </w:tcPr>
          <w:p w14:paraId="6C42977A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1989" w:type="dxa"/>
            <w:tcBorders>
              <w:bottom w:val="single" w:sz="4" w:space="0" w:color="000000" w:themeColor="text1"/>
            </w:tcBorders>
            <w:shd w:val="clear" w:color="auto" w:fill="FFC000" w:themeFill="accent4"/>
            <w:vAlign w:val="center"/>
          </w:tcPr>
          <w:p w14:paraId="51BA1356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548" w:type="dxa"/>
            <w:shd w:val="clear" w:color="auto" w:fill="FFC000" w:themeFill="accent4"/>
            <w:vAlign w:val="center"/>
          </w:tcPr>
          <w:p w14:paraId="6A84B95C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1985" w:type="dxa"/>
            <w:shd w:val="clear" w:color="auto" w:fill="FFC000" w:themeFill="accent4"/>
            <w:vAlign w:val="center"/>
          </w:tcPr>
          <w:p w14:paraId="00C7E694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819" w:type="dxa"/>
            <w:shd w:val="clear" w:color="auto" w:fill="FFC000" w:themeFill="accent4"/>
            <w:vAlign w:val="center"/>
          </w:tcPr>
          <w:p w14:paraId="0FE55B50" w14:textId="243B4872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982B88" w:rsidRPr="00DA1F04" w14:paraId="77120302" w14:textId="77777777" w:rsidTr="00F21450">
        <w:trPr>
          <w:trHeight w:val="973"/>
        </w:trPr>
        <w:tc>
          <w:tcPr>
            <w:tcW w:w="2409" w:type="dxa"/>
            <w:shd w:val="clear" w:color="auto" w:fill="FFFFFF" w:themeFill="background1"/>
            <w:vAlign w:val="center"/>
          </w:tcPr>
          <w:p w14:paraId="5431AF23" w14:textId="77777777" w:rsidR="00982B88" w:rsidRPr="00E74743" w:rsidRDefault="00982B88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74743">
              <w:rPr>
                <w:rFonts w:cstheme="minorHAnsi"/>
                <w:sz w:val="24"/>
                <w:szCs w:val="24"/>
              </w:rPr>
              <w:t>Protección Civil y Bomberos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1118BE24" w14:textId="3BF9D547" w:rsidR="00982B88" w:rsidRPr="00E74743" w:rsidRDefault="00CC004D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Protección Civil</w:t>
            </w:r>
          </w:p>
        </w:tc>
        <w:tc>
          <w:tcPr>
            <w:tcW w:w="2548" w:type="dxa"/>
            <w:vAlign w:val="center"/>
          </w:tcPr>
          <w:p w14:paraId="7D43182E" w14:textId="4217FC82" w:rsidR="00982B88" w:rsidRPr="00E74743" w:rsidRDefault="00CC004D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los esquemas</w:t>
            </w:r>
            <w:r w:rsidR="00F34AAA">
              <w:rPr>
                <w:rFonts w:cstheme="minorHAnsi"/>
                <w:sz w:val="24"/>
                <w:szCs w:val="24"/>
              </w:rPr>
              <w:t xml:space="preserve"> de atención</w:t>
            </w:r>
          </w:p>
        </w:tc>
        <w:tc>
          <w:tcPr>
            <w:tcW w:w="1985" w:type="dxa"/>
            <w:vAlign w:val="center"/>
          </w:tcPr>
          <w:p w14:paraId="1203AA41" w14:textId="77777777" w:rsidR="00982B88" w:rsidRPr="00E74743" w:rsidRDefault="00982B88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74743">
              <w:rPr>
                <w:rFonts w:cstheme="minorHAnsi"/>
                <w:sz w:val="24"/>
                <w:szCs w:val="24"/>
              </w:rPr>
              <w:t>Número de servicios atendidos</w:t>
            </w:r>
          </w:p>
        </w:tc>
        <w:tc>
          <w:tcPr>
            <w:tcW w:w="4819" w:type="dxa"/>
            <w:vAlign w:val="center"/>
          </w:tcPr>
          <w:p w14:paraId="2E1974CB" w14:textId="1224B782" w:rsidR="00B00978" w:rsidRPr="00B00978" w:rsidRDefault="004954D9" w:rsidP="00B00978">
            <w:pPr>
              <w:pStyle w:val="Sinespaciado"/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1134</w:t>
            </w:r>
            <w:r w:rsidR="00B00978" w:rsidRPr="00B00978">
              <w:rPr>
                <w:rFonts w:cstheme="minorHAnsi"/>
                <w:b/>
                <w:bCs/>
                <w:sz w:val="24"/>
                <w:szCs w:val="24"/>
              </w:rPr>
              <w:t xml:space="preserve"> servicios atendidos</w:t>
            </w:r>
          </w:p>
          <w:p w14:paraId="54028C21" w14:textId="030EEFAE" w:rsidR="00CC004D" w:rsidRDefault="004954D9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592</w:t>
            </w:r>
            <w:r w:rsidR="00273C46">
              <w:rPr>
                <w:rFonts w:cstheme="minorHAnsi"/>
                <w:sz w:val="24"/>
                <w:szCs w:val="24"/>
              </w:rPr>
              <w:t xml:space="preserve"> </w:t>
            </w:r>
            <w:r w:rsidR="00CC004D" w:rsidRPr="00DA1F04">
              <w:rPr>
                <w:rFonts w:cstheme="minorHAnsi"/>
                <w:sz w:val="24"/>
                <w:szCs w:val="24"/>
              </w:rPr>
              <w:t xml:space="preserve">incendios atendidos         </w:t>
            </w:r>
            <w:r w:rsidR="00CC00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C6BDEF" w14:textId="6F7D1E17" w:rsidR="00CC004D" w:rsidRPr="00DA1F04" w:rsidRDefault="004954D9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  <w:r w:rsidR="00273C46">
              <w:rPr>
                <w:rFonts w:cstheme="minorHAnsi"/>
                <w:sz w:val="24"/>
                <w:szCs w:val="24"/>
              </w:rPr>
              <w:t xml:space="preserve"> </w:t>
            </w:r>
            <w:r w:rsidR="00CC004D" w:rsidRPr="00DA1F04">
              <w:rPr>
                <w:rFonts w:cstheme="minorHAnsi"/>
                <w:sz w:val="24"/>
                <w:szCs w:val="24"/>
              </w:rPr>
              <w:t xml:space="preserve">fugas de gas  </w:t>
            </w:r>
          </w:p>
          <w:p w14:paraId="5F5E3E4E" w14:textId="07382755" w:rsidR="00982B88" w:rsidRDefault="004954D9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  <w:r w:rsidR="0078459C">
              <w:rPr>
                <w:rFonts w:cstheme="minorHAnsi"/>
                <w:sz w:val="24"/>
                <w:szCs w:val="24"/>
              </w:rPr>
              <w:t xml:space="preserve"> </w:t>
            </w:r>
            <w:r w:rsidR="00CC004D" w:rsidRPr="00DA1F04">
              <w:rPr>
                <w:rFonts w:cstheme="minorHAnsi"/>
                <w:sz w:val="24"/>
                <w:szCs w:val="24"/>
              </w:rPr>
              <w:t>enjambres de abejas y</w:t>
            </w:r>
            <w:r w:rsidR="00CC004D">
              <w:rPr>
                <w:rFonts w:cstheme="minorHAnsi"/>
                <w:sz w:val="24"/>
                <w:szCs w:val="24"/>
              </w:rPr>
              <w:t xml:space="preserve"> h</w:t>
            </w:r>
            <w:r w:rsidR="00CC004D" w:rsidRPr="00DA1F04">
              <w:rPr>
                <w:rFonts w:cstheme="minorHAnsi"/>
                <w:sz w:val="24"/>
                <w:szCs w:val="24"/>
              </w:rPr>
              <w:t>uarichos</w:t>
            </w:r>
          </w:p>
          <w:p w14:paraId="64D2E9D7" w14:textId="63AE534B" w:rsidR="00B00978" w:rsidRDefault="004954D9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272</w:t>
            </w:r>
            <w:r w:rsidR="00424A5F">
              <w:rPr>
                <w:rFonts w:cstheme="minorHAnsi"/>
                <w:sz w:val="24"/>
                <w:szCs w:val="24"/>
              </w:rPr>
              <w:t xml:space="preserve"> visitas de inspección </w:t>
            </w:r>
          </w:p>
          <w:p w14:paraId="5AA27016" w14:textId="73E258CA" w:rsidR="00B00978" w:rsidRPr="00424A5F" w:rsidRDefault="004954D9" w:rsidP="00424A5F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="0078459C">
              <w:rPr>
                <w:rFonts w:cstheme="minorHAnsi"/>
                <w:sz w:val="24"/>
                <w:szCs w:val="24"/>
              </w:rPr>
              <w:t xml:space="preserve"> </w:t>
            </w:r>
            <w:r w:rsidR="00CC57CF">
              <w:rPr>
                <w:rFonts w:cstheme="minorHAnsi"/>
                <w:sz w:val="24"/>
                <w:szCs w:val="24"/>
              </w:rPr>
              <w:t>atenciones a árboles</w:t>
            </w:r>
            <w:r w:rsidR="00B00978">
              <w:rPr>
                <w:rFonts w:cstheme="minorHAnsi"/>
                <w:sz w:val="24"/>
                <w:szCs w:val="24"/>
              </w:rPr>
              <w:t xml:space="preserve"> caídos</w:t>
            </w:r>
          </w:p>
          <w:p w14:paraId="31A737BC" w14:textId="13B479CD" w:rsidR="00B00978" w:rsidRPr="00B00978" w:rsidRDefault="004954D9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213</w:t>
            </w:r>
            <w:r w:rsidR="0078459C">
              <w:rPr>
                <w:rFonts w:cstheme="minorHAnsi"/>
                <w:sz w:val="24"/>
                <w:szCs w:val="24"/>
              </w:rPr>
              <w:t xml:space="preserve"> </w:t>
            </w:r>
            <w:r w:rsidR="00B00978">
              <w:rPr>
                <w:rFonts w:cstheme="minorHAnsi"/>
                <w:sz w:val="24"/>
                <w:szCs w:val="24"/>
              </w:rPr>
              <w:t>dictámenes favorables</w:t>
            </w:r>
          </w:p>
        </w:tc>
      </w:tr>
      <w:tr w:rsidR="00982B88" w:rsidRPr="00DA1F04" w14:paraId="11A14BF7" w14:textId="77777777" w:rsidTr="00F21450">
        <w:trPr>
          <w:trHeight w:val="1338"/>
        </w:trPr>
        <w:tc>
          <w:tcPr>
            <w:tcW w:w="2409" w:type="dxa"/>
            <w:shd w:val="clear" w:color="auto" w:fill="FFFFFF" w:themeFill="background1"/>
            <w:vAlign w:val="center"/>
          </w:tcPr>
          <w:p w14:paraId="0CE6E347" w14:textId="77777777" w:rsidR="006B5DF9" w:rsidRDefault="006B5DF9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0A9D577" w14:textId="77777777" w:rsidR="00982B88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Prevención del Delito</w:t>
            </w:r>
          </w:p>
          <w:p w14:paraId="5E6EF252" w14:textId="77777777" w:rsidR="00DA1F04" w:rsidRPr="00DA1F04" w:rsidRDefault="00DA1F04" w:rsidP="00970C3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153278D" w14:textId="77777777" w:rsidR="00982B88" w:rsidRPr="00DA1F04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Cultura de prevención al delito</w:t>
            </w:r>
          </w:p>
        </w:tc>
        <w:tc>
          <w:tcPr>
            <w:tcW w:w="2548" w:type="dxa"/>
            <w:vAlign w:val="center"/>
          </w:tcPr>
          <w:p w14:paraId="4E213E6A" w14:textId="0B236967" w:rsidR="00982B88" w:rsidRPr="00DA1F04" w:rsidRDefault="00475F3B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Incrementar la participación ciudadana en los fines de seguridad y prevención de la violencia y la delincuencia</w:t>
            </w:r>
          </w:p>
        </w:tc>
        <w:tc>
          <w:tcPr>
            <w:tcW w:w="1985" w:type="dxa"/>
            <w:vAlign w:val="center"/>
          </w:tcPr>
          <w:p w14:paraId="6C643B73" w14:textId="56A9A71C" w:rsidR="00982B88" w:rsidRPr="00DA1F04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participantes atendidos</w:t>
            </w:r>
            <w:r w:rsidR="00475F3B">
              <w:rPr>
                <w:rFonts w:cstheme="minorHAnsi"/>
                <w:sz w:val="24"/>
                <w:szCs w:val="24"/>
              </w:rPr>
              <w:t xml:space="preserve"> en las acciones realizadas</w:t>
            </w:r>
          </w:p>
        </w:tc>
        <w:tc>
          <w:tcPr>
            <w:tcW w:w="4819" w:type="dxa"/>
            <w:vAlign w:val="center"/>
          </w:tcPr>
          <w:p w14:paraId="065C2543" w14:textId="58375FD2" w:rsidR="00073D56" w:rsidRDefault="00073D56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Programas implementados: “aprendiendo a cuidarte” “programa aprendiendo a cuidarte” “Padres en prevención” “Jóvenes en prevención” “Prevención de adicciones”</w:t>
            </w:r>
          </w:p>
          <w:p w14:paraId="4578B7DF" w14:textId="510E8E0A" w:rsidR="00073D56" w:rsidRDefault="00073D56" w:rsidP="00073D56">
            <w:pPr>
              <w:pStyle w:val="Prrafodelista"/>
              <w:shd w:val="clear" w:color="auto" w:fill="FFFFFF" w:themeFill="background1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la población </w:t>
            </w:r>
            <w:r w:rsidR="00F43607">
              <w:rPr>
                <w:rFonts w:cstheme="minorHAnsi"/>
                <w:sz w:val="24"/>
                <w:szCs w:val="24"/>
              </w:rPr>
              <w:t>atendida 2,50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9</w:t>
            </w:r>
          </w:p>
          <w:p w14:paraId="4F247FFC" w14:textId="04D0C8E8" w:rsidR="00073D56" w:rsidRPr="00F34AAA" w:rsidRDefault="00073D56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Comercios visitados en el programa “Pinta Sur 20</w:t>
            </w:r>
          </w:p>
          <w:p w14:paraId="353E6F8C" w14:textId="5CF975C9" w:rsidR="00424A5F" w:rsidRPr="00424A5F" w:rsidRDefault="00073D56" w:rsidP="00424A5F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273C46">
              <w:rPr>
                <w:rFonts w:cstheme="minorHAnsi"/>
                <w:sz w:val="24"/>
                <w:szCs w:val="24"/>
              </w:rPr>
              <w:t xml:space="preserve"> servicios de acompañamiento 7/24</w:t>
            </w:r>
          </w:p>
          <w:p w14:paraId="19A95A07" w14:textId="004B3D99" w:rsidR="00424A5F" w:rsidRDefault="00073D56" w:rsidP="00424A5F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  <w:r w:rsidR="00424A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servidores públicos asistiendo a capacitaciones</w:t>
            </w:r>
          </w:p>
          <w:p w14:paraId="5C49ADE7" w14:textId="01A14FC0" w:rsidR="00424A5F" w:rsidRPr="00073D56" w:rsidRDefault="00424A5F" w:rsidP="00073D56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45E80" w:rsidRPr="00DA1F04" w14:paraId="40AAE308" w14:textId="77777777" w:rsidTr="00F34AAA">
        <w:trPr>
          <w:trHeight w:val="1073"/>
        </w:trPr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5E5C4AB" w14:textId="472E3CDC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Comisaría de</w:t>
            </w:r>
            <w:r>
              <w:rPr>
                <w:rFonts w:cstheme="minorHAnsi"/>
                <w:sz w:val="24"/>
                <w:szCs w:val="24"/>
              </w:rPr>
              <w:t xml:space="preserve"> la Policía Municipal Preventiva</w:t>
            </w:r>
          </w:p>
          <w:p w14:paraId="1AB6B1C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7C9232A" w14:textId="2BFBE220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A56D296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Profesionalización</w:t>
            </w:r>
          </w:p>
          <w:p w14:paraId="3FD96D2E" w14:textId="1DFB48B8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Policial</w:t>
            </w:r>
          </w:p>
        </w:tc>
        <w:tc>
          <w:tcPr>
            <w:tcW w:w="2548" w:type="dxa"/>
            <w:vAlign w:val="center"/>
          </w:tcPr>
          <w:p w14:paraId="133E4964" w14:textId="1B5B131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Capacitar</w:t>
            </w:r>
            <w:r w:rsidRPr="00DA1F04">
              <w:rPr>
                <w:rFonts w:cstheme="minorHAnsi"/>
                <w:sz w:val="24"/>
                <w:szCs w:val="24"/>
              </w:rPr>
              <w:t xml:space="preserve"> al cuerpo policiaco</w:t>
            </w:r>
          </w:p>
        </w:tc>
        <w:tc>
          <w:tcPr>
            <w:tcW w:w="1985" w:type="dxa"/>
            <w:vAlign w:val="center"/>
          </w:tcPr>
          <w:p w14:paraId="57924656" w14:textId="45877AF4" w:rsidR="00645E80" w:rsidRPr="00DA1F04" w:rsidRDefault="008F193A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Capacitaciones realizadas </w:t>
            </w:r>
          </w:p>
        </w:tc>
        <w:tc>
          <w:tcPr>
            <w:tcW w:w="4819" w:type="dxa"/>
            <w:vAlign w:val="center"/>
          </w:tcPr>
          <w:p w14:paraId="62194485" w14:textId="658F7A32" w:rsidR="008F193A" w:rsidRDefault="008F193A" w:rsidP="008F19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 c</w:t>
            </w:r>
            <w:r w:rsidRPr="008F193A">
              <w:rPr>
                <w:sz w:val="24"/>
              </w:rPr>
              <w:t xml:space="preserve">apacitaciones de academia de formación inicial </w:t>
            </w:r>
          </w:p>
          <w:p w14:paraId="21A1363F" w14:textId="1A160383" w:rsidR="00645E80" w:rsidRPr="008F193A" w:rsidRDefault="00E61E92" w:rsidP="008F19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8F193A">
              <w:rPr>
                <w:sz w:val="24"/>
              </w:rPr>
              <w:t xml:space="preserve"> </w:t>
            </w:r>
            <w:r>
              <w:rPr>
                <w:sz w:val="24"/>
              </w:rPr>
              <w:t>capacitaciones</w:t>
            </w:r>
            <w:r w:rsidR="008F193A">
              <w:rPr>
                <w:sz w:val="24"/>
              </w:rPr>
              <w:t xml:space="preserve"> de competencias básicas</w:t>
            </w:r>
          </w:p>
        </w:tc>
      </w:tr>
      <w:tr w:rsidR="00645E80" w:rsidRPr="00DA1F04" w14:paraId="1CA0C1E0" w14:textId="77777777" w:rsidTr="00F21450">
        <w:trPr>
          <w:trHeight w:val="928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8CC0CED" w14:textId="5D84B753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718A5B6" w14:textId="77777777" w:rsidR="00645E80" w:rsidRDefault="00645E80" w:rsidP="008F193A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799F7C6" w14:textId="77777777" w:rsidR="00645E80" w:rsidRPr="00DA1F04" w:rsidRDefault="00645E80" w:rsidP="008F193A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Seguridad Ciudadana</w:t>
            </w:r>
          </w:p>
        </w:tc>
        <w:tc>
          <w:tcPr>
            <w:tcW w:w="2548" w:type="dxa"/>
            <w:vAlign w:val="center"/>
          </w:tcPr>
          <w:p w14:paraId="51E851B9" w14:textId="77777777" w:rsidR="00645E80" w:rsidRPr="00DA1F04" w:rsidRDefault="00645E80" w:rsidP="00F21450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Vigilancia permanente</w:t>
            </w:r>
          </w:p>
        </w:tc>
        <w:tc>
          <w:tcPr>
            <w:tcW w:w="1985" w:type="dxa"/>
            <w:vAlign w:val="center"/>
          </w:tcPr>
          <w:p w14:paraId="3F880CE7" w14:textId="50227B3A" w:rsidR="00645E80" w:rsidRPr="00DA1F04" w:rsidRDefault="00645E80" w:rsidP="00F21450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Acciones realizadas</w:t>
            </w:r>
          </w:p>
        </w:tc>
        <w:tc>
          <w:tcPr>
            <w:tcW w:w="4819" w:type="dxa"/>
            <w:vAlign w:val="center"/>
          </w:tcPr>
          <w:p w14:paraId="6163E0DE" w14:textId="1E684E31" w:rsidR="00645E80" w:rsidRDefault="00E61E92" w:rsidP="004B5D80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293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 w:rsidRPr="00DA1F04">
              <w:rPr>
                <w:rFonts w:cstheme="minorHAnsi"/>
                <w:sz w:val="24"/>
                <w:szCs w:val="24"/>
              </w:rPr>
              <w:t>automotores recuperados</w:t>
            </w:r>
          </w:p>
          <w:p w14:paraId="4FB69484" w14:textId="326B63D7" w:rsidR="00645E80" w:rsidRDefault="00E61E92" w:rsidP="004B5D80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1,015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>
              <w:rPr>
                <w:rFonts w:cstheme="minorHAnsi"/>
                <w:sz w:val="24"/>
                <w:szCs w:val="24"/>
              </w:rPr>
              <w:t>detenciones</w:t>
            </w:r>
          </w:p>
          <w:p w14:paraId="2A6C6D10" w14:textId="55ECD1E2" w:rsidR="00645E80" w:rsidRPr="00DA1F04" w:rsidRDefault="00E61E92" w:rsidP="004B5D80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256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>
              <w:rPr>
                <w:rFonts w:cstheme="minorHAnsi"/>
                <w:sz w:val="24"/>
                <w:szCs w:val="24"/>
              </w:rPr>
              <w:t>arrestos</w:t>
            </w:r>
          </w:p>
        </w:tc>
      </w:tr>
      <w:tr w:rsidR="00645E80" w:rsidRPr="00DA1F04" w14:paraId="5EB3A5E9" w14:textId="77777777" w:rsidTr="00DE7EE1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40D343D" w14:textId="7E869471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999B13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68309FDC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Atención ciudadana</w:t>
            </w:r>
          </w:p>
        </w:tc>
        <w:tc>
          <w:tcPr>
            <w:tcW w:w="2548" w:type="dxa"/>
            <w:vAlign w:val="center"/>
          </w:tcPr>
          <w:p w14:paraId="21AEB19A" w14:textId="77777777" w:rsidR="00645E80" w:rsidRPr="00DA1F04" w:rsidRDefault="00645E80" w:rsidP="00DE7EE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Recibir y atender llamadas de emergencias generadas</w:t>
            </w:r>
          </w:p>
        </w:tc>
        <w:tc>
          <w:tcPr>
            <w:tcW w:w="1985" w:type="dxa"/>
            <w:vAlign w:val="center"/>
          </w:tcPr>
          <w:p w14:paraId="42BE0AE9" w14:textId="77777777" w:rsidR="00645E80" w:rsidRPr="00DA1F04" w:rsidRDefault="00645E80" w:rsidP="00DE7EE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Llamadas recibidas y atendidas</w:t>
            </w:r>
          </w:p>
        </w:tc>
        <w:tc>
          <w:tcPr>
            <w:tcW w:w="4819" w:type="dxa"/>
            <w:vAlign w:val="center"/>
          </w:tcPr>
          <w:p w14:paraId="0FB575B3" w14:textId="40B78F1E" w:rsidR="00645E80" w:rsidRPr="00DA1F04" w:rsidRDefault="0099604E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2,019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 w:rsidRPr="00DA1F04">
              <w:rPr>
                <w:rFonts w:cstheme="minorHAnsi"/>
                <w:sz w:val="24"/>
                <w:szCs w:val="24"/>
              </w:rPr>
              <w:t>llamadas atendidas</w:t>
            </w:r>
          </w:p>
          <w:p w14:paraId="3F70FA77" w14:textId="507024AA" w:rsidR="00645E80" w:rsidRPr="00DA1F04" w:rsidRDefault="0099604E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1,559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 w:rsidRPr="00DA1F04">
              <w:rPr>
                <w:rFonts w:cstheme="minorHAnsi"/>
                <w:sz w:val="24"/>
                <w:szCs w:val="24"/>
              </w:rPr>
              <w:t>emergencias</w:t>
            </w:r>
          </w:p>
          <w:p w14:paraId="6C458809" w14:textId="298A25C4" w:rsidR="00645E80" w:rsidRDefault="0099604E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253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 w:rsidRPr="00DA1F04">
              <w:rPr>
                <w:rFonts w:cstheme="minorHAnsi"/>
                <w:sz w:val="24"/>
                <w:szCs w:val="24"/>
              </w:rPr>
              <w:t>no emergencias</w:t>
            </w:r>
          </w:p>
          <w:p w14:paraId="2B498C7A" w14:textId="1B00BED3" w:rsidR="00F21450" w:rsidRDefault="0099604E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145</w:t>
            </w:r>
            <w:r w:rsidR="005A48B9">
              <w:rPr>
                <w:rFonts w:cstheme="minorHAnsi"/>
                <w:sz w:val="24"/>
                <w:szCs w:val="24"/>
              </w:rPr>
              <w:t xml:space="preserve"> canalizadas</w:t>
            </w:r>
          </w:p>
          <w:p w14:paraId="4280B52F" w14:textId="0B490231" w:rsidR="00645E80" w:rsidRPr="00DA1F04" w:rsidRDefault="0099604E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62</w:t>
            </w:r>
            <w:r w:rsidR="00F21450">
              <w:rPr>
                <w:rFonts w:cstheme="minorHAnsi"/>
                <w:sz w:val="24"/>
                <w:szCs w:val="24"/>
              </w:rPr>
              <w:t xml:space="preserve"> falsa alarma </w:t>
            </w:r>
            <w:r w:rsidR="005A48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5E80" w:rsidRPr="00DA1F04" w14:paraId="5E75CB6A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C4366D2" w14:textId="7FF31A25" w:rsidR="00645E80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0CC4981" w14:textId="593D191F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para la actuación policial</w:t>
            </w:r>
          </w:p>
        </w:tc>
        <w:tc>
          <w:tcPr>
            <w:tcW w:w="2548" w:type="dxa"/>
            <w:vAlign w:val="center"/>
          </w:tcPr>
          <w:p w14:paraId="315CB6CA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esquemas de coordinación y cooperación entre cuerpos policiacos de las tres órdenes de gobierno</w:t>
            </w:r>
          </w:p>
          <w:p w14:paraId="382C8AB8" w14:textId="138D39C5" w:rsidR="00AA0CD6" w:rsidRDefault="00AA0CD6" w:rsidP="00AA0CD6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D278CF" w14:textId="729A8762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Operativos conjuntos</w:t>
            </w:r>
          </w:p>
        </w:tc>
        <w:tc>
          <w:tcPr>
            <w:tcW w:w="4819" w:type="dxa"/>
            <w:vAlign w:val="center"/>
          </w:tcPr>
          <w:p w14:paraId="68715279" w14:textId="356939C6" w:rsidR="00645E80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Operativos </w:t>
            </w:r>
            <w:r w:rsidR="00273C46">
              <w:rPr>
                <w:rFonts w:cstheme="minorHAnsi"/>
                <w:sz w:val="24"/>
                <w:szCs w:val="24"/>
              </w:rPr>
              <w:t>con otros cuerpos policiales</w:t>
            </w:r>
            <w:r w:rsidR="005A48B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CB59556" w14:textId="77777777" w:rsidR="004A029E" w:rsidRPr="00DA1F04" w:rsidRDefault="004A029E">
      <w:pPr>
        <w:rPr>
          <w:rFonts w:cstheme="minorHAnsi"/>
        </w:rPr>
      </w:pPr>
    </w:p>
    <w:sectPr w:rsidR="004A029E" w:rsidRPr="00DA1F04" w:rsidSect="004D7B18">
      <w:headerReference w:type="default" r:id="rId7"/>
      <w:foot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167D" w14:textId="77777777" w:rsidR="008508DF" w:rsidRDefault="008508DF" w:rsidP="003122C6">
      <w:pPr>
        <w:spacing w:after="0" w:line="240" w:lineRule="auto"/>
      </w:pPr>
      <w:r>
        <w:separator/>
      </w:r>
    </w:p>
  </w:endnote>
  <w:endnote w:type="continuationSeparator" w:id="0">
    <w:p w14:paraId="429C6C90" w14:textId="77777777" w:rsidR="008508DF" w:rsidRDefault="008508DF" w:rsidP="0031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F9A7" w14:textId="77777777" w:rsidR="006F4333" w:rsidRPr="00D779C4" w:rsidRDefault="006F4333" w:rsidP="006F433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14:paraId="27F3610C" w14:textId="77777777" w:rsidR="005033D9" w:rsidRDefault="00503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6282" w14:textId="77777777" w:rsidR="008508DF" w:rsidRDefault="008508DF" w:rsidP="003122C6">
      <w:pPr>
        <w:spacing w:after="0" w:line="240" w:lineRule="auto"/>
      </w:pPr>
      <w:r>
        <w:separator/>
      </w:r>
    </w:p>
  </w:footnote>
  <w:footnote w:type="continuationSeparator" w:id="0">
    <w:p w14:paraId="0058BDAC" w14:textId="77777777" w:rsidR="008508DF" w:rsidRDefault="008508DF" w:rsidP="0031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9EF6" w14:textId="06942964" w:rsidR="008258B0" w:rsidRPr="00CC004D" w:rsidRDefault="008258B0" w:rsidP="00CC004D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CC004D">
      <w:rPr>
        <w:noProof/>
        <w:color w:val="FFFFFF" w:themeColor="background1"/>
        <w:lang w:eastAsia="es-MX"/>
      </w:rPr>
      <w:drawing>
        <wp:anchor distT="0" distB="0" distL="114300" distR="114300" simplePos="0" relativeHeight="251659264" behindDoc="0" locked="0" layoutInCell="1" allowOverlap="1" wp14:anchorId="35102042" wp14:editId="183EA586">
          <wp:simplePos x="0" y="0"/>
          <wp:positionH relativeFrom="margin">
            <wp:posOffset>-240030</wp:posOffset>
          </wp:positionH>
          <wp:positionV relativeFrom="margin">
            <wp:posOffset>-646430</wp:posOffset>
          </wp:positionV>
          <wp:extent cx="139890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F30">
      <w:rPr>
        <w:b/>
        <w:color w:val="FFFFFF" w:themeColor="background1"/>
        <w:sz w:val="28"/>
        <w:szCs w:val="28"/>
      </w:rPr>
      <w:t xml:space="preserve">              </w:t>
    </w:r>
    <w:r w:rsidR="00BD3706">
      <w:rPr>
        <w:b/>
        <w:color w:val="FFFFFF" w:themeColor="background1"/>
        <w:sz w:val="28"/>
        <w:szCs w:val="28"/>
      </w:rPr>
      <w:t>RESULTADOS CUANTITATIVOS SEMESTRE OCTUBRE 2021- MARZO 2022</w:t>
    </w:r>
  </w:p>
  <w:p w14:paraId="216B12DE" w14:textId="77777777" w:rsidR="003122C6" w:rsidRPr="003B7DAF" w:rsidRDefault="003122C6" w:rsidP="00CC004D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</w:pPr>
    <w:r w:rsidRPr="003B7DAF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EJE 4</w:t>
    </w:r>
    <w:r w:rsidR="00F04D7F" w:rsidRPr="003B7DAF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.</w:t>
    </w:r>
    <w:r w:rsidRPr="003B7DAF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 xml:space="preserve">  EL SALTO SEGURO</w:t>
    </w:r>
  </w:p>
  <w:p w14:paraId="23BF9DC6" w14:textId="77777777" w:rsidR="005417EA" w:rsidRPr="003B7DAF" w:rsidRDefault="005417EA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07C"/>
    <w:multiLevelType w:val="hybridMultilevel"/>
    <w:tmpl w:val="DC148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2054"/>
    <w:multiLevelType w:val="hybridMultilevel"/>
    <w:tmpl w:val="FF9816DE"/>
    <w:lvl w:ilvl="0" w:tplc="B706F0A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7418C"/>
    <w:multiLevelType w:val="hybridMultilevel"/>
    <w:tmpl w:val="93F4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390"/>
    <w:multiLevelType w:val="hybridMultilevel"/>
    <w:tmpl w:val="B8E0DA2E"/>
    <w:lvl w:ilvl="0" w:tplc="6450E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84C"/>
    <w:multiLevelType w:val="hybridMultilevel"/>
    <w:tmpl w:val="6DD05A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979B5"/>
    <w:multiLevelType w:val="hybridMultilevel"/>
    <w:tmpl w:val="AF249C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2E94"/>
    <w:multiLevelType w:val="hybridMultilevel"/>
    <w:tmpl w:val="32DA24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18A3"/>
    <w:multiLevelType w:val="hybridMultilevel"/>
    <w:tmpl w:val="07BE6C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67350"/>
    <w:multiLevelType w:val="hybridMultilevel"/>
    <w:tmpl w:val="149E2E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46560"/>
    <w:multiLevelType w:val="hybridMultilevel"/>
    <w:tmpl w:val="A7EA48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D45102"/>
    <w:multiLevelType w:val="hybridMultilevel"/>
    <w:tmpl w:val="F716C3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B3"/>
    <w:rsid w:val="000152B0"/>
    <w:rsid w:val="00017261"/>
    <w:rsid w:val="00017539"/>
    <w:rsid w:val="00031106"/>
    <w:rsid w:val="000449B7"/>
    <w:rsid w:val="00051C0F"/>
    <w:rsid w:val="0006653D"/>
    <w:rsid w:val="00073D56"/>
    <w:rsid w:val="0007409C"/>
    <w:rsid w:val="00074A10"/>
    <w:rsid w:val="00076EFE"/>
    <w:rsid w:val="000840DE"/>
    <w:rsid w:val="00090C2C"/>
    <w:rsid w:val="000F1C67"/>
    <w:rsid w:val="000F59E4"/>
    <w:rsid w:val="000F6230"/>
    <w:rsid w:val="001003D7"/>
    <w:rsid w:val="001116AF"/>
    <w:rsid w:val="001549D6"/>
    <w:rsid w:val="00164CF4"/>
    <w:rsid w:val="00194C87"/>
    <w:rsid w:val="001C2A39"/>
    <w:rsid w:val="0020545E"/>
    <w:rsid w:val="00223836"/>
    <w:rsid w:val="002241B1"/>
    <w:rsid w:val="002259C4"/>
    <w:rsid w:val="00242DA4"/>
    <w:rsid w:val="002678FD"/>
    <w:rsid w:val="0026794D"/>
    <w:rsid w:val="002709D5"/>
    <w:rsid w:val="00273C46"/>
    <w:rsid w:val="003122C6"/>
    <w:rsid w:val="003A7277"/>
    <w:rsid w:val="003B4EBA"/>
    <w:rsid w:val="003B7DAF"/>
    <w:rsid w:val="003D22EB"/>
    <w:rsid w:val="003F7AF9"/>
    <w:rsid w:val="00424A5F"/>
    <w:rsid w:val="00426421"/>
    <w:rsid w:val="004276DD"/>
    <w:rsid w:val="004614C1"/>
    <w:rsid w:val="00475F3B"/>
    <w:rsid w:val="004954D9"/>
    <w:rsid w:val="00495DD2"/>
    <w:rsid w:val="004A029E"/>
    <w:rsid w:val="004A1B70"/>
    <w:rsid w:val="004A43CA"/>
    <w:rsid w:val="004B26B6"/>
    <w:rsid w:val="004B5D80"/>
    <w:rsid w:val="004C763E"/>
    <w:rsid w:val="004D7B18"/>
    <w:rsid w:val="005033D9"/>
    <w:rsid w:val="0052156B"/>
    <w:rsid w:val="005306DB"/>
    <w:rsid w:val="00540D30"/>
    <w:rsid w:val="005417EA"/>
    <w:rsid w:val="00541A04"/>
    <w:rsid w:val="00581882"/>
    <w:rsid w:val="005A371D"/>
    <w:rsid w:val="005A48B9"/>
    <w:rsid w:val="005F5BBE"/>
    <w:rsid w:val="0060751F"/>
    <w:rsid w:val="00626989"/>
    <w:rsid w:val="0064130D"/>
    <w:rsid w:val="00645E80"/>
    <w:rsid w:val="0067498A"/>
    <w:rsid w:val="006B024E"/>
    <w:rsid w:val="006B2647"/>
    <w:rsid w:val="006B4478"/>
    <w:rsid w:val="006B5DF9"/>
    <w:rsid w:val="006D2F7E"/>
    <w:rsid w:val="006E7AE3"/>
    <w:rsid w:val="006F2078"/>
    <w:rsid w:val="006F4333"/>
    <w:rsid w:val="0071257C"/>
    <w:rsid w:val="007217AB"/>
    <w:rsid w:val="00765639"/>
    <w:rsid w:val="0078459C"/>
    <w:rsid w:val="007B11C9"/>
    <w:rsid w:val="007B6B3E"/>
    <w:rsid w:val="007E37D2"/>
    <w:rsid w:val="007F7F30"/>
    <w:rsid w:val="00807139"/>
    <w:rsid w:val="00812023"/>
    <w:rsid w:val="008178F9"/>
    <w:rsid w:val="00823331"/>
    <w:rsid w:val="008258B0"/>
    <w:rsid w:val="008508DF"/>
    <w:rsid w:val="00864CF9"/>
    <w:rsid w:val="008744A6"/>
    <w:rsid w:val="008D70AA"/>
    <w:rsid w:val="008D7A0F"/>
    <w:rsid w:val="008F193A"/>
    <w:rsid w:val="00940026"/>
    <w:rsid w:val="00970C31"/>
    <w:rsid w:val="00982B88"/>
    <w:rsid w:val="0099604E"/>
    <w:rsid w:val="009B73FF"/>
    <w:rsid w:val="009F25F1"/>
    <w:rsid w:val="00A26298"/>
    <w:rsid w:val="00A30843"/>
    <w:rsid w:val="00A36464"/>
    <w:rsid w:val="00A4195F"/>
    <w:rsid w:val="00AA0CD6"/>
    <w:rsid w:val="00AA6FC3"/>
    <w:rsid w:val="00AF4009"/>
    <w:rsid w:val="00B006BB"/>
    <w:rsid w:val="00B00978"/>
    <w:rsid w:val="00B03C2C"/>
    <w:rsid w:val="00B3734F"/>
    <w:rsid w:val="00B62264"/>
    <w:rsid w:val="00B80907"/>
    <w:rsid w:val="00BA3B6C"/>
    <w:rsid w:val="00BB3CBE"/>
    <w:rsid w:val="00BD3706"/>
    <w:rsid w:val="00BE13B5"/>
    <w:rsid w:val="00BE1C8A"/>
    <w:rsid w:val="00C04E8A"/>
    <w:rsid w:val="00C14C8B"/>
    <w:rsid w:val="00C4033D"/>
    <w:rsid w:val="00C57E3C"/>
    <w:rsid w:val="00C6739A"/>
    <w:rsid w:val="00CB45B3"/>
    <w:rsid w:val="00CC004D"/>
    <w:rsid w:val="00CC57CF"/>
    <w:rsid w:val="00CC7D02"/>
    <w:rsid w:val="00CD1FB6"/>
    <w:rsid w:val="00CE793F"/>
    <w:rsid w:val="00CF512E"/>
    <w:rsid w:val="00D62461"/>
    <w:rsid w:val="00D7589D"/>
    <w:rsid w:val="00D82372"/>
    <w:rsid w:val="00D94B96"/>
    <w:rsid w:val="00DA030A"/>
    <w:rsid w:val="00DA1F04"/>
    <w:rsid w:val="00DA3122"/>
    <w:rsid w:val="00DE002A"/>
    <w:rsid w:val="00DE7EE1"/>
    <w:rsid w:val="00DF4BFD"/>
    <w:rsid w:val="00E15F72"/>
    <w:rsid w:val="00E236F0"/>
    <w:rsid w:val="00E44454"/>
    <w:rsid w:val="00E44B03"/>
    <w:rsid w:val="00E45844"/>
    <w:rsid w:val="00E61E92"/>
    <w:rsid w:val="00E74743"/>
    <w:rsid w:val="00E8082C"/>
    <w:rsid w:val="00E86D35"/>
    <w:rsid w:val="00EA7789"/>
    <w:rsid w:val="00EB5AC8"/>
    <w:rsid w:val="00ED2848"/>
    <w:rsid w:val="00F04D7F"/>
    <w:rsid w:val="00F16A23"/>
    <w:rsid w:val="00F21450"/>
    <w:rsid w:val="00F34AAA"/>
    <w:rsid w:val="00F3685C"/>
    <w:rsid w:val="00F43607"/>
    <w:rsid w:val="00F53600"/>
    <w:rsid w:val="00F854D2"/>
    <w:rsid w:val="00F94D74"/>
    <w:rsid w:val="00FA066F"/>
    <w:rsid w:val="00FA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BDCA3"/>
  <w15:docId w15:val="{F8E1FB1D-328F-4D5B-9A99-D27A95C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2C6"/>
  </w:style>
  <w:style w:type="paragraph" w:styleId="Piedepgina">
    <w:name w:val="footer"/>
    <w:basedOn w:val="Normal"/>
    <w:link w:val="Piedepgina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C6"/>
  </w:style>
  <w:style w:type="paragraph" w:styleId="Sinespaciado">
    <w:name w:val="No Spacing"/>
    <w:uiPriority w:val="1"/>
    <w:qFormat/>
    <w:rsid w:val="003122C6"/>
    <w:pPr>
      <w:spacing w:after="0" w:line="240" w:lineRule="auto"/>
    </w:pPr>
  </w:style>
  <w:style w:type="table" w:customStyle="1" w:styleId="Tablaconcuadrcula1">
    <w:name w:val="Tabla con cuadrícula1"/>
    <w:basedOn w:val="Tablanormal"/>
    <w:uiPriority w:val="59"/>
    <w:rsid w:val="004A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29E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Marlene</cp:lastModifiedBy>
  <cp:revision>81</cp:revision>
  <cp:lastPrinted>2020-07-27T18:59:00Z</cp:lastPrinted>
  <dcterms:created xsi:type="dcterms:W3CDTF">2019-02-28T00:31:00Z</dcterms:created>
  <dcterms:modified xsi:type="dcterms:W3CDTF">2022-04-25T18:33:00Z</dcterms:modified>
</cp:coreProperties>
</file>