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6B3F4D6A" w14:textId="77777777" w:rsidTr="00370E73">
        <w:trPr>
          <w:tblCellSpacing w:w="15" w:type="dxa"/>
          <w:jc w:val="center"/>
        </w:trPr>
        <w:tc>
          <w:tcPr>
            <w:tcW w:w="0" w:type="auto"/>
            <w:tcMar>
              <w:top w:w="15" w:type="dxa"/>
              <w:left w:w="15" w:type="dxa"/>
              <w:bottom w:w="15" w:type="dxa"/>
              <w:right w:w="15" w:type="dxa"/>
            </w:tcMar>
            <w:vAlign w:val="center"/>
            <w:hideMark/>
          </w:tcPr>
          <w:p w14:paraId="1EC79F84"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077DCC1F" w14:textId="77777777" w:rsidTr="00370E73">
        <w:trPr>
          <w:tblCellSpacing w:w="15" w:type="dxa"/>
          <w:jc w:val="center"/>
        </w:trPr>
        <w:tc>
          <w:tcPr>
            <w:tcW w:w="0" w:type="auto"/>
            <w:tcMar>
              <w:top w:w="15" w:type="dxa"/>
              <w:left w:w="15" w:type="dxa"/>
              <w:bottom w:w="15" w:type="dxa"/>
              <w:right w:w="15" w:type="dxa"/>
            </w:tcMar>
            <w:vAlign w:val="center"/>
            <w:hideMark/>
          </w:tcPr>
          <w:p w14:paraId="7689B9C4"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1CA88187" w14:textId="77777777" w:rsidR="00124818" w:rsidRPr="00124818" w:rsidRDefault="00124818" w:rsidP="00370E73">
            <w:pPr>
              <w:jc w:val="center"/>
              <w:rPr>
                <w:rFonts w:ascii="Century Gothic" w:eastAsia="Times New Roman" w:hAnsi="Century Gothic" w:cs="Arial"/>
                <w:sz w:val="28"/>
                <w:szCs w:val="28"/>
              </w:rPr>
            </w:pPr>
          </w:p>
        </w:tc>
      </w:tr>
    </w:tbl>
    <w:p w14:paraId="000C7DF5"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8"/>
        <w:gridCol w:w="7234"/>
      </w:tblGrid>
      <w:tr w:rsidR="00976F41" w:rsidRPr="00124818" w14:paraId="3B10C205"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7A48D86C"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57A39ED2" w14:textId="47A338F6"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CA00B0" w:rsidRPr="00790F37">
              <w:rPr>
                <w:rFonts w:ascii="Century Gothic" w:eastAsia="Times New Roman" w:hAnsi="Century Gothic" w:cs="Arial"/>
                <w:color w:val="000000"/>
                <w:sz w:val="22"/>
                <w:szCs w:val="22"/>
                <w:lang w:eastAsia="es-MX"/>
              </w:rPr>
              <w:t>carretera al castillo 44</w:t>
            </w:r>
            <w:r w:rsidRPr="00790F37">
              <w:rPr>
                <w:rFonts w:ascii="Century Gothic" w:eastAsia="Times New Roman" w:hAnsi="Century Gothic" w:cs="Arial"/>
                <w:color w:val="000000"/>
                <w:sz w:val="22"/>
                <w:szCs w:val="22"/>
                <w:lang w:eastAsia="es-MX"/>
              </w:rPr>
              <w:t xml:space="preserve">, colonia </w:t>
            </w:r>
            <w:r w:rsidR="00CA00B0" w:rsidRPr="00790F37">
              <w:rPr>
                <w:rFonts w:ascii="Century Gothic" w:eastAsia="Times New Roman" w:hAnsi="Century Gothic" w:cs="Arial"/>
                <w:color w:val="000000"/>
                <w:sz w:val="22"/>
                <w:szCs w:val="22"/>
                <w:lang w:eastAsia="es-MX"/>
              </w:rPr>
              <w:t>Villas de Guadalupe</w:t>
            </w:r>
            <w:r w:rsidRPr="00790F37">
              <w:rPr>
                <w:rFonts w:ascii="Century Gothic" w:eastAsia="Times New Roman" w:hAnsi="Century Gothic" w:cs="Arial"/>
                <w:color w:val="000000"/>
                <w:sz w:val="22"/>
                <w:szCs w:val="22"/>
                <w:lang w:eastAsia="es-MX"/>
              </w:rPr>
              <w:t>, del municipio</w:t>
            </w:r>
            <w:r w:rsidRPr="00124818">
              <w:rPr>
                <w:rFonts w:ascii="Century Gothic" w:eastAsia="Times New Roman" w:hAnsi="Century Gothic" w:cs="Arial"/>
                <w:color w:val="000000"/>
                <w:sz w:val="22"/>
                <w:szCs w:val="22"/>
                <w:lang w:eastAsia="es-MX"/>
              </w:rPr>
              <w:t xml:space="preserve">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7EF33E"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0CF00A98"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FD31559"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0FE6F703" w14:textId="77777777" w:rsidR="00976F41" w:rsidRPr="00124818" w:rsidRDefault="00976F41" w:rsidP="00976F41">
            <w:pPr>
              <w:jc w:val="both"/>
              <w:rPr>
                <w:rFonts w:ascii="Century Gothic" w:eastAsia="Times New Roman" w:hAnsi="Century Gothic" w:cs="Arial"/>
                <w:color w:val="000000"/>
                <w:sz w:val="22"/>
                <w:szCs w:val="22"/>
              </w:rPr>
            </w:pPr>
          </w:p>
          <w:p w14:paraId="2A9EF559" w14:textId="5668CF58" w:rsidR="00976F41" w:rsidRPr="00790F37" w:rsidRDefault="00790F3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790F37">
              <w:rPr>
                <w:rFonts w:ascii="Century Gothic" w:eastAsia="Times New Roman" w:hAnsi="Century Gothic" w:cs="Arial"/>
                <w:color w:val="000000"/>
                <w:sz w:val="22"/>
                <w:szCs w:val="22"/>
              </w:rPr>
              <w:t>D</w:t>
            </w:r>
            <w:r w:rsidR="00CA00B0" w:rsidRPr="00790F37">
              <w:rPr>
                <w:rFonts w:ascii="Century Gothic" w:eastAsia="Times New Roman" w:hAnsi="Century Gothic" w:cs="Arial"/>
                <w:color w:val="000000"/>
                <w:sz w:val="22"/>
                <w:szCs w:val="22"/>
              </w:rPr>
              <w:t>otación de bastones para discapacitados, infracciones, atención a percances vehiculares, liberación de vehículos puestos a disposición</w:t>
            </w:r>
          </w:p>
          <w:p w14:paraId="1658082F" w14:textId="77777777" w:rsidR="00976F41" w:rsidRPr="00124818" w:rsidRDefault="00976F41" w:rsidP="00976F41">
            <w:pPr>
              <w:jc w:val="both"/>
              <w:rPr>
                <w:rFonts w:ascii="Century Gothic" w:eastAsia="Times New Roman" w:hAnsi="Century Gothic" w:cs="Arial"/>
                <w:color w:val="000000"/>
                <w:sz w:val="22"/>
                <w:szCs w:val="22"/>
                <w:lang w:val="es-MX"/>
              </w:rPr>
            </w:pPr>
          </w:p>
          <w:p w14:paraId="4A3EC100" w14:textId="77777777" w:rsidR="00976F41" w:rsidRPr="00124818" w:rsidRDefault="00976F41" w:rsidP="00976F41">
            <w:pPr>
              <w:rPr>
                <w:rFonts w:ascii="Century Gothic" w:eastAsia="Times New Roman" w:hAnsi="Century Gothic" w:cs="Arial"/>
                <w:color w:val="000000"/>
                <w:sz w:val="20"/>
                <w:szCs w:val="20"/>
              </w:rPr>
            </w:pPr>
          </w:p>
        </w:tc>
      </w:tr>
      <w:tr w:rsidR="00050880" w:rsidRPr="00124818" w14:paraId="4BEA07E5"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75466DFB" w14:textId="77777777"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6665FC24" w14:textId="51B6B9A8"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w:t>
            </w:r>
          </w:p>
          <w:p w14:paraId="7186D362" w14:textId="21428749"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w:t>
            </w:r>
            <w:r w:rsidR="00790F37">
              <w:rPr>
                <w:rFonts w:ascii="Century Gothic" w:eastAsia="Times New Roman" w:hAnsi="Century Gothic" w:cs="Arial"/>
                <w:color w:val="000000"/>
                <w:sz w:val="22"/>
                <w:szCs w:val="22"/>
              </w:rPr>
              <w:t xml:space="preserve">Datos Patrimoniales </w:t>
            </w:r>
          </w:p>
          <w:p w14:paraId="5C683C6D"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25E31C1B"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03543D33" w14:textId="5F8B5DBD" w:rsidR="00050880" w:rsidRPr="00790F37" w:rsidRDefault="00050880" w:rsidP="00790F37">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1BC720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56EEEE7"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7C89C225" w14:textId="6AFAD7D9" w:rsidR="00050880" w:rsidRPr="00790F37" w:rsidRDefault="00050880" w:rsidP="00976F41">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Edad  </w:t>
            </w:r>
          </w:p>
        </w:tc>
      </w:tr>
      <w:tr w:rsidR="00976F41" w:rsidRPr="00124818" w14:paraId="2D0CAFDE"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6C3DAFBC"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58BAD72"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4E33690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2550EFCF"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52E813E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AC39F0E"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219"/>
            </w:tblGrid>
            <w:tr w:rsidR="00976F41" w:rsidRPr="00124818" w14:paraId="4F3D4D5C"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219"/>
                  </w:tblGrid>
                  <w:tr w:rsidR="00976F41" w:rsidRPr="00124818" w14:paraId="791D6FE9" w14:textId="77777777" w:rsidTr="00370E73">
                    <w:tc>
                      <w:tcPr>
                        <w:tcW w:w="0" w:type="auto"/>
                        <w:vAlign w:val="center"/>
                        <w:hideMark/>
                      </w:tcPr>
                      <w:p w14:paraId="1DB9B9E6" w14:textId="77777777" w:rsidR="00976F41" w:rsidRPr="00124818" w:rsidRDefault="00976F41" w:rsidP="00976F41">
                        <w:pPr>
                          <w:rPr>
                            <w:rFonts w:ascii="Century Gothic" w:eastAsia="Times New Roman" w:hAnsi="Century Gothic" w:cs="Arial"/>
                            <w:b/>
                            <w:bCs/>
                            <w:color w:val="000000"/>
                            <w:sz w:val="20"/>
                            <w:szCs w:val="20"/>
                          </w:rPr>
                        </w:pPr>
                      </w:p>
                    </w:tc>
                  </w:tr>
                </w:tbl>
                <w:p w14:paraId="795B492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219"/>
                  </w:tblGrid>
                  <w:tr w:rsidR="00976F41" w:rsidRPr="00124818" w14:paraId="21874B4F" w14:textId="77777777" w:rsidTr="00370E73">
                    <w:tc>
                      <w:tcPr>
                        <w:tcW w:w="0" w:type="auto"/>
                        <w:vAlign w:val="center"/>
                        <w:hideMark/>
                      </w:tcPr>
                      <w:p w14:paraId="3E128C20"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219"/>
                        </w:tblGrid>
                        <w:tr w:rsidR="00976F41" w:rsidRPr="00124818" w14:paraId="71B4FB1B" w14:textId="77777777" w:rsidTr="00370E73">
                          <w:tc>
                            <w:tcPr>
                              <w:tcW w:w="0" w:type="auto"/>
                              <w:vAlign w:val="center"/>
                              <w:hideMark/>
                            </w:tcPr>
                            <w:p w14:paraId="6896868F" w14:textId="77777777" w:rsidR="00976F41" w:rsidRPr="00124818" w:rsidRDefault="00976F41" w:rsidP="00976F41">
                              <w:pPr>
                                <w:jc w:val="both"/>
                                <w:rPr>
                                  <w:rFonts w:ascii="Century Gothic" w:eastAsia="Times New Roman" w:hAnsi="Century Gothic" w:cs="Arial"/>
                                  <w:color w:val="000000"/>
                                  <w:sz w:val="22"/>
                                  <w:szCs w:val="22"/>
                                </w:rPr>
                              </w:pPr>
                            </w:p>
                          </w:tc>
                        </w:tr>
                      </w:tbl>
                      <w:p w14:paraId="47122ED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219"/>
                        </w:tblGrid>
                        <w:tr w:rsidR="00976F41" w:rsidRPr="00124818" w14:paraId="171763B4" w14:textId="77777777" w:rsidTr="00370E73">
                          <w:tc>
                            <w:tcPr>
                              <w:tcW w:w="0" w:type="auto"/>
                              <w:vAlign w:val="center"/>
                              <w:hideMark/>
                            </w:tcPr>
                            <w:p w14:paraId="1F9D08CA"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666F6CF" w14:textId="1DBB782B" w:rsidR="00976F41" w:rsidRPr="00124818" w:rsidRDefault="00976F41" w:rsidP="00CA00B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790F37">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790F37">
                                <w:rPr>
                                  <w:rFonts w:ascii="Century Gothic" w:eastAsia="Times New Roman" w:hAnsi="Century Gothic" w:cs="Arial"/>
                                  <w:color w:val="000000"/>
                                  <w:sz w:val="22"/>
                                  <w:szCs w:val="22"/>
                                </w:rPr>
                                <w:t xml:space="preserve">de </w:t>
                              </w:r>
                              <w:r w:rsidR="00CA00B0" w:rsidRPr="00790F37">
                                <w:rPr>
                                  <w:rFonts w:ascii="Century Gothic" w:eastAsia="Times New Roman" w:hAnsi="Century Gothic" w:cs="Arial"/>
                                  <w:color w:val="000000"/>
                                  <w:sz w:val="22"/>
                                  <w:szCs w:val="22"/>
                                </w:rPr>
                                <w:t xml:space="preserve">Movilidad y </w:t>
                              </w:r>
                              <w:proofErr w:type="spellStart"/>
                              <w:r w:rsidR="00CA00B0" w:rsidRPr="00790F37">
                                <w:rPr>
                                  <w:rFonts w:ascii="Century Gothic" w:eastAsia="Times New Roman" w:hAnsi="Century Gothic" w:cs="Arial"/>
                                  <w:color w:val="000000"/>
                                  <w:sz w:val="22"/>
                                  <w:szCs w:val="22"/>
                                </w:rPr>
                                <w:t>Transito</w:t>
                              </w:r>
                              <w:proofErr w:type="spellEnd"/>
                              <w:r w:rsidR="00CA00B0" w:rsidRPr="00790F37">
                                <w:rPr>
                                  <w:rFonts w:ascii="Century Gothic" w:eastAsia="Times New Roman" w:hAnsi="Century Gothic" w:cs="Arial"/>
                                  <w:color w:val="000000"/>
                                  <w:sz w:val="22"/>
                                  <w:szCs w:val="22"/>
                                </w:rPr>
                                <w:t xml:space="preserve"> Municipal</w:t>
                              </w:r>
                              <w:r w:rsidRPr="00790F37">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758B792" w14:textId="77777777"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169AE608" w14:textId="77777777" w:rsidTr="00370E73">
                    <w:tc>
                      <w:tcPr>
                        <w:tcW w:w="0" w:type="auto"/>
                        <w:vAlign w:val="center"/>
                      </w:tcPr>
                      <w:p w14:paraId="5E60E57F"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46512422"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31E414E1" w14:textId="77777777" w:rsidR="00976F41" w:rsidRPr="00124818" w:rsidRDefault="00976F41" w:rsidP="00976F41">
                        <w:pPr>
                          <w:jc w:val="both"/>
                          <w:rPr>
                            <w:rFonts w:ascii="Century Gothic" w:eastAsia="Times New Roman" w:hAnsi="Century Gothic" w:cs="Arial"/>
                            <w:color w:val="000000"/>
                            <w:sz w:val="22"/>
                            <w:szCs w:val="22"/>
                          </w:rPr>
                        </w:pPr>
                      </w:p>
                      <w:p w14:paraId="1601BE21"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5BE7A8EA"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61480A4C"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23BFF807" w14:textId="77777777"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90E335B" w14:textId="77777777" w:rsidTr="00370E73">
                    <w:tc>
                      <w:tcPr>
                        <w:tcW w:w="0" w:type="auto"/>
                        <w:vAlign w:val="center"/>
                      </w:tcPr>
                      <w:p w14:paraId="4F77914E"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3445FFC8" w14:textId="77777777" w:rsidTr="00370E73">
                    <w:tc>
                      <w:tcPr>
                        <w:tcW w:w="0" w:type="auto"/>
                        <w:vAlign w:val="center"/>
                      </w:tcPr>
                      <w:p w14:paraId="70D4F19D" w14:textId="0FAB4100"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CA00B0" w:rsidRPr="00790F37">
                          <w:rPr>
                            <w:rFonts w:ascii="Century Gothic" w:eastAsia="Times New Roman" w:hAnsi="Century Gothic" w:cs="Arial"/>
                            <w:color w:val="000000"/>
                            <w:sz w:val="22"/>
                            <w:szCs w:val="22"/>
                            <w:shd w:val="clear" w:color="auto" w:fill="FFFFFF" w:themeFill="background1"/>
                          </w:rPr>
                          <w:t xml:space="preserve">Movilidad y </w:t>
                        </w:r>
                        <w:proofErr w:type="spellStart"/>
                        <w:r w:rsidR="00CA00B0" w:rsidRPr="00790F37">
                          <w:rPr>
                            <w:rFonts w:ascii="Century Gothic" w:eastAsia="Times New Roman" w:hAnsi="Century Gothic" w:cs="Arial"/>
                            <w:color w:val="000000"/>
                            <w:sz w:val="22"/>
                            <w:szCs w:val="22"/>
                            <w:shd w:val="clear" w:color="auto" w:fill="FFFFFF" w:themeFill="background1"/>
                          </w:rPr>
                          <w:t>Transito</w:t>
                        </w:r>
                        <w:proofErr w:type="spellEnd"/>
                        <w:r w:rsidR="00CA00B0" w:rsidRPr="00790F37">
                          <w:rPr>
                            <w:rFonts w:ascii="Century Gothic" w:eastAsia="Times New Roman" w:hAnsi="Century Gothic" w:cs="Arial"/>
                            <w:color w:val="000000"/>
                            <w:sz w:val="22"/>
                            <w:szCs w:val="22"/>
                            <w:shd w:val="clear" w:color="auto" w:fill="FFFFFF" w:themeFill="background1"/>
                          </w:rPr>
                          <w:t xml:space="preserve"> Municipal</w:t>
                        </w:r>
                      </w:p>
                    </w:tc>
                  </w:tr>
                </w:tbl>
                <w:p w14:paraId="7C727D49"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7DCD955D"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68795B50"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C50A6B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219"/>
            </w:tblGrid>
            <w:tr w:rsidR="00976F41" w:rsidRPr="00124818" w14:paraId="7BAF443A" w14:textId="77777777" w:rsidTr="00370E73">
              <w:tc>
                <w:tcPr>
                  <w:tcW w:w="0" w:type="auto"/>
                  <w:vAlign w:val="center"/>
                  <w:hideMark/>
                </w:tcPr>
                <w:p w14:paraId="2D178DFF"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DD9680C" w14:textId="77777777" w:rsidR="00976F41" w:rsidRPr="00124818" w:rsidRDefault="00976F41" w:rsidP="00976F41">
            <w:pPr>
              <w:spacing w:after="240"/>
              <w:rPr>
                <w:rFonts w:ascii="Century Gothic" w:eastAsia="Times New Roman" w:hAnsi="Century Gothic" w:cs="Arial"/>
                <w:color w:val="000000"/>
                <w:sz w:val="20"/>
                <w:szCs w:val="20"/>
              </w:rPr>
            </w:pPr>
          </w:p>
        </w:tc>
      </w:tr>
    </w:tbl>
    <w:p w14:paraId="12B10CCB" w14:textId="77777777" w:rsidR="00976F41" w:rsidRPr="00124818" w:rsidRDefault="00976F41" w:rsidP="00976F41">
      <w:pPr>
        <w:rPr>
          <w:rFonts w:ascii="Century Gothic" w:eastAsia="Times New Roman" w:hAnsi="Century Gothic"/>
        </w:rPr>
      </w:pPr>
    </w:p>
    <w:p w14:paraId="57B491CC"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29234" w14:textId="77777777" w:rsidR="00E31C4F" w:rsidRDefault="00E31C4F" w:rsidP="00626B97">
      <w:r>
        <w:separator/>
      </w:r>
    </w:p>
  </w:endnote>
  <w:endnote w:type="continuationSeparator" w:id="0">
    <w:p w14:paraId="1283CE71" w14:textId="77777777" w:rsidR="00E31C4F" w:rsidRDefault="00E31C4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17F3F" w14:textId="77777777" w:rsidR="00E31C4F" w:rsidRDefault="00E31C4F" w:rsidP="00626B97">
      <w:r>
        <w:separator/>
      </w:r>
    </w:p>
  </w:footnote>
  <w:footnote w:type="continuationSeparator" w:id="0">
    <w:p w14:paraId="2530C79A" w14:textId="77777777" w:rsidR="00E31C4F" w:rsidRDefault="00E31C4F"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D5EF" w14:textId="77777777" w:rsidR="00626B97" w:rsidRDefault="00E31C4F">
    <w:pPr>
      <w:pStyle w:val="Encabezado"/>
    </w:pPr>
    <w:r>
      <w:rPr>
        <w:noProof/>
        <w:lang w:eastAsia="es-ES_tradnl"/>
      </w:rPr>
      <w:pict w14:anchorId="3F1E8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74E9" w14:textId="77777777" w:rsidR="00626B97" w:rsidRDefault="002B5CE7">
    <w:pPr>
      <w:pStyle w:val="Encabezado"/>
    </w:pPr>
    <w:r>
      <w:rPr>
        <w:noProof/>
        <w:lang w:val="es-MX" w:eastAsia="es-MX"/>
      </w:rPr>
      <w:drawing>
        <wp:anchor distT="0" distB="0" distL="114300" distR="114300" simplePos="0" relativeHeight="251662336" behindDoc="1" locked="0" layoutInCell="1" allowOverlap="1" wp14:anchorId="122BCF3A" wp14:editId="35B99BF8">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anchor>
      </w:drawing>
    </w:r>
    <w:r w:rsidR="00E31C4F">
      <w:rPr>
        <w:noProof/>
        <w:lang w:eastAsia="es-ES_tradnl"/>
      </w:rPr>
      <w:pict w14:anchorId="2CA13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E580" w14:textId="77777777" w:rsidR="00626B97" w:rsidRDefault="00E31C4F">
    <w:pPr>
      <w:pStyle w:val="Encabezado"/>
    </w:pPr>
    <w:r>
      <w:rPr>
        <w:noProof/>
        <w:lang w:eastAsia="es-ES_tradnl"/>
      </w:rPr>
      <w:pict w14:anchorId="411D4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26B97"/>
    <w:rsid w:val="00050880"/>
    <w:rsid w:val="00101413"/>
    <w:rsid w:val="00124818"/>
    <w:rsid w:val="002466F4"/>
    <w:rsid w:val="002B5CE7"/>
    <w:rsid w:val="00594005"/>
    <w:rsid w:val="00626B97"/>
    <w:rsid w:val="006A07B2"/>
    <w:rsid w:val="00790F37"/>
    <w:rsid w:val="008C10F4"/>
    <w:rsid w:val="008D34AD"/>
    <w:rsid w:val="00976F41"/>
    <w:rsid w:val="00B65C5D"/>
    <w:rsid w:val="00CA00B0"/>
    <w:rsid w:val="00E010CF"/>
    <w:rsid w:val="00E03B3A"/>
    <w:rsid w:val="00E21F26"/>
    <w:rsid w:val="00E31C4F"/>
    <w:rsid w:val="00F15DB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FEC5"/>
  <w15:docId w15:val="{D8C02ED7-324E-4D91-979D-01E9CD76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4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77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460</Words>
  <Characters>2530</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Dell</cp:lastModifiedBy>
  <cp:revision>4</cp:revision>
  <dcterms:created xsi:type="dcterms:W3CDTF">2022-03-31T22:17:00Z</dcterms:created>
  <dcterms:modified xsi:type="dcterms:W3CDTF">2022-04-01T21:10:00Z</dcterms:modified>
</cp:coreProperties>
</file>