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60786BEA"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w:t>
            </w:r>
            <w:r w:rsidRPr="000B1E78">
              <w:rPr>
                <w:rFonts w:ascii="Century Gothic" w:eastAsia="Times New Roman" w:hAnsi="Century Gothic" w:cs="Arial"/>
                <w:color w:val="000000"/>
                <w:sz w:val="22"/>
                <w:szCs w:val="22"/>
              </w:rPr>
              <w:t xml:space="preserve">calle </w:t>
            </w:r>
            <w:r w:rsidR="003A6142" w:rsidRPr="000B1E78">
              <w:rPr>
                <w:rFonts w:ascii="Century Gothic" w:eastAsia="Times New Roman" w:hAnsi="Century Gothic" w:cs="Arial"/>
                <w:color w:val="000000"/>
                <w:sz w:val="22"/>
                <w:szCs w:val="22"/>
                <w:lang w:eastAsia="es-MX"/>
              </w:rPr>
              <w:t>Ramon Corona Numero 1</w:t>
            </w:r>
            <w:r w:rsidRPr="000B1E78">
              <w:rPr>
                <w:rFonts w:ascii="Century Gothic" w:eastAsia="Times New Roman" w:hAnsi="Century Gothic" w:cs="Arial"/>
                <w:color w:val="000000"/>
                <w:sz w:val="22"/>
                <w:szCs w:val="22"/>
                <w:lang w:eastAsia="es-MX"/>
              </w:rPr>
              <w:t xml:space="preserve">, colonia </w:t>
            </w:r>
            <w:r w:rsidR="003A6142" w:rsidRPr="000B1E78">
              <w:rPr>
                <w:rFonts w:ascii="Century Gothic" w:eastAsia="Times New Roman" w:hAnsi="Century Gothic" w:cs="Arial"/>
                <w:color w:val="000000"/>
                <w:sz w:val="22"/>
                <w:szCs w:val="22"/>
                <w:lang w:eastAsia="es-MX"/>
              </w:rPr>
              <w:t>centro</w:t>
            </w:r>
            <w:r w:rsidRPr="000B1E78">
              <w:rPr>
                <w:rFonts w:ascii="Century Gothic" w:eastAsia="Times New Roman" w:hAnsi="Century Gothic" w:cs="Arial"/>
                <w:color w:val="000000"/>
                <w:sz w:val="22"/>
                <w:szCs w:val="22"/>
                <w:lang w:eastAsia="es-MX"/>
              </w:rPr>
              <w:t xml:space="preserve">, del municipio de </w:t>
            </w:r>
            <w:r w:rsidR="00795CE6" w:rsidRPr="000B1E78">
              <w:rPr>
                <w:rFonts w:ascii="Century Gothic" w:eastAsia="Times New Roman" w:hAnsi="Century Gothic" w:cs="Arial"/>
                <w:color w:val="000000"/>
                <w:sz w:val="22"/>
                <w:szCs w:val="22"/>
                <w:lang w:eastAsia="es-MX"/>
              </w:rPr>
              <w:t>El Salto</w:t>
            </w:r>
            <w:r w:rsidRPr="000B1E78">
              <w:rPr>
                <w:rFonts w:ascii="Century Gothic" w:eastAsia="Times New Roman" w:hAnsi="Century Gothic" w:cs="Arial"/>
                <w:color w:val="000000"/>
                <w:sz w:val="22"/>
                <w:szCs w:val="22"/>
                <w:lang w:eastAsia="es-MX"/>
              </w:rPr>
              <w:t>, Jalisco, México</w:t>
            </w:r>
            <w:r w:rsidRPr="000B1E78">
              <w:rPr>
                <w:rFonts w:ascii="Century Gothic" w:eastAsia="Times New Roman" w:hAnsi="Century Gothic" w:cs="Arial"/>
                <w:color w:val="000000"/>
                <w:sz w:val="22"/>
                <w:szCs w:val="22"/>
              </w:rPr>
              <w:t xml:space="preserve"> con página</w:t>
            </w:r>
            <w:r w:rsidRPr="00D76432">
              <w:rPr>
                <w:rFonts w:ascii="Century Gothic" w:eastAsia="Times New Roman" w:hAnsi="Century Gothic" w:cs="Arial"/>
                <w:color w:val="000000"/>
                <w:sz w:val="22"/>
                <w:szCs w:val="22"/>
              </w:rPr>
              <w:t xml:space="preserve">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4D64CC76"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F0497D2" w14:textId="77777777" w:rsidR="0090055D" w:rsidRPr="00D76432" w:rsidRDefault="0090055D"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5B5CC5CE" w14:textId="10D16931" w:rsidR="009B45AC" w:rsidRPr="000B1E78" w:rsidRDefault="003A6142" w:rsidP="000B1E78">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0B1E78">
              <w:rPr>
                <w:rFonts w:ascii="Century Gothic" w:eastAsia="Times New Roman" w:hAnsi="Century Gothic" w:cs="Arial"/>
                <w:color w:val="000000"/>
                <w:sz w:val="22"/>
                <w:szCs w:val="22"/>
              </w:rPr>
              <w:t>Los datos recabados serán utilizados para la construcción de una red de jóvenes</w:t>
            </w:r>
            <w:r w:rsidR="000E2FDB" w:rsidRPr="000B1E78">
              <w:rPr>
                <w:rFonts w:ascii="Century Gothic" w:eastAsia="Times New Roman" w:hAnsi="Century Gothic" w:cs="Arial"/>
                <w:color w:val="000000"/>
                <w:sz w:val="22"/>
                <w:szCs w:val="22"/>
              </w:rPr>
              <w:t xml:space="preserve"> saltenses, promoción e invitación a futuros proyectos como </w:t>
            </w:r>
            <w:r w:rsidR="00A40091" w:rsidRPr="000B1E78">
              <w:rPr>
                <w:rFonts w:ascii="Century Gothic" w:eastAsia="Times New Roman" w:hAnsi="Century Gothic" w:cs="Arial"/>
                <w:color w:val="000000"/>
                <w:sz w:val="22"/>
                <w:szCs w:val="22"/>
              </w:rPr>
              <w:t>la impartición</w:t>
            </w:r>
            <w:r w:rsidR="000E2FDB" w:rsidRPr="000B1E78">
              <w:rPr>
                <w:rFonts w:ascii="Century Gothic" w:eastAsia="Times New Roman" w:hAnsi="Century Gothic" w:cs="Arial"/>
                <w:color w:val="000000"/>
                <w:sz w:val="22"/>
                <w:szCs w:val="22"/>
              </w:rPr>
              <w:t xml:space="preserve"> de cursos, capacitaciones, talleres y la implementación de políticas públicas en pro de los jóvenes que habitan en El Salto Jal. </w:t>
            </w:r>
          </w:p>
        </w:tc>
      </w:tr>
      <w:tr w:rsidR="009B45AC" w:rsidRPr="00D76432" w14:paraId="04F33CEF" w14:textId="77777777" w:rsidTr="00370E73">
        <w:tc>
          <w:tcPr>
            <w:tcW w:w="0" w:type="auto"/>
            <w:vAlign w:val="center"/>
            <w:hideMark/>
          </w:tcPr>
          <w:p w14:paraId="4D572764" w14:textId="77777777" w:rsidR="000B1E78" w:rsidRDefault="009B45AC" w:rsidP="00370E73">
            <w:pPr>
              <w:spacing w:before="100" w:beforeAutospacing="1" w:after="100" w:afterAutospacing="1"/>
              <w:jc w:val="both"/>
              <w:rPr>
                <w:rFonts w:ascii="Century Gothic" w:eastAsia="Times New Roman" w:hAnsi="Century Gothic" w:cs="Arial"/>
                <w:b/>
                <w:bCs/>
                <w:color w:val="000000"/>
                <w:sz w:val="22"/>
                <w:szCs w:val="22"/>
              </w:rPr>
            </w:pPr>
            <w:r w:rsidRPr="000B1E78">
              <w:rPr>
                <w:rFonts w:ascii="Century Gothic" w:eastAsia="Times New Roman" w:hAnsi="Century Gothic" w:cs="Arial"/>
                <w:b/>
                <w:bCs/>
                <w:color w:val="000000"/>
                <w:sz w:val="22"/>
                <w:szCs w:val="22"/>
              </w:rPr>
              <w:t xml:space="preserve">Datos personales que serán recabados para llevar a cabo la finalidad descrita </w:t>
            </w:r>
          </w:p>
          <w:p w14:paraId="6F14FC11" w14:textId="77777777" w:rsidR="000B1E78" w:rsidRPr="000B1E78" w:rsidRDefault="00CA6304" w:rsidP="000B1E78">
            <w:pPr>
              <w:pStyle w:val="Prrafodelista"/>
              <w:numPr>
                <w:ilvl w:val="0"/>
                <w:numId w:val="10"/>
              </w:numPr>
              <w:spacing w:before="100" w:beforeAutospacing="1" w:after="100" w:afterAutospacing="1"/>
              <w:jc w:val="both"/>
              <w:rPr>
                <w:rFonts w:ascii="Century Gothic" w:eastAsia="Times New Roman" w:hAnsi="Century Gothic" w:cs="Arial"/>
                <w:color w:val="000000"/>
                <w:sz w:val="22"/>
                <w:szCs w:val="22"/>
              </w:rPr>
            </w:pPr>
            <w:r w:rsidRPr="000B1E78">
              <w:rPr>
                <w:rFonts w:ascii="Century Gothic" w:eastAsia="Times New Roman" w:hAnsi="Century Gothic" w:cs="Arial"/>
                <w:bCs/>
                <w:color w:val="000000"/>
                <w:sz w:val="22"/>
                <w:szCs w:val="22"/>
              </w:rPr>
              <w:t>Nombre completo,</w:t>
            </w:r>
          </w:p>
          <w:p w14:paraId="089B2F71" w14:textId="425E8C7A" w:rsidR="000B1E78" w:rsidRPr="000B1E78" w:rsidRDefault="00CA6304" w:rsidP="000B1E78">
            <w:pPr>
              <w:pStyle w:val="Prrafodelista"/>
              <w:numPr>
                <w:ilvl w:val="0"/>
                <w:numId w:val="10"/>
              </w:numPr>
              <w:spacing w:before="100" w:beforeAutospacing="1" w:after="100" w:afterAutospacing="1"/>
              <w:jc w:val="both"/>
              <w:rPr>
                <w:rFonts w:ascii="Century Gothic" w:eastAsia="Times New Roman" w:hAnsi="Century Gothic" w:cs="Arial"/>
                <w:color w:val="000000"/>
                <w:sz w:val="22"/>
                <w:szCs w:val="22"/>
              </w:rPr>
            </w:pPr>
            <w:r w:rsidRPr="000B1E78">
              <w:rPr>
                <w:rFonts w:ascii="Century Gothic" w:eastAsia="Times New Roman" w:hAnsi="Century Gothic" w:cs="Arial"/>
                <w:bCs/>
                <w:color w:val="000000"/>
                <w:sz w:val="22"/>
                <w:szCs w:val="22"/>
              </w:rPr>
              <w:t xml:space="preserve">Edad </w:t>
            </w:r>
          </w:p>
          <w:p w14:paraId="77B5F6EB" w14:textId="558C7617" w:rsidR="000B1E78" w:rsidRPr="000B1E78" w:rsidRDefault="00CA6304" w:rsidP="000B1E78">
            <w:pPr>
              <w:pStyle w:val="Prrafodelista"/>
              <w:numPr>
                <w:ilvl w:val="0"/>
                <w:numId w:val="10"/>
              </w:numPr>
              <w:spacing w:before="100" w:beforeAutospacing="1" w:after="100" w:afterAutospacing="1"/>
              <w:jc w:val="both"/>
              <w:rPr>
                <w:rFonts w:ascii="Century Gothic" w:eastAsia="Times New Roman" w:hAnsi="Century Gothic" w:cs="Arial"/>
                <w:color w:val="000000"/>
                <w:sz w:val="22"/>
                <w:szCs w:val="22"/>
              </w:rPr>
            </w:pPr>
            <w:r w:rsidRPr="000B1E78">
              <w:rPr>
                <w:rFonts w:ascii="Century Gothic" w:eastAsia="Times New Roman" w:hAnsi="Century Gothic" w:cs="Arial"/>
                <w:bCs/>
                <w:color w:val="000000"/>
                <w:sz w:val="22"/>
                <w:szCs w:val="22"/>
              </w:rPr>
              <w:t>Domicilio</w:t>
            </w:r>
          </w:p>
          <w:p w14:paraId="7E61C75B" w14:textId="50974059" w:rsidR="000B1E78" w:rsidRPr="000B1E78" w:rsidRDefault="00CA6304" w:rsidP="000B1E78">
            <w:pPr>
              <w:pStyle w:val="Prrafodelista"/>
              <w:numPr>
                <w:ilvl w:val="0"/>
                <w:numId w:val="10"/>
              </w:numPr>
              <w:spacing w:before="100" w:beforeAutospacing="1" w:after="100" w:afterAutospacing="1"/>
              <w:jc w:val="both"/>
              <w:rPr>
                <w:rFonts w:ascii="Century Gothic" w:eastAsia="Times New Roman" w:hAnsi="Century Gothic" w:cs="Arial"/>
                <w:color w:val="000000"/>
                <w:sz w:val="22"/>
                <w:szCs w:val="22"/>
              </w:rPr>
            </w:pPr>
            <w:r w:rsidRPr="000B1E78">
              <w:rPr>
                <w:rFonts w:ascii="Century Gothic" w:eastAsia="Times New Roman" w:hAnsi="Century Gothic" w:cs="Arial"/>
                <w:bCs/>
                <w:color w:val="000000"/>
                <w:sz w:val="22"/>
                <w:szCs w:val="22"/>
              </w:rPr>
              <w:t>Número de teléfono celular</w:t>
            </w:r>
          </w:p>
          <w:p w14:paraId="2D0A733A" w14:textId="0829E832" w:rsidR="009B45AC" w:rsidRPr="000B1E78" w:rsidRDefault="00CA6304" w:rsidP="000B1E78">
            <w:pPr>
              <w:pStyle w:val="Prrafodelista"/>
              <w:numPr>
                <w:ilvl w:val="0"/>
                <w:numId w:val="10"/>
              </w:numPr>
              <w:spacing w:before="100" w:beforeAutospacing="1" w:after="100" w:afterAutospacing="1"/>
              <w:jc w:val="both"/>
              <w:rPr>
                <w:rFonts w:ascii="Century Gothic" w:eastAsia="Times New Roman" w:hAnsi="Century Gothic" w:cs="Arial"/>
                <w:color w:val="000000"/>
                <w:sz w:val="22"/>
                <w:szCs w:val="22"/>
              </w:rPr>
            </w:pPr>
            <w:r w:rsidRPr="000B1E78">
              <w:rPr>
                <w:rFonts w:ascii="Century Gothic" w:eastAsia="Times New Roman" w:hAnsi="Century Gothic" w:cs="Arial"/>
                <w:bCs/>
                <w:color w:val="000000"/>
                <w:sz w:val="22"/>
                <w:szCs w:val="22"/>
              </w:rPr>
              <w:t>correo electrónico</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6EB5468B" w14:textId="4F2E9013" w:rsidR="007801D8" w:rsidRPr="0090055D" w:rsidRDefault="00FA0974" w:rsidP="00D76432">
            <w:pPr>
              <w:tabs>
                <w:tab w:val="num" w:pos="709"/>
              </w:tabs>
              <w:spacing w:before="100" w:beforeAutospacing="1" w:after="100" w:afterAutospacing="1" w:line="259" w:lineRule="auto"/>
              <w:ind w:hanging="11"/>
              <w:jc w:val="both"/>
              <w:rPr>
                <w:rFonts w:ascii="Century Gothic" w:eastAsia="Times New Roman" w:hAnsi="Century Gothic" w:cs="Times New Roman"/>
                <w:bCs/>
                <w:i/>
                <w:iCs/>
                <w:sz w:val="22"/>
                <w:szCs w:val="22"/>
              </w:rPr>
            </w:pPr>
            <w:r w:rsidRPr="0090055D">
              <w:rPr>
                <w:rFonts w:ascii="Century Gothic" w:eastAsia="Times New Roman" w:hAnsi="Century Gothic" w:cs="Times New Roman"/>
                <w:bCs/>
                <w:i/>
                <w:iCs/>
                <w:sz w:val="22"/>
                <w:szCs w:val="22"/>
              </w:rPr>
              <w:t>Reglamento Municipal de El Salto Jalisco</w:t>
            </w:r>
            <w:r w:rsidR="0090055D">
              <w:rPr>
                <w:rFonts w:ascii="Century Gothic" w:eastAsia="Times New Roman" w:hAnsi="Century Gothic" w:cs="Times New Roman"/>
                <w:bCs/>
                <w:i/>
                <w:iCs/>
                <w:sz w:val="22"/>
                <w:szCs w:val="22"/>
              </w:rPr>
              <w:t xml:space="preserve"> en su </w:t>
            </w:r>
            <w:r w:rsidRPr="0090055D">
              <w:rPr>
                <w:rFonts w:ascii="Century Gothic" w:eastAsia="Times New Roman" w:hAnsi="Century Gothic" w:cs="Times New Roman"/>
                <w:bCs/>
                <w:i/>
                <w:iCs/>
                <w:sz w:val="22"/>
                <w:szCs w:val="22"/>
              </w:rPr>
              <w:t>artículo 229 fracción VII</w:t>
            </w:r>
          </w:p>
          <w:p w14:paraId="3D9DF91B" w14:textId="4ED955DE" w:rsidR="009B45AC" w:rsidRPr="00D76432"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4E247880" w14:textId="34807DAD" w:rsidR="00C46A4C" w:rsidRPr="000B1E78" w:rsidRDefault="009B45AC" w:rsidP="00C46A4C">
            <w:pPr>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Transferencia de datos personales: </w:t>
            </w:r>
            <w:r w:rsidR="00C46A4C" w:rsidRPr="000B1E7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34D61E2B" w14:textId="045B0FF9" w:rsidR="009B45AC" w:rsidRPr="000B1E78" w:rsidRDefault="009B45AC" w:rsidP="00370E73">
            <w:pPr>
              <w:jc w:val="both"/>
              <w:rPr>
                <w:rFonts w:ascii="Century Gothic" w:eastAsia="Times New Roman" w:hAnsi="Century Gothic" w:cs="Arial"/>
                <w:b/>
                <w:bCs/>
                <w:color w:val="000000"/>
                <w:sz w:val="22"/>
                <w:szCs w:val="22"/>
              </w:rPr>
            </w:pPr>
          </w:p>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305AB40D" w14:textId="37D9B885"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w:t>
                  </w:r>
                  <w:r w:rsidRPr="00D76432">
                    <w:rPr>
                      <w:rFonts w:ascii="Century Gothic" w:eastAsia="Times New Roman" w:hAnsi="Century Gothic" w:cs="Arial"/>
                      <w:b/>
                      <w:color w:val="000000"/>
                      <w:sz w:val="22"/>
                      <w:szCs w:val="22"/>
                    </w:rPr>
                    <w:t xml:space="preserve">Los derechos que tiene sobre sus datos personales son: </w:t>
                  </w: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lastRenderedPageBreak/>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AC330F"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45FAEF33"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dirección </w:t>
                        </w:r>
                        <w:r w:rsidR="00C46A4C" w:rsidRPr="000B1E78">
                          <w:rPr>
                            <w:rFonts w:ascii="Century Gothic" w:eastAsia="Times New Roman" w:hAnsi="Century Gothic" w:cs="Arial"/>
                            <w:color w:val="000000"/>
                            <w:sz w:val="22"/>
                            <w:szCs w:val="22"/>
                          </w:rPr>
                          <w:t>Instituto Municipal de Atención a la Juventud</w:t>
                        </w:r>
                        <w:r w:rsidR="000B1E78">
                          <w:rPr>
                            <w:rFonts w:ascii="Century Gothic" w:eastAsia="Times New Roman" w:hAnsi="Century Gothic" w:cs="Arial"/>
                            <w:color w:val="000000"/>
                            <w:sz w:val="22"/>
                            <w:szCs w:val="22"/>
                          </w:rPr>
                          <w:t xml:space="preserve"> El Salto</w:t>
                        </w:r>
                        <w:r w:rsidRPr="000B1E78">
                          <w:rPr>
                            <w:rFonts w:ascii="Century Gothic" w:eastAsia="Times New Roman" w:hAnsi="Century Gothic" w:cs="Arial"/>
                            <w:color w:val="000000"/>
                            <w:sz w:val="22"/>
                            <w:szCs w:val="22"/>
                          </w:rPr>
                          <w:t>,</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40925FE9"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Dirección de </w:t>
                  </w:r>
                  <w:r w:rsidR="000B1E78" w:rsidRPr="000B1E78">
                    <w:rPr>
                      <w:rFonts w:ascii="Century Gothic" w:eastAsia="Times New Roman" w:hAnsi="Century Gothic" w:cs="Arial"/>
                      <w:color w:val="000000"/>
                      <w:sz w:val="22"/>
                      <w:szCs w:val="22"/>
                    </w:rPr>
                    <w:t>Instituto Municipal de Atención a la Juventud</w:t>
                  </w:r>
                  <w:r w:rsidR="000B1E78">
                    <w:rPr>
                      <w:rFonts w:ascii="Century Gothic" w:eastAsia="Times New Roman" w:hAnsi="Century Gothic" w:cs="Arial"/>
                      <w:color w:val="000000"/>
                      <w:sz w:val="22"/>
                      <w:szCs w:val="22"/>
                    </w:rPr>
                    <w:t xml:space="preserve"> El Salto.</w:t>
                  </w:r>
                </w:p>
                <w:p w14:paraId="3C9F7292" w14:textId="485A0583" w:rsidR="0090055D" w:rsidRPr="00D76432" w:rsidRDefault="0090055D" w:rsidP="00370E73">
                  <w:pPr>
                    <w:spacing w:after="240"/>
                    <w:jc w:val="both"/>
                    <w:rPr>
                      <w:rFonts w:ascii="Century Gothic" w:eastAsia="Times New Roman" w:hAnsi="Century Gothic" w:cs="Arial"/>
                      <w:color w:val="000000"/>
                      <w:sz w:val="22"/>
                      <w:szCs w:val="22"/>
                    </w:rPr>
                  </w:pP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90055D">
                  <w:pPr>
                    <w:pStyle w:val="Prrafodelista"/>
                    <w:numPr>
                      <w:ilvl w:val="0"/>
                      <w:numId w:val="8"/>
                    </w:numPr>
                    <w:ind w:left="142" w:firstLine="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w:t>
                  </w:r>
                  <w:proofErr w:type="gramStart"/>
                  <w:r w:rsidR="009B45AC" w:rsidRPr="00D76432">
                    <w:rPr>
                      <w:rFonts w:ascii="Century Gothic" w:eastAsia="Times New Roman" w:hAnsi="Century Gothic" w:cs="Arial"/>
                      <w:color w:val="000000"/>
                      <w:sz w:val="22"/>
                      <w:szCs w:val="22"/>
                    </w:rPr>
                    <w:t>información,  puede</w:t>
                  </w:r>
                  <w:proofErr w:type="gramEnd"/>
                  <w:r w:rsidR="009B45AC" w:rsidRPr="00D76432">
                    <w:rPr>
                      <w:rFonts w:ascii="Century Gothic" w:eastAsia="Times New Roman" w:hAnsi="Century Gothic" w:cs="Arial"/>
                      <w:color w:val="000000"/>
                      <w:sz w:val="22"/>
                      <w:szCs w:val="22"/>
                    </w:rPr>
                    <w:t xml:space="preserv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4B94A0C0" w14:textId="357DDF14" w:rsidR="00853312"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44BCD" w14:textId="77777777" w:rsidR="00AC330F" w:rsidRDefault="00AC330F" w:rsidP="00626B97">
      <w:r>
        <w:separator/>
      </w:r>
    </w:p>
  </w:endnote>
  <w:endnote w:type="continuationSeparator" w:id="0">
    <w:p w14:paraId="3C74CE79" w14:textId="77777777" w:rsidR="00AC330F" w:rsidRDefault="00AC330F"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A8865" w14:textId="77777777" w:rsidR="00AC330F" w:rsidRDefault="00AC330F" w:rsidP="00626B97">
      <w:r>
        <w:separator/>
      </w:r>
    </w:p>
  </w:footnote>
  <w:footnote w:type="continuationSeparator" w:id="0">
    <w:p w14:paraId="1C37C843" w14:textId="77777777" w:rsidR="00AC330F" w:rsidRDefault="00AC330F"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AC330F">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2550pt;height:3300pt;z-index:-251657216;mso-wrap-edited:f;mso-width-percent:0;mso-height-percent:0;mso-position-horizontal:center;mso-position-horizontal-relative:margin;mso-position-vertical:center;mso-position-vertical-relative:margin;mso-width-percent:0;mso-height-percent:0"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52EAA43" w:rsidR="00626B97" w:rsidRDefault="00795CE6">
    <w:pPr>
      <w:pStyle w:val="Encabezado"/>
    </w:pPr>
    <w:r>
      <w:rPr>
        <w:noProof/>
        <w:lang w:val="es-MX" w:eastAsia="es-MX"/>
      </w:rPr>
      <w:drawing>
        <wp:anchor distT="0" distB="0" distL="114300" distR="114300" simplePos="0" relativeHeight="251662336" behindDoc="1" locked="0" layoutInCell="1" allowOverlap="1" wp14:anchorId="1A46C44D" wp14:editId="6DAA2EAF">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30F">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2550pt;height:3300pt;z-index:-251658240;mso-wrap-edited:f;mso-width-percent:0;mso-height-percent:0;mso-position-horizontal:center;mso-position-horizontal-relative:margin;mso-position-vertical:center;mso-position-vertical-relative:margin;mso-width-percent:0;mso-height-percent:0"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AC330F">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2550pt;height:3300pt;z-index:-251656192;mso-wrap-edited:f;mso-width-percent:0;mso-height-percent:0;mso-position-horizontal:center;mso-position-horizontal-relative:margin;mso-position-vertical:center;mso-position-vertical-relative:margin;mso-width-percent:0;mso-height-percent:0"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238E4317"/>
    <w:multiLevelType w:val="hybridMultilevel"/>
    <w:tmpl w:val="15222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3"/>
  </w:num>
  <w:num w:numId="7">
    <w:abstractNumId w:val="7"/>
  </w:num>
  <w:num w:numId="8">
    <w:abstractNumId w:val="5"/>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7A9B"/>
    <w:rsid w:val="000B1E78"/>
    <w:rsid w:val="000E2FDB"/>
    <w:rsid w:val="0013632B"/>
    <w:rsid w:val="002466F4"/>
    <w:rsid w:val="00280BF3"/>
    <w:rsid w:val="0035155E"/>
    <w:rsid w:val="003A6142"/>
    <w:rsid w:val="003C6021"/>
    <w:rsid w:val="005002D5"/>
    <w:rsid w:val="00557892"/>
    <w:rsid w:val="00626B97"/>
    <w:rsid w:val="00632764"/>
    <w:rsid w:val="006B312F"/>
    <w:rsid w:val="006D6066"/>
    <w:rsid w:val="007801D8"/>
    <w:rsid w:val="00795CE6"/>
    <w:rsid w:val="00853312"/>
    <w:rsid w:val="008A6D2E"/>
    <w:rsid w:val="008D34AD"/>
    <w:rsid w:val="0090055D"/>
    <w:rsid w:val="00963AF3"/>
    <w:rsid w:val="009B45AC"/>
    <w:rsid w:val="00A40091"/>
    <w:rsid w:val="00AC330F"/>
    <w:rsid w:val="00B555FD"/>
    <w:rsid w:val="00B73AE7"/>
    <w:rsid w:val="00C46A4C"/>
    <w:rsid w:val="00C8188C"/>
    <w:rsid w:val="00CA6304"/>
    <w:rsid w:val="00D76432"/>
    <w:rsid w:val="00E010CF"/>
    <w:rsid w:val="00E461CD"/>
    <w:rsid w:val="00FA097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1038</Words>
  <Characters>5715</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3</cp:revision>
  <dcterms:created xsi:type="dcterms:W3CDTF">2022-04-04T18:45:00Z</dcterms:created>
  <dcterms:modified xsi:type="dcterms:W3CDTF">2022-04-05T18:29:00Z</dcterms:modified>
</cp:coreProperties>
</file>