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34966C52" w:rsidR="00976F41" w:rsidRPr="00124818" w:rsidRDefault="00976F41" w:rsidP="006A5028">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w:t>
            </w:r>
            <w:r w:rsidR="006A5028">
              <w:rPr>
                <w:rFonts w:ascii="Century Gothic" w:eastAsia="Times New Roman" w:hAnsi="Century Gothic" w:cs="Arial"/>
                <w:color w:val="000000"/>
                <w:sz w:val="22"/>
                <w:szCs w:val="22"/>
              </w:rPr>
              <w:t xml:space="preserve"> Enrique </w:t>
            </w:r>
            <w:r w:rsidR="00EB0FDA">
              <w:rPr>
                <w:rFonts w:ascii="Century Gothic" w:eastAsia="Times New Roman" w:hAnsi="Century Gothic" w:cs="Arial"/>
                <w:color w:val="000000"/>
                <w:sz w:val="22"/>
                <w:szCs w:val="22"/>
              </w:rPr>
              <w:t>Álvarez</w:t>
            </w:r>
            <w:r w:rsidR="006A5028">
              <w:rPr>
                <w:rFonts w:ascii="Century Gothic" w:eastAsia="Times New Roman" w:hAnsi="Century Gothic" w:cs="Arial"/>
                <w:color w:val="000000"/>
                <w:sz w:val="22"/>
                <w:szCs w:val="22"/>
              </w:rPr>
              <w:t xml:space="preserve"> del Castillo No. 10</w:t>
            </w:r>
            <w:r w:rsidRPr="00124818">
              <w:rPr>
                <w:rFonts w:ascii="Century Gothic" w:eastAsia="Times New Roman" w:hAnsi="Century Gothic" w:cs="Arial"/>
                <w:color w:val="000000"/>
                <w:sz w:val="22"/>
                <w:szCs w:val="22"/>
                <w:lang w:eastAsia="es-MX"/>
              </w:rPr>
              <w:t xml:space="preserve"> colonia</w:t>
            </w:r>
            <w:r w:rsidR="006A5028">
              <w:rPr>
                <w:rFonts w:ascii="Century Gothic" w:eastAsia="Times New Roman" w:hAnsi="Century Gothic" w:cs="Arial"/>
                <w:color w:val="000000"/>
                <w:sz w:val="22"/>
                <w:szCs w:val="22"/>
                <w:lang w:eastAsia="es-MX"/>
              </w:rPr>
              <w:t xml:space="preserve"> </w:t>
            </w:r>
            <w:r w:rsidR="00EB0FDA">
              <w:rPr>
                <w:rFonts w:ascii="Century Gothic" w:eastAsia="Times New Roman" w:hAnsi="Century Gothic" w:cs="Arial"/>
                <w:color w:val="000000"/>
                <w:sz w:val="22"/>
                <w:szCs w:val="22"/>
                <w:lang w:eastAsia="es-MX"/>
              </w:rPr>
              <w:t>Álvarez</w:t>
            </w:r>
            <w:r w:rsidR="006A5028">
              <w:rPr>
                <w:rFonts w:ascii="Century Gothic" w:eastAsia="Times New Roman" w:hAnsi="Century Gothic" w:cs="Arial"/>
                <w:color w:val="000000"/>
                <w:sz w:val="22"/>
                <w:szCs w:val="22"/>
                <w:lang w:eastAsia="es-MX"/>
              </w:rPr>
              <w:t xml:space="preserve"> del Castillo</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8"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3D1DA750" w14:textId="25F216C0" w:rsidR="00976F41" w:rsidRPr="00124818" w:rsidRDefault="006A5028" w:rsidP="00976F41">
            <w:pPr>
              <w:pStyle w:val="Prrafodelista"/>
              <w:numPr>
                <w:ilvl w:val="0"/>
                <w:numId w:val="4"/>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Recepción de reportes ciudadanos.</w:t>
            </w:r>
          </w:p>
          <w:p w14:paraId="35A87923" w14:textId="54AFF594" w:rsidR="00976F41" w:rsidRPr="00124818" w:rsidRDefault="006A5028" w:rsidP="00976F41">
            <w:pPr>
              <w:pStyle w:val="Prrafodelista"/>
              <w:numPr>
                <w:ilvl w:val="0"/>
                <w:numId w:val="4"/>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Visitas de Inspección</w:t>
            </w:r>
          </w:p>
          <w:p w14:paraId="1B3BFBB9" w14:textId="23091FB7" w:rsidR="00976F41" w:rsidRPr="00124818" w:rsidRDefault="006A5028" w:rsidP="00976F41">
            <w:pPr>
              <w:pStyle w:val="Prrafodelista"/>
              <w:numPr>
                <w:ilvl w:val="0"/>
                <w:numId w:val="4"/>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Elaboración de sanciones como son las Actas: (Apercibimientos e Infracciones, así como la realización de Orden de Visita y Actas circunstanciadas.</w:t>
            </w:r>
          </w:p>
          <w:p w14:paraId="6734B109" w14:textId="7600A602" w:rsidR="00976F41" w:rsidRPr="00124818" w:rsidRDefault="00976F41" w:rsidP="006A5028">
            <w:pPr>
              <w:pStyle w:val="Prrafodelista"/>
              <w:spacing w:before="100" w:beforeAutospacing="1" w:after="100" w:afterAutospacing="1"/>
              <w:ind w:left="1080"/>
              <w:jc w:val="both"/>
              <w:rPr>
                <w:rFonts w:ascii="Century Gothic" w:eastAsia="Times New Roman" w:hAnsi="Century Gothic" w:cs="Arial"/>
                <w:color w:val="000000"/>
                <w:sz w:val="22"/>
                <w:szCs w:val="22"/>
              </w:rPr>
            </w:pP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260214E4" w14:textId="77777777" w:rsidR="006A5028" w:rsidRDefault="006A5028" w:rsidP="006A5028">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Nombre del visitado.</w:t>
            </w:r>
          </w:p>
          <w:p w14:paraId="2F34DE88" w14:textId="38E82ED1" w:rsidR="00050880" w:rsidRPr="006A5028" w:rsidRDefault="00050880" w:rsidP="006A5028">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6A5028">
              <w:rPr>
                <w:rFonts w:ascii="Century Gothic" w:eastAsia="Times New Roman" w:hAnsi="Century Gothic" w:cs="Arial"/>
                <w:color w:val="000000"/>
                <w:sz w:val="22"/>
                <w:szCs w:val="22"/>
              </w:rPr>
              <w:t xml:space="preserve"> Domicilio</w:t>
            </w:r>
          </w:p>
          <w:p w14:paraId="1A49E0A6" w14:textId="5A543B5E" w:rsidR="00050880" w:rsidRPr="00124818" w:rsidRDefault="006A5028"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Folio de Identificación (INE; licencia de conducir, pasaporte, etc. </w:t>
            </w:r>
          </w:p>
          <w:p w14:paraId="2C84B131" w14:textId="26E92C46" w:rsidR="00050880" w:rsidRPr="006A5028" w:rsidRDefault="006A5028" w:rsidP="006A5028">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Firma </w:t>
            </w:r>
            <w:r w:rsidR="00050880" w:rsidRPr="006A5028">
              <w:rPr>
                <w:rFonts w:ascii="Century Gothic" w:eastAsia="Times New Roman" w:hAnsi="Century Gothic" w:cs="Arial"/>
                <w:color w:val="000000"/>
                <w:sz w:val="22"/>
                <w:szCs w:val="22"/>
              </w:rPr>
              <w:t> </w:t>
            </w:r>
          </w:p>
          <w:p w14:paraId="2FA42BDC" w14:textId="77777777" w:rsidR="00050880" w:rsidRPr="00124818" w:rsidRDefault="00050880" w:rsidP="00976F41">
            <w:pPr>
              <w:jc w:val="both"/>
              <w:rPr>
                <w:rFonts w:ascii="Century Gothic" w:eastAsia="Times New Roman" w:hAnsi="Century Gothic" w:cs="Arial"/>
                <w:color w:val="000000"/>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62982736" w14:textId="77777777"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p w14:paraId="5E534F43"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7193"/>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1B129F86" w:rsidR="00976F41" w:rsidRPr="00124818" w:rsidRDefault="00976F41" w:rsidP="00CF4384">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sidR="00EB0FDA">
                                <w:rPr>
                                  <w:rFonts w:ascii="Century Gothic" w:eastAsia="Times New Roman" w:hAnsi="Century Gothic" w:cs="Arial"/>
                                  <w:color w:val="000000"/>
                                  <w:sz w:val="22"/>
                                  <w:szCs w:val="22"/>
                                </w:rPr>
                                <w:t>D</w:t>
                              </w:r>
                              <w:r w:rsidRPr="00124818">
                                <w:rPr>
                                  <w:rFonts w:ascii="Century Gothic" w:eastAsia="Times New Roman" w:hAnsi="Century Gothic" w:cs="Arial"/>
                                  <w:color w:val="000000"/>
                                  <w:sz w:val="22"/>
                                  <w:szCs w:val="22"/>
                                </w:rPr>
                                <w:t xml:space="preserve">irección </w:t>
                              </w:r>
                              <w:r w:rsidR="00CF4384">
                                <w:rPr>
                                  <w:rFonts w:ascii="Century Gothic" w:eastAsia="Times New Roman" w:hAnsi="Century Gothic" w:cs="Arial"/>
                                  <w:color w:val="000000"/>
                                  <w:sz w:val="22"/>
                                  <w:szCs w:val="22"/>
                                </w:rPr>
                                <w:t>de Inspección y Vigilancia</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347E89F5" w:rsidR="00976F41" w:rsidRPr="00124818" w:rsidRDefault="00976F41" w:rsidP="00CF4384">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 </w:t>
                        </w:r>
                        <w:r w:rsidR="00CF4384">
                          <w:rPr>
                            <w:rFonts w:ascii="Century Gothic" w:eastAsia="Times New Roman" w:hAnsi="Century Gothic" w:cs="Arial"/>
                            <w:color w:val="000000"/>
                            <w:sz w:val="22"/>
                            <w:szCs w:val="22"/>
                          </w:rPr>
                          <w:t>Inspección y Vigilancia.</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9"/>
      <w:headerReference w:type="default" r:id="rId10"/>
      <w:headerReference w:type="first" r:id="rId11"/>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64600" w14:textId="77777777" w:rsidR="0097123B" w:rsidRDefault="0097123B" w:rsidP="00626B97">
      <w:r>
        <w:separator/>
      </w:r>
    </w:p>
  </w:endnote>
  <w:endnote w:type="continuationSeparator" w:id="0">
    <w:p w14:paraId="47A0C659" w14:textId="77777777" w:rsidR="0097123B" w:rsidRDefault="0097123B"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A3902" w14:textId="77777777" w:rsidR="0097123B" w:rsidRDefault="0097123B" w:rsidP="00626B97">
      <w:r>
        <w:separator/>
      </w:r>
    </w:p>
  </w:footnote>
  <w:footnote w:type="continuationSeparator" w:id="0">
    <w:p w14:paraId="263C0786" w14:textId="77777777" w:rsidR="0097123B" w:rsidRDefault="0097123B"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97123B">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626B97" w:rsidRDefault="002B5CE7">
    <w:pPr>
      <w:pStyle w:val="Encabezado"/>
    </w:pPr>
    <w:r>
      <w:rPr>
        <w:noProof/>
        <w:lang w:val="es-MX" w:eastAsia="es-MX"/>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123B">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97123B">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0880"/>
    <w:rsid w:val="00124818"/>
    <w:rsid w:val="002466F4"/>
    <w:rsid w:val="002B5CE7"/>
    <w:rsid w:val="003D4BDA"/>
    <w:rsid w:val="00594005"/>
    <w:rsid w:val="00626B97"/>
    <w:rsid w:val="006A07B2"/>
    <w:rsid w:val="006A5028"/>
    <w:rsid w:val="0084753A"/>
    <w:rsid w:val="008C10F4"/>
    <w:rsid w:val="008D34AD"/>
    <w:rsid w:val="0097123B"/>
    <w:rsid w:val="00976F41"/>
    <w:rsid w:val="00B65C5D"/>
    <w:rsid w:val="00CF4384"/>
    <w:rsid w:val="00E010CF"/>
    <w:rsid w:val="00E03B3A"/>
    <w:rsid w:val="00EB0FDA"/>
    <w:rsid w:val="00EF2C16"/>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 w:type="paragraph" w:styleId="Textodeglobo">
    <w:name w:val="Balloon Text"/>
    <w:basedOn w:val="Normal"/>
    <w:link w:val="TextodegloboCar"/>
    <w:uiPriority w:val="99"/>
    <w:semiHidden/>
    <w:unhideWhenUsed/>
    <w:rsid w:val="00CF438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43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salto.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Orden de nombre" Version="2003"/>
</file>

<file path=customXml/itemProps1.xml><?xml version="1.0" encoding="utf-8"?>
<ds:datastoreItem xmlns:ds="http://schemas.openxmlformats.org/officeDocument/2006/customXml" ds:itemID="{151CCAE6-223C-435D-82D0-E3FEA10DA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466</Words>
  <Characters>2568</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4</cp:revision>
  <cp:lastPrinted>2022-03-29T19:33:00Z</cp:lastPrinted>
  <dcterms:created xsi:type="dcterms:W3CDTF">2022-03-29T19:34:00Z</dcterms:created>
  <dcterms:modified xsi:type="dcterms:W3CDTF">2022-03-30T15:31:00Z</dcterms:modified>
</cp:coreProperties>
</file>