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E2F" w14:textId="5BBBB9E8" w:rsidR="001D4974" w:rsidRDefault="002B6DB3" w:rsidP="0045378B">
      <w:pPr>
        <w:jc w:val="center"/>
        <w:rPr>
          <w:rFonts w:ascii="Arial" w:hAnsi="Arial" w:cs="Arial"/>
        </w:rPr>
      </w:pPr>
      <w:r w:rsidRPr="002B6DB3">
        <w:rPr>
          <w:rFonts w:ascii="Arial" w:hAnsi="Arial" w:cs="Arial"/>
          <w:noProof/>
        </w:rPr>
        <w:drawing>
          <wp:inline distT="0" distB="0" distL="0" distR="0" wp14:anchorId="4381B423" wp14:editId="0D537528">
            <wp:extent cx="2143125" cy="2143125"/>
            <wp:effectExtent l="0" t="0" r="9525" b="9525"/>
            <wp:docPr id="2" name="Imagen 2" descr="Inicio | Gobierno Municipal de El S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 | Gobierno Municipal de El Sal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DBD0" w14:textId="33188EEF" w:rsidR="00D01D0A" w:rsidRDefault="00D01D0A" w:rsidP="0045378B">
      <w:pPr>
        <w:jc w:val="center"/>
        <w:rPr>
          <w:rFonts w:ascii="Arial" w:hAnsi="Arial" w:cs="Arial"/>
        </w:rPr>
      </w:pPr>
    </w:p>
    <w:p w14:paraId="50302E88" w14:textId="77777777" w:rsidR="00D01D0A" w:rsidRPr="002B6DB3" w:rsidRDefault="00D01D0A" w:rsidP="0045378B">
      <w:pPr>
        <w:jc w:val="center"/>
        <w:rPr>
          <w:rFonts w:ascii="Arial" w:hAnsi="Arial" w:cs="Arial"/>
        </w:rPr>
      </w:pPr>
    </w:p>
    <w:p w14:paraId="3C0FCDB0" w14:textId="3E66B07E" w:rsidR="006135F4" w:rsidRPr="002B6DB3" w:rsidRDefault="00AA5F12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Hugo Zaragoza Ibarra</w:t>
      </w:r>
    </w:p>
    <w:p w14:paraId="0C379571" w14:textId="0A759BDC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369AC38C" w:rsidR="00906CBD" w:rsidRPr="002B6DB3" w:rsidRDefault="00AA5F12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ENERO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FEBRERO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MARZO </w:t>
      </w:r>
      <w:r w:rsidR="00906CBD" w:rsidRPr="002B6DB3">
        <w:rPr>
          <w:rFonts w:ascii="Arial" w:hAnsi="Arial" w:cs="Arial"/>
          <w:b/>
          <w:bCs/>
          <w:sz w:val="24"/>
          <w:szCs w:val="24"/>
        </w:rPr>
        <w:t>2022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1D82E6B2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AA5F12">
        <w:rPr>
          <w:rFonts w:ascii="Arial" w:hAnsi="Arial" w:cs="Arial"/>
          <w:sz w:val="24"/>
          <w:szCs w:val="24"/>
        </w:rPr>
        <w:t xml:space="preserve">Deportes </w:t>
      </w:r>
    </w:p>
    <w:p w14:paraId="1184B0B2" w14:textId="48BC98AB" w:rsidR="002B6DB3" w:rsidRPr="002B6DB3" w:rsidRDefault="000367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</w:t>
      </w:r>
      <w:r w:rsidR="00AA5F12">
        <w:rPr>
          <w:rFonts w:ascii="Arial" w:hAnsi="Arial" w:cs="Arial"/>
          <w:sz w:val="24"/>
          <w:szCs w:val="24"/>
        </w:rPr>
        <w:t>de Mercados y Central de Abastos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asuntos metropolitanos</w:t>
      </w:r>
    </w:p>
    <w:p w14:paraId="40B295E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calles y calzadas</w:t>
      </w:r>
    </w:p>
    <w:p w14:paraId="1E2DABDE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catastro</w:t>
      </w:r>
    </w:p>
    <w:p w14:paraId="59271B2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celebraciones y tradiciones</w:t>
      </w:r>
    </w:p>
    <w:p w14:paraId="4C4A3150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ciencia y tecnología </w:t>
      </w:r>
    </w:p>
    <w:p w14:paraId="5552AB1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desarrollo urbano</w:t>
      </w:r>
    </w:p>
    <w:p w14:paraId="5F7A9A2C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igualdad sustantiva</w:t>
      </w:r>
    </w:p>
    <w:p w14:paraId="7D797DB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espectáculos públicos</w:t>
      </w:r>
    </w:p>
    <w:p w14:paraId="38D9FA94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hacienda pública y presupuesto</w:t>
      </w:r>
    </w:p>
    <w:p w14:paraId="1D6ED2B7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medio ambiente y tecnología</w:t>
      </w:r>
    </w:p>
    <w:p w14:paraId="3F966CE1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obras públicas</w:t>
      </w:r>
    </w:p>
    <w:p w14:paraId="08DBC8A3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cementerios</w:t>
      </w:r>
    </w:p>
    <w:p w14:paraId="72ACC0F8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parques y jardines</w:t>
      </w:r>
    </w:p>
    <w:p w14:paraId="6873ED4B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 de reclusorios</w:t>
      </w:r>
    </w:p>
    <w:p w14:paraId="4263322F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reglamentos </w:t>
      </w:r>
    </w:p>
    <w:p w14:paraId="72890A0A" w14:textId="77777777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lastRenderedPageBreak/>
        <w:t>Comisión de Ornato</w:t>
      </w:r>
    </w:p>
    <w:p w14:paraId="1628A9F8" w14:textId="77777777" w:rsidR="006135F4" w:rsidRPr="002B6DB3" w:rsidRDefault="006135F4" w:rsidP="006135F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F55BA1B" w14:textId="4B54A6EA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09944477" w14:textId="18133A76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34B6814E" w14:textId="588B6F44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8386D0D" w14:textId="312A9940" w:rsidR="006135F4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4A46069D" w14:textId="7B78911E" w:rsid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5B64352A" w14:textId="2E588378" w:rsid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4B86C10" w14:textId="021650A6" w:rsid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2D209193" w14:textId="77777777" w:rsidR="002B6DB3" w:rsidRP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03CA3D75" w14:textId="00A4612A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3D302974" w14:textId="77777777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46D19FF5" w14:textId="77777777" w:rsidR="00B346BD" w:rsidRPr="002B6DB3" w:rsidRDefault="00B346BD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276E8E7A" w:rsidR="00486505" w:rsidRPr="002B6DB3" w:rsidRDefault="00486505" w:rsidP="0048650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Deportes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5BDF3D5A" w:rsidR="00486505" w:rsidRPr="002B6DB3" w:rsidRDefault="00AA5F12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de enero</w:t>
            </w:r>
            <w:r w:rsidR="00D25CBA" w:rsidRPr="002B6DB3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3704" w:type="dxa"/>
          </w:tcPr>
          <w:p w14:paraId="2ABEAD77" w14:textId="46C848AE" w:rsidR="00486505" w:rsidRPr="002B6DB3" w:rsidRDefault="00AA5F12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Cuarta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Sesión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1FB940FD" w:rsidR="009D1B09" w:rsidRPr="002B6DB3" w:rsidRDefault="00AA5F12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febrero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17E68F99" w14:textId="26B1FE7A" w:rsidR="009D1B09" w:rsidRPr="002B6DB3" w:rsidRDefault="00AA5F12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Sesión</w:t>
            </w:r>
          </w:p>
        </w:tc>
      </w:tr>
      <w:tr w:rsidR="00AA5F12" w:rsidRPr="002B6DB3" w14:paraId="48C7B9AB" w14:textId="77777777" w:rsidTr="00486505">
        <w:tc>
          <w:tcPr>
            <w:tcW w:w="3710" w:type="dxa"/>
          </w:tcPr>
          <w:p w14:paraId="6FAF5153" w14:textId="1383E94A" w:rsidR="00AA5F12" w:rsidRDefault="00AA5F12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marzo de 2022</w:t>
            </w:r>
          </w:p>
        </w:tc>
        <w:tc>
          <w:tcPr>
            <w:tcW w:w="3704" w:type="dxa"/>
          </w:tcPr>
          <w:p w14:paraId="33CFDFC1" w14:textId="76D09DBA" w:rsidR="00AA5F12" w:rsidRDefault="00AA5F12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 Sesión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27E2DD50" w:rsidR="009D1B09" w:rsidRPr="002B6DB3" w:rsidRDefault="009D1B09" w:rsidP="001440E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F12">
              <w:rPr>
                <w:rFonts w:ascii="Arial" w:hAnsi="Arial" w:cs="Arial"/>
                <w:sz w:val="24"/>
                <w:szCs w:val="24"/>
              </w:rPr>
              <w:t>Mercados y Central de Abastos</w:t>
            </w:r>
          </w:p>
        </w:tc>
      </w:tr>
      <w:tr w:rsidR="009D1B09" w:rsidRPr="002B6DB3" w14:paraId="59558642" w14:textId="77777777" w:rsidTr="001440E7">
        <w:tc>
          <w:tcPr>
            <w:tcW w:w="3710" w:type="dxa"/>
          </w:tcPr>
          <w:p w14:paraId="4196F270" w14:textId="2307871A" w:rsidR="009D1B09" w:rsidRPr="002B6DB3" w:rsidRDefault="00AA5F1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de enero</w:t>
            </w:r>
            <w:r w:rsidR="009D1B09" w:rsidRPr="002B6DB3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56DF8DF3" w14:textId="04DC16B3" w:rsidR="009D1B09" w:rsidRPr="002B6DB3" w:rsidRDefault="00AA5F1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Cuarta</w:t>
            </w:r>
            <w:r w:rsidR="009D1B09" w:rsidRPr="002B6DB3">
              <w:rPr>
                <w:rFonts w:ascii="Arial" w:hAnsi="Arial" w:cs="Arial"/>
                <w:sz w:val="24"/>
                <w:szCs w:val="24"/>
              </w:rPr>
              <w:t xml:space="preserve"> Sesión </w:t>
            </w:r>
          </w:p>
        </w:tc>
      </w:tr>
      <w:tr w:rsidR="009D1B09" w:rsidRPr="002B6DB3" w14:paraId="78B055EC" w14:textId="77777777" w:rsidTr="001440E7">
        <w:tc>
          <w:tcPr>
            <w:tcW w:w="3710" w:type="dxa"/>
          </w:tcPr>
          <w:p w14:paraId="410C69CB" w14:textId="6FF7DB2E" w:rsidR="009D1B09" w:rsidRPr="002B6DB3" w:rsidRDefault="00AA5F1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febrero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de 2022</w:t>
            </w:r>
          </w:p>
        </w:tc>
        <w:tc>
          <w:tcPr>
            <w:tcW w:w="3704" w:type="dxa"/>
          </w:tcPr>
          <w:p w14:paraId="14436618" w14:textId="40B36A1B" w:rsidR="009D1B09" w:rsidRPr="002B6DB3" w:rsidRDefault="00AA5F1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Sesión</w:t>
            </w:r>
          </w:p>
        </w:tc>
      </w:tr>
      <w:tr w:rsidR="00AA5F12" w:rsidRPr="002B6DB3" w14:paraId="0F492C7B" w14:textId="77777777" w:rsidTr="001440E7">
        <w:tc>
          <w:tcPr>
            <w:tcW w:w="3710" w:type="dxa"/>
          </w:tcPr>
          <w:p w14:paraId="07645CE8" w14:textId="5E58D194" w:rsidR="00AA5F12" w:rsidRDefault="00AA5F1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marzo de 2022</w:t>
            </w:r>
          </w:p>
        </w:tc>
        <w:tc>
          <w:tcPr>
            <w:tcW w:w="3704" w:type="dxa"/>
          </w:tcPr>
          <w:p w14:paraId="304CD9B8" w14:textId="1996A6B5" w:rsidR="00AA5F12" w:rsidRDefault="00AA5F12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 Sesión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8D35C63" w14:textId="267BC033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6A3C0867" w:rsidR="00B346BD" w:rsidRPr="002B6DB3" w:rsidRDefault="00906C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61AB6FFE" w:rsidR="00B346BD" w:rsidRPr="002B6DB3" w:rsidRDefault="00906C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8F33D18" w:rsidR="00B346BD" w:rsidRPr="002B6DB3" w:rsidRDefault="00906C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05ADCC45" w:rsidR="00B346BD" w:rsidRPr="002B6DB3" w:rsidRDefault="00AA5F12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77821F92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DF06" w14:textId="77777777" w:rsidR="000817BB" w:rsidRDefault="000817BB" w:rsidP="00B076DA">
      <w:pPr>
        <w:spacing w:after="0" w:line="240" w:lineRule="auto"/>
      </w:pPr>
      <w:r>
        <w:separator/>
      </w:r>
    </w:p>
  </w:endnote>
  <w:endnote w:type="continuationSeparator" w:id="0">
    <w:p w14:paraId="1C945C05" w14:textId="77777777" w:rsidR="000817BB" w:rsidRDefault="000817BB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41B48" w14:textId="77777777" w:rsidR="000817BB" w:rsidRDefault="000817BB" w:rsidP="00B076DA">
      <w:pPr>
        <w:spacing w:after="0" w:line="240" w:lineRule="auto"/>
      </w:pPr>
      <w:r>
        <w:separator/>
      </w:r>
    </w:p>
  </w:footnote>
  <w:footnote w:type="continuationSeparator" w:id="0">
    <w:p w14:paraId="480011CF" w14:textId="77777777" w:rsidR="000817BB" w:rsidRDefault="000817BB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7744">
    <w:abstractNumId w:val="1"/>
  </w:num>
  <w:num w:numId="2" w16cid:durableId="505557640">
    <w:abstractNumId w:val="2"/>
  </w:num>
  <w:num w:numId="3" w16cid:durableId="940333061">
    <w:abstractNumId w:val="3"/>
  </w:num>
  <w:num w:numId="4" w16cid:durableId="56021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DA"/>
    <w:rsid w:val="000367B3"/>
    <w:rsid w:val="000715E2"/>
    <w:rsid w:val="00073091"/>
    <w:rsid w:val="000817BB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57B6E"/>
    <w:rsid w:val="00383158"/>
    <w:rsid w:val="0045378B"/>
    <w:rsid w:val="00461FE5"/>
    <w:rsid w:val="00486505"/>
    <w:rsid w:val="004B2B56"/>
    <w:rsid w:val="004D650C"/>
    <w:rsid w:val="0050410E"/>
    <w:rsid w:val="00507869"/>
    <w:rsid w:val="005E79C8"/>
    <w:rsid w:val="006135F4"/>
    <w:rsid w:val="006F7D4D"/>
    <w:rsid w:val="00720B60"/>
    <w:rsid w:val="007777CD"/>
    <w:rsid w:val="00780845"/>
    <w:rsid w:val="007930AF"/>
    <w:rsid w:val="007C1961"/>
    <w:rsid w:val="0080304B"/>
    <w:rsid w:val="008961A4"/>
    <w:rsid w:val="008A0CDF"/>
    <w:rsid w:val="008B18DA"/>
    <w:rsid w:val="008C55AF"/>
    <w:rsid w:val="008D5DA0"/>
    <w:rsid w:val="00906CBD"/>
    <w:rsid w:val="0095382A"/>
    <w:rsid w:val="009B7B7B"/>
    <w:rsid w:val="009D1B09"/>
    <w:rsid w:val="00A00628"/>
    <w:rsid w:val="00AA5F12"/>
    <w:rsid w:val="00B076DA"/>
    <w:rsid w:val="00B346BD"/>
    <w:rsid w:val="00BE51AB"/>
    <w:rsid w:val="00C47A56"/>
    <w:rsid w:val="00CF1861"/>
    <w:rsid w:val="00D01D0A"/>
    <w:rsid w:val="00D25CBA"/>
    <w:rsid w:val="00DC6DA3"/>
    <w:rsid w:val="00DF3BB8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A145B-9532-4037-B8B9-F842942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Dell</cp:lastModifiedBy>
  <cp:revision>3</cp:revision>
  <dcterms:created xsi:type="dcterms:W3CDTF">2022-07-13T18:58:00Z</dcterms:created>
  <dcterms:modified xsi:type="dcterms:W3CDTF">2022-07-13T19:39:00Z</dcterms:modified>
</cp:coreProperties>
</file>