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974" w:rsidRDefault="00E8172D">
      <w:r>
        <w:rPr>
          <w:noProof/>
          <w:lang w:eastAsia="es-ES"/>
        </w:rPr>
        <w:drawing>
          <wp:inline distT="0" distB="0" distL="0" distR="0">
            <wp:extent cx="5400040" cy="81032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GO ZARAGOZA.jpg"/>
                    <pic:cNvPicPr/>
                  </pic:nvPicPr>
                  <pic:blipFill>
                    <a:blip r:embed="rId9">
                      <a:extLst>
                        <a:ext uri="{28A0092B-C50C-407E-A947-70E740481C1C}">
                          <a14:useLocalDpi xmlns:a14="http://schemas.microsoft.com/office/drawing/2010/main" val="0"/>
                        </a:ext>
                      </a:extLst>
                    </a:blip>
                    <a:stretch>
                      <a:fillRect/>
                    </a:stretch>
                  </pic:blipFill>
                  <pic:spPr>
                    <a:xfrm>
                      <a:off x="0" y="0"/>
                      <a:ext cx="5400040" cy="8103235"/>
                    </a:xfrm>
                    <a:prstGeom prst="rect">
                      <a:avLst/>
                    </a:prstGeom>
                  </pic:spPr>
                </pic:pic>
              </a:graphicData>
            </a:graphic>
          </wp:inline>
        </w:drawing>
      </w:r>
    </w:p>
    <w:p w:rsidR="00720B60" w:rsidRDefault="00720B60" w:rsidP="002B206D">
      <w:pPr>
        <w:jc w:val="center"/>
        <w:rPr>
          <w:rFonts w:ascii="Arial" w:hAnsi="Arial" w:cs="Arial"/>
          <w:sz w:val="24"/>
          <w:szCs w:val="24"/>
        </w:rPr>
      </w:pPr>
    </w:p>
    <w:p w:rsidR="00720B60" w:rsidRDefault="00720B60" w:rsidP="002B206D">
      <w:pPr>
        <w:jc w:val="center"/>
        <w:rPr>
          <w:rFonts w:ascii="Arial" w:hAnsi="Arial" w:cs="Arial"/>
          <w:sz w:val="24"/>
          <w:szCs w:val="24"/>
        </w:rPr>
      </w:pPr>
    </w:p>
    <w:p w:rsidR="00B076DA" w:rsidRPr="0080304B" w:rsidRDefault="002B206D" w:rsidP="002B206D">
      <w:pPr>
        <w:jc w:val="center"/>
        <w:rPr>
          <w:rFonts w:ascii="Arial" w:hAnsi="Arial" w:cs="Arial"/>
          <w:sz w:val="24"/>
          <w:szCs w:val="24"/>
        </w:rPr>
      </w:pPr>
      <w:r w:rsidRPr="0080304B">
        <w:rPr>
          <w:rFonts w:ascii="Arial" w:hAnsi="Arial" w:cs="Arial"/>
          <w:sz w:val="24"/>
          <w:szCs w:val="24"/>
        </w:rPr>
        <w:lastRenderedPageBreak/>
        <w:t>INFORME TRIMESTRAL, OCTUBRE, NOVIEMBRE Y DICIEMBRE DE 2021</w:t>
      </w:r>
    </w:p>
    <w:p w:rsidR="002B206D" w:rsidRPr="0080304B" w:rsidRDefault="002B206D" w:rsidP="00FF5C6C">
      <w:pPr>
        <w:spacing w:after="0"/>
        <w:rPr>
          <w:rFonts w:ascii="Arial" w:hAnsi="Arial" w:cs="Arial"/>
          <w:sz w:val="24"/>
          <w:szCs w:val="24"/>
        </w:rPr>
      </w:pPr>
      <w:r w:rsidRPr="0080304B">
        <w:rPr>
          <w:rFonts w:ascii="Arial" w:hAnsi="Arial" w:cs="Arial"/>
          <w:sz w:val="24"/>
          <w:szCs w:val="24"/>
        </w:rPr>
        <w:t>CIUDADANAS Y CIUDADANOS DEL MUNICIPIO DEL SALTO,</w:t>
      </w:r>
    </w:p>
    <w:p w:rsidR="002B206D" w:rsidRPr="0080304B" w:rsidRDefault="002B206D" w:rsidP="00FF5C6C">
      <w:pPr>
        <w:spacing w:after="0"/>
        <w:rPr>
          <w:rFonts w:ascii="Arial" w:hAnsi="Arial" w:cs="Arial"/>
          <w:sz w:val="24"/>
          <w:szCs w:val="24"/>
        </w:rPr>
      </w:pPr>
      <w:r w:rsidRPr="0080304B">
        <w:rPr>
          <w:rFonts w:ascii="Arial" w:hAnsi="Arial" w:cs="Arial"/>
          <w:sz w:val="24"/>
          <w:szCs w:val="24"/>
        </w:rPr>
        <w:t>PRESENTE:</w:t>
      </w:r>
    </w:p>
    <w:p w:rsidR="002B206D" w:rsidRPr="0080304B" w:rsidRDefault="002B206D">
      <w:pPr>
        <w:rPr>
          <w:rFonts w:ascii="Arial" w:hAnsi="Arial" w:cs="Arial"/>
          <w:sz w:val="24"/>
          <w:szCs w:val="24"/>
        </w:rPr>
      </w:pPr>
    </w:p>
    <w:p w:rsidR="0080304B" w:rsidRDefault="0080304B" w:rsidP="0080304B">
      <w:pPr>
        <w:jc w:val="both"/>
        <w:rPr>
          <w:rFonts w:ascii="Arial" w:hAnsi="Arial" w:cs="Arial"/>
          <w:sz w:val="24"/>
          <w:szCs w:val="24"/>
        </w:rPr>
      </w:pPr>
      <w:r w:rsidRPr="0080304B">
        <w:rPr>
          <w:rFonts w:ascii="Arial" w:hAnsi="Arial" w:cs="Arial"/>
          <w:sz w:val="24"/>
          <w:szCs w:val="24"/>
        </w:rPr>
        <w:t>El presente documento contiene el informe de actividades trimestral correspondiente a los primeros tres meses de trabajo en mi ingreso como edil en la administración municipal de El Salto, Jalisco. Haciendo ver el trabajo que he desempeñado como presidente de las tres comisiones edilicias en las que teng</w:t>
      </w:r>
      <w:r w:rsidR="00720B60">
        <w:rPr>
          <w:rFonts w:ascii="Arial" w:hAnsi="Arial" w:cs="Arial"/>
          <w:sz w:val="24"/>
          <w:szCs w:val="24"/>
        </w:rPr>
        <w:t>o el gusto y honor de presidir, incluyendo además actividades sociales y de atención directa con los ciudadanos.</w:t>
      </w:r>
    </w:p>
    <w:p w:rsidR="00720B60" w:rsidRDefault="00720B60" w:rsidP="0080304B">
      <w:pPr>
        <w:jc w:val="both"/>
        <w:rPr>
          <w:rFonts w:ascii="Arial" w:hAnsi="Arial" w:cs="Arial"/>
          <w:sz w:val="24"/>
          <w:szCs w:val="24"/>
        </w:rPr>
      </w:pPr>
    </w:p>
    <w:p w:rsidR="00720B60" w:rsidRPr="002E62EE" w:rsidRDefault="00720B60" w:rsidP="00720B60">
      <w:pPr>
        <w:jc w:val="center"/>
        <w:rPr>
          <w:rFonts w:ascii="Arial" w:hAnsi="Arial" w:cs="Arial"/>
          <w:b/>
          <w:sz w:val="28"/>
          <w:szCs w:val="28"/>
        </w:rPr>
      </w:pPr>
      <w:r w:rsidRPr="002E62EE">
        <w:rPr>
          <w:rFonts w:ascii="Arial" w:hAnsi="Arial" w:cs="Arial"/>
          <w:b/>
          <w:sz w:val="28"/>
          <w:szCs w:val="28"/>
        </w:rPr>
        <w:t>Índice:</w:t>
      </w:r>
    </w:p>
    <w:p w:rsidR="00720B60" w:rsidRDefault="007777CD" w:rsidP="00720B60">
      <w:pPr>
        <w:jc w:val="center"/>
        <w:rPr>
          <w:rFonts w:ascii="Arial" w:hAnsi="Arial" w:cs="Arial"/>
          <w:sz w:val="24"/>
          <w:szCs w:val="24"/>
        </w:rPr>
      </w:pPr>
      <w:r>
        <w:rPr>
          <w:rFonts w:ascii="Arial" w:hAnsi="Arial" w:cs="Arial"/>
          <w:sz w:val="24"/>
          <w:szCs w:val="24"/>
        </w:rPr>
        <w:t>Portada………………………………………………………………………………….1</w:t>
      </w:r>
    </w:p>
    <w:p w:rsidR="007777CD" w:rsidRDefault="007777CD" w:rsidP="00720B60">
      <w:pPr>
        <w:jc w:val="center"/>
        <w:rPr>
          <w:rFonts w:ascii="Arial" w:hAnsi="Arial" w:cs="Arial"/>
          <w:sz w:val="24"/>
          <w:szCs w:val="24"/>
        </w:rPr>
      </w:pPr>
      <w:r>
        <w:rPr>
          <w:rFonts w:ascii="Arial" w:hAnsi="Arial" w:cs="Arial"/>
          <w:sz w:val="24"/>
          <w:szCs w:val="24"/>
        </w:rPr>
        <w:t>Presentación……………………………………………………………………………2</w:t>
      </w:r>
    </w:p>
    <w:p w:rsidR="007777CD" w:rsidRDefault="007777CD" w:rsidP="00720B60">
      <w:pPr>
        <w:jc w:val="center"/>
        <w:rPr>
          <w:rFonts w:ascii="Arial" w:hAnsi="Arial" w:cs="Arial"/>
          <w:sz w:val="24"/>
          <w:szCs w:val="24"/>
        </w:rPr>
      </w:pPr>
      <w:r>
        <w:rPr>
          <w:rFonts w:ascii="Arial" w:hAnsi="Arial" w:cs="Arial"/>
          <w:sz w:val="24"/>
          <w:szCs w:val="24"/>
        </w:rPr>
        <w:t>Marco jurídic</w:t>
      </w:r>
      <w:r w:rsidR="00141ACE">
        <w:rPr>
          <w:rFonts w:ascii="Arial" w:hAnsi="Arial" w:cs="Arial"/>
          <w:sz w:val="24"/>
          <w:szCs w:val="24"/>
        </w:rPr>
        <w:t>o…………………………………………………………………………..2</w:t>
      </w:r>
    </w:p>
    <w:p w:rsidR="007777CD" w:rsidRDefault="008961A4" w:rsidP="00720B60">
      <w:pPr>
        <w:jc w:val="center"/>
        <w:rPr>
          <w:rFonts w:ascii="Arial" w:hAnsi="Arial" w:cs="Arial"/>
          <w:sz w:val="24"/>
          <w:szCs w:val="24"/>
        </w:rPr>
      </w:pPr>
      <w:r>
        <w:rPr>
          <w:rFonts w:ascii="Arial" w:hAnsi="Arial" w:cs="Arial"/>
          <w:sz w:val="24"/>
          <w:szCs w:val="24"/>
        </w:rPr>
        <w:t>Actividades sociales y laborales….</w:t>
      </w:r>
      <w:r w:rsidR="008D5DA0">
        <w:rPr>
          <w:rFonts w:ascii="Arial" w:hAnsi="Arial" w:cs="Arial"/>
          <w:sz w:val="24"/>
          <w:szCs w:val="24"/>
        </w:rPr>
        <w:t>…………………………….……………………3</w:t>
      </w:r>
    </w:p>
    <w:p w:rsidR="007777CD" w:rsidRDefault="008D5DA0" w:rsidP="00720B60">
      <w:pPr>
        <w:jc w:val="center"/>
        <w:rPr>
          <w:rFonts w:ascii="Arial" w:hAnsi="Arial" w:cs="Arial"/>
          <w:sz w:val="24"/>
          <w:szCs w:val="24"/>
        </w:rPr>
      </w:pPr>
      <w:r>
        <w:rPr>
          <w:rFonts w:ascii="Arial" w:hAnsi="Arial" w:cs="Arial"/>
          <w:sz w:val="24"/>
          <w:szCs w:val="24"/>
        </w:rPr>
        <w:t xml:space="preserve">Actividades en </w:t>
      </w:r>
      <w:r w:rsidR="007777CD">
        <w:rPr>
          <w:rFonts w:ascii="Arial" w:hAnsi="Arial" w:cs="Arial"/>
          <w:sz w:val="24"/>
          <w:szCs w:val="24"/>
        </w:rPr>
        <w:t>comisiones edili</w:t>
      </w:r>
      <w:r>
        <w:rPr>
          <w:rFonts w:ascii="Arial" w:hAnsi="Arial" w:cs="Arial"/>
          <w:sz w:val="24"/>
          <w:szCs w:val="24"/>
        </w:rPr>
        <w:t>cias y cabildo</w:t>
      </w:r>
      <w:r w:rsidR="007777CD">
        <w:rPr>
          <w:rFonts w:ascii="Arial" w:hAnsi="Arial" w:cs="Arial"/>
          <w:sz w:val="24"/>
          <w:szCs w:val="24"/>
        </w:rPr>
        <w:t>……………………………………</w:t>
      </w:r>
      <w:r>
        <w:rPr>
          <w:rFonts w:ascii="Arial" w:hAnsi="Arial" w:cs="Arial"/>
          <w:sz w:val="24"/>
          <w:szCs w:val="24"/>
        </w:rPr>
        <w:t>..4</w:t>
      </w:r>
    </w:p>
    <w:p w:rsidR="007777CD" w:rsidRDefault="001E4A63" w:rsidP="00720B60">
      <w:pPr>
        <w:jc w:val="center"/>
        <w:rPr>
          <w:rFonts w:ascii="Arial" w:hAnsi="Arial" w:cs="Arial"/>
          <w:sz w:val="24"/>
          <w:szCs w:val="24"/>
        </w:rPr>
      </w:pPr>
      <w:r>
        <w:rPr>
          <w:rFonts w:ascii="Arial" w:hAnsi="Arial" w:cs="Arial"/>
          <w:sz w:val="24"/>
          <w:szCs w:val="24"/>
        </w:rPr>
        <w:t>Conclusiones………………………………………………………………………</w:t>
      </w:r>
      <w:r w:rsidR="008D5DA0">
        <w:rPr>
          <w:rFonts w:ascii="Arial" w:hAnsi="Arial" w:cs="Arial"/>
          <w:sz w:val="24"/>
          <w:szCs w:val="24"/>
        </w:rPr>
        <w:t>…..6</w:t>
      </w:r>
    </w:p>
    <w:p w:rsidR="008D5DA0" w:rsidRDefault="008D5DA0" w:rsidP="00720B60">
      <w:pPr>
        <w:jc w:val="center"/>
        <w:rPr>
          <w:rFonts w:ascii="Arial" w:hAnsi="Arial" w:cs="Arial"/>
          <w:sz w:val="24"/>
          <w:szCs w:val="24"/>
        </w:rPr>
      </w:pPr>
      <w:r>
        <w:rPr>
          <w:rFonts w:ascii="Arial" w:hAnsi="Arial" w:cs="Arial"/>
          <w:sz w:val="24"/>
          <w:szCs w:val="24"/>
        </w:rPr>
        <w:t>Referencias………………………………………………..…………………………..6</w:t>
      </w:r>
    </w:p>
    <w:p w:rsidR="001E4A63" w:rsidRDefault="001E4A63" w:rsidP="00720B60">
      <w:pPr>
        <w:jc w:val="center"/>
        <w:rPr>
          <w:rFonts w:ascii="Arial" w:hAnsi="Arial" w:cs="Arial"/>
          <w:sz w:val="24"/>
          <w:szCs w:val="24"/>
        </w:rPr>
      </w:pPr>
    </w:p>
    <w:p w:rsidR="001E4A63" w:rsidRPr="002E62EE" w:rsidRDefault="001E4A63" w:rsidP="002E62EE">
      <w:pPr>
        <w:jc w:val="center"/>
        <w:rPr>
          <w:rFonts w:ascii="Arial" w:hAnsi="Arial" w:cs="Arial"/>
          <w:b/>
          <w:sz w:val="28"/>
          <w:szCs w:val="28"/>
        </w:rPr>
      </w:pPr>
      <w:r w:rsidRPr="002E62EE">
        <w:rPr>
          <w:rFonts w:ascii="Arial" w:hAnsi="Arial" w:cs="Arial"/>
          <w:b/>
          <w:sz w:val="28"/>
          <w:szCs w:val="28"/>
        </w:rPr>
        <w:t xml:space="preserve">Marco jurídico que sustenta la elaboración </w:t>
      </w:r>
      <w:r w:rsidR="002E62EE" w:rsidRPr="002E62EE">
        <w:rPr>
          <w:rFonts w:ascii="Arial" w:hAnsi="Arial" w:cs="Arial"/>
          <w:b/>
          <w:sz w:val="28"/>
          <w:szCs w:val="28"/>
        </w:rPr>
        <w:t>de este informe:</w:t>
      </w:r>
    </w:p>
    <w:p w:rsidR="002E62EE" w:rsidRDefault="002E62EE" w:rsidP="002E62EE">
      <w:pPr>
        <w:jc w:val="center"/>
        <w:rPr>
          <w:rFonts w:ascii="Arial" w:hAnsi="Arial" w:cs="Arial"/>
          <w:sz w:val="24"/>
          <w:szCs w:val="24"/>
        </w:rPr>
      </w:pPr>
      <w:r>
        <w:rPr>
          <w:rFonts w:ascii="Arial" w:hAnsi="Arial" w:cs="Arial"/>
          <w:sz w:val="24"/>
          <w:szCs w:val="24"/>
        </w:rPr>
        <w:t>Artículo 49, fracción II y IV además del Artículo 50, fracción IV, V, VI y VII de la LEY DE GOBIERNO Y ADMINISTRACIÓN PÚBLICA MUNICIPAL DEL ESTADO DE JALISCO.</w:t>
      </w:r>
    </w:p>
    <w:p w:rsidR="003404E2" w:rsidRDefault="003404E2" w:rsidP="003404E2">
      <w:pPr>
        <w:jc w:val="both"/>
        <w:rPr>
          <w:rFonts w:ascii="Arial" w:hAnsi="Arial" w:cs="Arial"/>
          <w:sz w:val="24"/>
          <w:szCs w:val="24"/>
        </w:rPr>
      </w:pPr>
      <w:r w:rsidRPr="003404E2">
        <w:rPr>
          <w:rFonts w:ascii="Arial" w:hAnsi="Arial" w:cs="Arial"/>
          <w:sz w:val="24"/>
          <w:szCs w:val="24"/>
        </w:rPr>
        <w:t xml:space="preserve">Artículo 49. Son obligaciones de los Regidores: </w:t>
      </w:r>
    </w:p>
    <w:p w:rsidR="003404E2" w:rsidRDefault="003404E2" w:rsidP="003404E2">
      <w:pPr>
        <w:jc w:val="both"/>
        <w:rPr>
          <w:rFonts w:ascii="Arial" w:hAnsi="Arial" w:cs="Arial"/>
          <w:sz w:val="24"/>
          <w:szCs w:val="24"/>
        </w:rPr>
      </w:pPr>
      <w:r w:rsidRPr="003404E2">
        <w:rPr>
          <w:rFonts w:ascii="Arial" w:hAnsi="Arial" w:cs="Arial"/>
          <w:sz w:val="24"/>
          <w:szCs w:val="24"/>
        </w:rPr>
        <w:t xml:space="preserve">II. Asistir puntualmente y permanecer en las sesiones del Ayuntamiento y a las reuniones de las comisiones edilicias de las que forme parte; </w:t>
      </w:r>
    </w:p>
    <w:p w:rsidR="003404E2" w:rsidRDefault="003404E2" w:rsidP="003404E2">
      <w:pPr>
        <w:jc w:val="both"/>
        <w:rPr>
          <w:rFonts w:ascii="Arial" w:hAnsi="Arial" w:cs="Arial"/>
          <w:sz w:val="24"/>
          <w:szCs w:val="24"/>
        </w:rPr>
      </w:pPr>
      <w:r w:rsidRPr="003404E2">
        <w:rPr>
          <w:rFonts w:ascii="Arial" w:hAnsi="Arial" w:cs="Arial"/>
          <w:sz w:val="24"/>
          <w:szCs w:val="24"/>
        </w:rPr>
        <w:t>IV. Informar al Ayuntamiento y a la sociedad de sus actividades, a través de la forma y mecanismos que establezcan los ordenamientos municipales;</w:t>
      </w:r>
    </w:p>
    <w:p w:rsidR="003404E2" w:rsidRDefault="003404E2" w:rsidP="003404E2">
      <w:pPr>
        <w:jc w:val="both"/>
        <w:rPr>
          <w:rFonts w:ascii="Arial" w:hAnsi="Arial" w:cs="Arial"/>
          <w:sz w:val="24"/>
          <w:szCs w:val="24"/>
        </w:rPr>
      </w:pPr>
      <w:r w:rsidRPr="003404E2">
        <w:rPr>
          <w:rFonts w:ascii="Arial" w:hAnsi="Arial" w:cs="Arial"/>
          <w:sz w:val="24"/>
          <w:szCs w:val="24"/>
        </w:rPr>
        <w:t xml:space="preserve">Artículo 50. Son facultades de los regidores: </w:t>
      </w:r>
    </w:p>
    <w:p w:rsidR="003404E2" w:rsidRDefault="003404E2" w:rsidP="003404E2">
      <w:pPr>
        <w:jc w:val="both"/>
        <w:rPr>
          <w:rFonts w:ascii="Arial" w:hAnsi="Arial" w:cs="Arial"/>
          <w:sz w:val="24"/>
          <w:szCs w:val="24"/>
        </w:rPr>
      </w:pPr>
      <w:r w:rsidRPr="003404E2">
        <w:rPr>
          <w:rFonts w:ascii="Arial" w:hAnsi="Arial" w:cs="Arial"/>
          <w:sz w:val="24"/>
          <w:szCs w:val="24"/>
        </w:rPr>
        <w:t xml:space="preserve">IV. Solicitar en sesión del Ayuntamiento cualquier informe sobre los trabajos de las comisiones, de alguna dependencia municipal, de los servidores públicos municipales, la prestación de servicios públicos municipales o el estado financiero y patrimonial del Municipio, así como obtener copias certificadas de los mismos; </w:t>
      </w:r>
    </w:p>
    <w:p w:rsidR="003404E2" w:rsidRDefault="003404E2" w:rsidP="003404E2">
      <w:pPr>
        <w:jc w:val="both"/>
        <w:rPr>
          <w:rFonts w:ascii="Arial" w:hAnsi="Arial" w:cs="Arial"/>
          <w:sz w:val="24"/>
          <w:szCs w:val="24"/>
        </w:rPr>
      </w:pPr>
      <w:r w:rsidRPr="003404E2">
        <w:rPr>
          <w:rFonts w:ascii="Arial" w:hAnsi="Arial" w:cs="Arial"/>
          <w:sz w:val="24"/>
          <w:szCs w:val="24"/>
        </w:rPr>
        <w:lastRenderedPageBreak/>
        <w:t xml:space="preserve">V. Solicitar y obtener copias certificadas de las actas de sesiones que celebre el Ayuntamiento;  </w:t>
      </w:r>
    </w:p>
    <w:p w:rsidR="003404E2" w:rsidRDefault="003404E2" w:rsidP="003404E2">
      <w:pPr>
        <w:jc w:val="both"/>
        <w:rPr>
          <w:rFonts w:ascii="Arial" w:hAnsi="Arial" w:cs="Arial"/>
          <w:sz w:val="24"/>
          <w:szCs w:val="24"/>
        </w:rPr>
      </w:pPr>
      <w:r w:rsidRPr="003404E2">
        <w:rPr>
          <w:rFonts w:ascii="Arial" w:hAnsi="Arial" w:cs="Arial"/>
          <w:sz w:val="24"/>
          <w:szCs w:val="24"/>
        </w:rPr>
        <w:t xml:space="preserve">VI. Tomar parte con voz y voto, en las discusiones que se originen en las sesiones del Ayuntamiento;  </w:t>
      </w:r>
    </w:p>
    <w:p w:rsidR="003404E2" w:rsidRDefault="003404E2" w:rsidP="003404E2">
      <w:pPr>
        <w:jc w:val="both"/>
        <w:rPr>
          <w:rFonts w:ascii="Arial" w:hAnsi="Arial" w:cs="Arial"/>
          <w:sz w:val="24"/>
          <w:szCs w:val="24"/>
        </w:rPr>
      </w:pPr>
      <w:r w:rsidRPr="003404E2">
        <w:rPr>
          <w:rFonts w:ascii="Arial" w:hAnsi="Arial" w:cs="Arial"/>
          <w:sz w:val="24"/>
          <w:szCs w:val="24"/>
        </w:rPr>
        <w:t>VII. Asistir con derecho a voz, a las reuniones de comisión de las que no forme parte;</w:t>
      </w:r>
    </w:p>
    <w:p w:rsidR="003404E2" w:rsidRDefault="003404E2" w:rsidP="002E62EE">
      <w:pPr>
        <w:jc w:val="center"/>
        <w:rPr>
          <w:rFonts w:ascii="Arial" w:hAnsi="Arial" w:cs="Arial"/>
          <w:sz w:val="24"/>
          <w:szCs w:val="24"/>
        </w:rPr>
      </w:pPr>
    </w:p>
    <w:p w:rsidR="002E62EE" w:rsidRDefault="002E62EE" w:rsidP="002E62EE">
      <w:pPr>
        <w:jc w:val="center"/>
        <w:rPr>
          <w:rFonts w:ascii="Arial" w:hAnsi="Arial" w:cs="Arial"/>
          <w:sz w:val="24"/>
          <w:szCs w:val="24"/>
        </w:rPr>
      </w:pPr>
      <w:r>
        <w:rPr>
          <w:rFonts w:ascii="Arial" w:hAnsi="Arial" w:cs="Arial"/>
          <w:sz w:val="24"/>
          <w:szCs w:val="24"/>
        </w:rPr>
        <w:t xml:space="preserve">Artículo 8, fracción VI, inciso I de LA </w:t>
      </w:r>
      <w:r w:rsidRPr="002E62EE">
        <w:rPr>
          <w:rFonts w:ascii="Arial" w:hAnsi="Arial" w:cs="Arial"/>
          <w:sz w:val="24"/>
          <w:szCs w:val="24"/>
        </w:rPr>
        <w:t>LEY DE TRANSPARENCIA Y ACCESO A LA INFORMACIÓN PÚBLICA DEL ESTADO DE JALISCO Y SUS MUNICIPIOS</w:t>
      </w:r>
    </w:p>
    <w:p w:rsidR="00780845" w:rsidRDefault="00780845" w:rsidP="0080304B">
      <w:pPr>
        <w:jc w:val="both"/>
        <w:rPr>
          <w:rFonts w:ascii="Arial" w:hAnsi="Arial" w:cs="Arial"/>
          <w:sz w:val="24"/>
          <w:szCs w:val="24"/>
        </w:rPr>
      </w:pPr>
      <w:r w:rsidRPr="00780845">
        <w:rPr>
          <w:rFonts w:ascii="Arial" w:hAnsi="Arial" w:cs="Arial"/>
          <w:sz w:val="24"/>
          <w:szCs w:val="24"/>
        </w:rPr>
        <w:t xml:space="preserve">Artículo 8°. Información Fundamental - General, </w:t>
      </w:r>
    </w:p>
    <w:p w:rsidR="00780845" w:rsidRDefault="00780845" w:rsidP="0080304B">
      <w:pPr>
        <w:jc w:val="both"/>
        <w:rPr>
          <w:rFonts w:ascii="Arial" w:hAnsi="Arial" w:cs="Arial"/>
          <w:sz w:val="24"/>
          <w:szCs w:val="24"/>
        </w:rPr>
      </w:pPr>
      <w:r w:rsidRPr="00780845">
        <w:rPr>
          <w:rFonts w:ascii="Arial" w:hAnsi="Arial" w:cs="Arial"/>
          <w:sz w:val="24"/>
          <w:szCs w:val="24"/>
        </w:rPr>
        <w:t xml:space="preserve">VI. La información sobre la gestión pública, que comprende: </w:t>
      </w:r>
    </w:p>
    <w:p w:rsidR="00720B60" w:rsidRPr="0080304B" w:rsidRDefault="00780845" w:rsidP="0080304B">
      <w:pPr>
        <w:jc w:val="both"/>
        <w:rPr>
          <w:rFonts w:ascii="Arial" w:hAnsi="Arial" w:cs="Arial"/>
          <w:sz w:val="24"/>
          <w:szCs w:val="24"/>
        </w:rPr>
      </w:pPr>
      <w:r w:rsidRPr="00780845">
        <w:rPr>
          <w:rFonts w:ascii="Arial" w:hAnsi="Arial" w:cs="Arial"/>
          <w:sz w:val="24"/>
          <w:szCs w:val="24"/>
        </w:rPr>
        <w:t>l) Los informes trimestrales y anuales de actividades del sujeto obligado, de cuando menos los últimos tres años;</w:t>
      </w:r>
    </w:p>
    <w:p w:rsidR="002B206D" w:rsidRDefault="002B206D"/>
    <w:p w:rsidR="00B076DA" w:rsidRDefault="00141ACE" w:rsidP="00141ACE">
      <w:pPr>
        <w:jc w:val="center"/>
        <w:rPr>
          <w:rFonts w:ascii="Arial" w:hAnsi="Arial" w:cs="Arial"/>
          <w:b/>
          <w:sz w:val="28"/>
          <w:szCs w:val="28"/>
        </w:rPr>
      </w:pPr>
      <w:r w:rsidRPr="00141ACE">
        <w:rPr>
          <w:rFonts w:ascii="Arial" w:hAnsi="Arial" w:cs="Arial"/>
          <w:b/>
          <w:sz w:val="28"/>
          <w:szCs w:val="28"/>
        </w:rPr>
        <w:t>Actividades Sociales</w:t>
      </w:r>
      <w:r w:rsidR="008961A4">
        <w:rPr>
          <w:rFonts w:ascii="Arial" w:hAnsi="Arial" w:cs="Arial"/>
          <w:b/>
          <w:sz w:val="28"/>
          <w:szCs w:val="28"/>
        </w:rPr>
        <w:t xml:space="preserve"> y Laborales</w:t>
      </w:r>
    </w:p>
    <w:tbl>
      <w:tblPr>
        <w:tblStyle w:val="Tablaconcuadrcula"/>
        <w:tblW w:w="0" w:type="auto"/>
        <w:tblInd w:w="-572" w:type="dxa"/>
        <w:tblLook w:val="04A0" w:firstRow="1" w:lastRow="0" w:firstColumn="1" w:lastColumn="0" w:noHBand="0" w:noVBand="1"/>
      </w:tblPr>
      <w:tblGrid>
        <w:gridCol w:w="2835"/>
        <w:gridCol w:w="6231"/>
      </w:tblGrid>
      <w:tr w:rsidR="004D650C" w:rsidTr="00A00628">
        <w:tc>
          <w:tcPr>
            <w:tcW w:w="2835" w:type="dxa"/>
            <w:shd w:val="clear" w:color="auto" w:fill="F4B083" w:themeFill="accent2" w:themeFillTint="99"/>
          </w:tcPr>
          <w:p w:rsidR="004D650C" w:rsidRDefault="004D650C" w:rsidP="004D650C">
            <w:pPr>
              <w:jc w:val="center"/>
              <w:rPr>
                <w:rFonts w:ascii="Arial" w:hAnsi="Arial" w:cs="Arial"/>
                <w:sz w:val="24"/>
                <w:szCs w:val="24"/>
              </w:rPr>
            </w:pPr>
            <w:r>
              <w:rPr>
                <w:rFonts w:ascii="Arial" w:hAnsi="Arial" w:cs="Arial"/>
                <w:sz w:val="24"/>
                <w:szCs w:val="24"/>
              </w:rPr>
              <w:t>Fecha</w:t>
            </w:r>
          </w:p>
        </w:tc>
        <w:tc>
          <w:tcPr>
            <w:tcW w:w="6231" w:type="dxa"/>
            <w:shd w:val="clear" w:color="auto" w:fill="F4B083" w:themeFill="accent2" w:themeFillTint="99"/>
          </w:tcPr>
          <w:p w:rsidR="004D650C" w:rsidRDefault="004D650C" w:rsidP="004D650C">
            <w:pPr>
              <w:jc w:val="center"/>
              <w:rPr>
                <w:rFonts w:ascii="Arial" w:hAnsi="Arial" w:cs="Arial"/>
                <w:sz w:val="24"/>
                <w:szCs w:val="24"/>
              </w:rPr>
            </w:pPr>
            <w:r>
              <w:rPr>
                <w:rFonts w:ascii="Arial" w:hAnsi="Arial" w:cs="Arial"/>
                <w:sz w:val="24"/>
                <w:szCs w:val="24"/>
              </w:rPr>
              <w:t>Actividad</w:t>
            </w:r>
          </w:p>
        </w:tc>
      </w:tr>
      <w:tr w:rsidR="004D650C" w:rsidTr="00A00628">
        <w:tc>
          <w:tcPr>
            <w:tcW w:w="2835" w:type="dxa"/>
          </w:tcPr>
          <w:p w:rsidR="004D650C" w:rsidRDefault="00B73562" w:rsidP="000D35F6">
            <w:pPr>
              <w:jc w:val="center"/>
              <w:rPr>
                <w:rFonts w:ascii="Arial" w:hAnsi="Arial" w:cs="Arial"/>
                <w:sz w:val="24"/>
                <w:szCs w:val="24"/>
              </w:rPr>
            </w:pPr>
            <w:r>
              <w:rPr>
                <w:rFonts w:ascii="Arial" w:hAnsi="Arial" w:cs="Arial"/>
                <w:sz w:val="24"/>
                <w:szCs w:val="24"/>
              </w:rPr>
              <w:t>1</w:t>
            </w:r>
            <w:r w:rsidR="004D650C">
              <w:rPr>
                <w:rFonts w:ascii="Arial" w:hAnsi="Arial" w:cs="Arial"/>
                <w:sz w:val="24"/>
                <w:szCs w:val="24"/>
              </w:rPr>
              <w:t xml:space="preserve"> de Octubre 2021</w:t>
            </w:r>
          </w:p>
        </w:tc>
        <w:tc>
          <w:tcPr>
            <w:tcW w:w="6231" w:type="dxa"/>
          </w:tcPr>
          <w:p w:rsidR="004D650C" w:rsidRDefault="004D650C" w:rsidP="00141ACE">
            <w:pPr>
              <w:jc w:val="both"/>
              <w:rPr>
                <w:rFonts w:ascii="Arial" w:hAnsi="Arial" w:cs="Arial"/>
                <w:sz w:val="24"/>
                <w:szCs w:val="24"/>
              </w:rPr>
            </w:pPr>
            <w:r>
              <w:rPr>
                <w:rFonts w:ascii="Arial" w:hAnsi="Arial" w:cs="Arial"/>
                <w:sz w:val="24"/>
                <w:szCs w:val="24"/>
              </w:rPr>
              <w:t>Reunión con mi equipo de trabajo para establecer las directrices y estrategias de trabajo</w:t>
            </w:r>
          </w:p>
        </w:tc>
      </w:tr>
      <w:tr w:rsidR="004D650C" w:rsidTr="00A00628">
        <w:tc>
          <w:tcPr>
            <w:tcW w:w="2835" w:type="dxa"/>
            <w:shd w:val="clear" w:color="auto" w:fill="D0CECE" w:themeFill="background2" w:themeFillShade="E6"/>
          </w:tcPr>
          <w:p w:rsidR="004D650C" w:rsidRDefault="00B73562" w:rsidP="000D35F6">
            <w:pPr>
              <w:jc w:val="center"/>
              <w:rPr>
                <w:rFonts w:ascii="Arial" w:hAnsi="Arial" w:cs="Arial"/>
                <w:sz w:val="24"/>
                <w:szCs w:val="24"/>
              </w:rPr>
            </w:pPr>
            <w:r>
              <w:rPr>
                <w:rFonts w:ascii="Arial" w:hAnsi="Arial" w:cs="Arial"/>
                <w:sz w:val="24"/>
                <w:szCs w:val="24"/>
              </w:rPr>
              <w:t>3</w:t>
            </w:r>
            <w:r w:rsidR="004D650C">
              <w:rPr>
                <w:rFonts w:ascii="Arial" w:hAnsi="Arial" w:cs="Arial"/>
                <w:sz w:val="24"/>
                <w:szCs w:val="24"/>
              </w:rPr>
              <w:t xml:space="preserve"> de Octubre 2021</w:t>
            </w:r>
          </w:p>
        </w:tc>
        <w:tc>
          <w:tcPr>
            <w:tcW w:w="6231" w:type="dxa"/>
            <w:shd w:val="clear" w:color="auto" w:fill="D0CECE" w:themeFill="background2" w:themeFillShade="E6"/>
          </w:tcPr>
          <w:p w:rsidR="004D650C" w:rsidRDefault="004D650C" w:rsidP="00141ACE">
            <w:pPr>
              <w:jc w:val="both"/>
              <w:rPr>
                <w:rFonts w:ascii="Arial" w:hAnsi="Arial" w:cs="Arial"/>
                <w:sz w:val="24"/>
                <w:szCs w:val="24"/>
              </w:rPr>
            </w:pPr>
            <w:r>
              <w:rPr>
                <w:rFonts w:ascii="Arial" w:hAnsi="Arial" w:cs="Arial"/>
                <w:sz w:val="24"/>
                <w:szCs w:val="24"/>
              </w:rPr>
              <w:t>Reunión con mi equipo de trabajo para elaborar un plan de trabajo de los primeros 100 días.</w:t>
            </w:r>
          </w:p>
        </w:tc>
      </w:tr>
      <w:tr w:rsidR="004D650C" w:rsidTr="00A00628">
        <w:tc>
          <w:tcPr>
            <w:tcW w:w="2835" w:type="dxa"/>
          </w:tcPr>
          <w:p w:rsidR="004D650C" w:rsidRDefault="004D650C" w:rsidP="000D35F6">
            <w:pPr>
              <w:jc w:val="center"/>
              <w:rPr>
                <w:rFonts w:ascii="Arial" w:hAnsi="Arial" w:cs="Arial"/>
                <w:sz w:val="24"/>
                <w:szCs w:val="24"/>
              </w:rPr>
            </w:pPr>
            <w:r>
              <w:rPr>
                <w:rFonts w:ascii="Arial" w:hAnsi="Arial" w:cs="Arial"/>
                <w:sz w:val="24"/>
                <w:szCs w:val="24"/>
              </w:rPr>
              <w:t>8 de Octubre 2021</w:t>
            </w:r>
          </w:p>
        </w:tc>
        <w:tc>
          <w:tcPr>
            <w:tcW w:w="6231" w:type="dxa"/>
          </w:tcPr>
          <w:p w:rsidR="004D650C" w:rsidRDefault="00B73562" w:rsidP="00141ACE">
            <w:pPr>
              <w:jc w:val="both"/>
              <w:rPr>
                <w:rFonts w:ascii="Arial" w:hAnsi="Arial" w:cs="Arial"/>
                <w:sz w:val="24"/>
                <w:szCs w:val="24"/>
              </w:rPr>
            </w:pPr>
            <w:r>
              <w:rPr>
                <w:rFonts w:ascii="Arial" w:hAnsi="Arial" w:cs="Arial"/>
                <w:sz w:val="24"/>
                <w:szCs w:val="24"/>
              </w:rPr>
              <w:t>Reunión con el director de deportes del municipio para conocer sus estrategias a seguir</w:t>
            </w:r>
          </w:p>
        </w:tc>
      </w:tr>
      <w:tr w:rsidR="004D650C" w:rsidTr="00A00628">
        <w:tc>
          <w:tcPr>
            <w:tcW w:w="2835" w:type="dxa"/>
            <w:shd w:val="clear" w:color="auto" w:fill="D0CECE" w:themeFill="background2" w:themeFillShade="E6"/>
          </w:tcPr>
          <w:p w:rsidR="004D650C" w:rsidRDefault="004D650C" w:rsidP="000D35F6">
            <w:pPr>
              <w:jc w:val="center"/>
              <w:rPr>
                <w:rFonts w:ascii="Arial" w:hAnsi="Arial" w:cs="Arial"/>
                <w:sz w:val="24"/>
                <w:szCs w:val="24"/>
              </w:rPr>
            </w:pPr>
            <w:r>
              <w:rPr>
                <w:rFonts w:ascii="Arial" w:hAnsi="Arial" w:cs="Arial"/>
                <w:sz w:val="24"/>
                <w:szCs w:val="24"/>
              </w:rPr>
              <w:t>14 de Octubre 2021</w:t>
            </w:r>
          </w:p>
        </w:tc>
        <w:tc>
          <w:tcPr>
            <w:tcW w:w="6231" w:type="dxa"/>
            <w:shd w:val="clear" w:color="auto" w:fill="D0CECE" w:themeFill="background2" w:themeFillShade="E6"/>
          </w:tcPr>
          <w:p w:rsidR="004D650C" w:rsidRDefault="004D650C" w:rsidP="00B73562">
            <w:pPr>
              <w:jc w:val="both"/>
              <w:rPr>
                <w:rFonts w:ascii="Arial" w:hAnsi="Arial" w:cs="Arial"/>
                <w:sz w:val="24"/>
                <w:szCs w:val="24"/>
              </w:rPr>
            </w:pPr>
            <w:r>
              <w:rPr>
                <w:rFonts w:ascii="Arial" w:hAnsi="Arial" w:cs="Arial"/>
                <w:sz w:val="24"/>
                <w:szCs w:val="24"/>
              </w:rPr>
              <w:t xml:space="preserve">Reunión con el </w:t>
            </w:r>
            <w:r w:rsidR="00B73562">
              <w:rPr>
                <w:rFonts w:ascii="Arial" w:hAnsi="Arial" w:cs="Arial"/>
                <w:sz w:val="24"/>
                <w:szCs w:val="24"/>
              </w:rPr>
              <w:t>club deportivo atlante</w:t>
            </w:r>
          </w:p>
        </w:tc>
      </w:tr>
      <w:tr w:rsidR="004D650C" w:rsidTr="00A00628">
        <w:tc>
          <w:tcPr>
            <w:tcW w:w="2835" w:type="dxa"/>
          </w:tcPr>
          <w:p w:rsidR="004D650C" w:rsidRDefault="004D650C" w:rsidP="000D35F6">
            <w:pPr>
              <w:jc w:val="center"/>
              <w:rPr>
                <w:rFonts w:ascii="Arial" w:hAnsi="Arial" w:cs="Arial"/>
                <w:sz w:val="24"/>
                <w:szCs w:val="24"/>
              </w:rPr>
            </w:pPr>
            <w:r>
              <w:rPr>
                <w:rFonts w:ascii="Arial" w:hAnsi="Arial" w:cs="Arial"/>
                <w:sz w:val="24"/>
                <w:szCs w:val="24"/>
              </w:rPr>
              <w:t>20 de Octubre 2021</w:t>
            </w:r>
          </w:p>
        </w:tc>
        <w:tc>
          <w:tcPr>
            <w:tcW w:w="6231" w:type="dxa"/>
          </w:tcPr>
          <w:p w:rsidR="004D650C" w:rsidRDefault="00B73562" w:rsidP="00141ACE">
            <w:pPr>
              <w:jc w:val="both"/>
              <w:rPr>
                <w:rFonts w:ascii="Arial" w:hAnsi="Arial" w:cs="Arial"/>
                <w:sz w:val="24"/>
                <w:szCs w:val="24"/>
              </w:rPr>
            </w:pPr>
            <w:r>
              <w:rPr>
                <w:rFonts w:ascii="Arial" w:hAnsi="Arial" w:cs="Arial"/>
                <w:sz w:val="24"/>
                <w:szCs w:val="24"/>
              </w:rPr>
              <w:t>Reunión con el club deportivo rio grande</w:t>
            </w:r>
          </w:p>
        </w:tc>
      </w:tr>
      <w:tr w:rsidR="004D650C" w:rsidTr="00A00628">
        <w:tc>
          <w:tcPr>
            <w:tcW w:w="2835" w:type="dxa"/>
            <w:shd w:val="clear" w:color="auto" w:fill="D0CECE" w:themeFill="background2" w:themeFillShade="E6"/>
          </w:tcPr>
          <w:p w:rsidR="004D650C" w:rsidRDefault="004D650C" w:rsidP="000D35F6">
            <w:pPr>
              <w:jc w:val="center"/>
              <w:rPr>
                <w:rFonts w:ascii="Arial" w:hAnsi="Arial" w:cs="Arial"/>
                <w:sz w:val="24"/>
                <w:szCs w:val="24"/>
              </w:rPr>
            </w:pPr>
            <w:r>
              <w:rPr>
                <w:rFonts w:ascii="Arial" w:hAnsi="Arial" w:cs="Arial"/>
                <w:sz w:val="24"/>
                <w:szCs w:val="24"/>
              </w:rPr>
              <w:t>1 de Noviembre 2021</w:t>
            </w:r>
          </w:p>
        </w:tc>
        <w:tc>
          <w:tcPr>
            <w:tcW w:w="6231" w:type="dxa"/>
            <w:shd w:val="clear" w:color="auto" w:fill="D0CECE" w:themeFill="background2" w:themeFillShade="E6"/>
          </w:tcPr>
          <w:p w:rsidR="004D650C" w:rsidRDefault="00B73562" w:rsidP="00141ACE">
            <w:pPr>
              <w:jc w:val="both"/>
              <w:rPr>
                <w:rFonts w:ascii="Arial" w:hAnsi="Arial" w:cs="Arial"/>
                <w:sz w:val="24"/>
                <w:szCs w:val="24"/>
              </w:rPr>
            </w:pPr>
            <w:r>
              <w:rPr>
                <w:rFonts w:ascii="Arial" w:hAnsi="Arial" w:cs="Arial"/>
                <w:sz w:val="24"/>
                <w:szCs w:val="24"/>
              </w:rPr>
              <w:t>Reunión con vecinos de la colonia San Jose del Castillo Centro</w:t>
            </w:r>
          </w:p>
        </w:tc>
      </w:tr>
      <w:tr w:rsidR="004D650C" w:rsidTr="00A00628">
        <w:tc>
          <w:tcPr>
            <w:tcW w:w="2835" w:type="dxa"/>
          </w:tcPr>
          <w:p w:rsidR="004D650C" w:rsidRDefault="004D650C" w:rsidP="000D35F6">
            <w:pPr>
              <w:jc w:val="center"/>
              <w:rPr>
                <w:rFonts w:ascii="Arial" w:hAnsi="Arial" w:cs="Arial"/>
                <w:sz w:val="24"/>
                <w:szCs w:val="24"/>
              </w:rPr>
            </w:pPr>
            <w:r>
              <w:rPr>
                <w:rFonts w:ascii="Arial" w:hAnsi="Arial" w:cs="Arial"/>
                <w:sz w:val="24"/>
                <w:szCs w:val="24"/>
              </w:rPr>
              <w:t>4 de Noviembre 2021</w:t>
            </w:r>
          </w:p>
        </w:tc>
        <w:tc>
          <w:tcPr>
            <w:tcW w:w="6231" w:type="dxa"/>
          </w:tcPr>
          <w:p w:rsidR="004D650C" w:rsidRDefault="00B73562" w:rsidP="00141ACE">
            <w:pPr>
              <w:jc w:val="both"/>
              <w:rPr>
                <w:rFonts w:ascii="Arial" w:hAnsi="Arial" w:cs="Arial"/>
                <w:sz w:val="24"/>
                <w:szCs w:val="24"/>
              </w:rPr>
            </w:pPr>
            <w:r>
              <w:rPr>
                <w:rFonts w:ascii="Arial" w:hAnsi="Arial" w:cs="Arial"/>
                <w:sz w:val="24"/>
                <w:szCs w:val="24"/>
              </w:rPr>
              <w:t>Reunión con el club deportivo Azteca</w:t>
            </w:r>
          </w:p>
        </w:tc>
      </w:tr>
      <w:tr w:rsidR="004D650C" w:rsidTr="00A00628">
        <w:tc>
          <w:tcPr>
            <w:tcW w:w="2835" w:type="dxa"/>
            <w:shd w:val="clear" w:color="auto" w:fill="D0CECE" w:themeFill="background2" w:themeFillShade="E6"/>
          </w:tcPr>
          <w:p w:rsidR="004D650C" w:rsidRDefault="001F469F" w:rsidP="000D35F6">
            <w:pPr>
              <w:jc w:val="center"/>
              <w:rPr>
                <w:rFonts w:ascii="Arial" w:hAnsi="Arial" w:cs="Arial"/>
                <w:sz w:val="24"/>
                <w:szCs w:val="24"/>
              </w:rPr>
            </w:pPr>
            <w:r>
              <w:rPr>
                <w:rFonts w:ascii="Arial" w:hAnsi="Arial" w:cs="Arial"/>
                <w:sz w:val="24"/>
                <w:szCs w:val="24"/>
              </w:rPr>
              <w:t>8 de Noviembre 2021</w:t>
            </w:r>
          </w:p>
        </w:tc>
        <w:tc>
          <w:tcPr>
            <w:tcW w:w="6231" w:type="dxa"/>
            <w:shd w:val="clear" w:color="auto" w:fill="D0CECE" w:themeFill="background2" w:themeFillShade="E6"/>
          </w:tcPr>
          <w:p w:rsidR="004D650C" w:rsidRDefault="001F469F" w:rsidP="00B73562">
            <w:pPr>
              <w:jc w:val="both"/>
              <w:rPr>
                <w:rFonts w:ascii="Arial" w:hAnsi="Arial" w:cs="Arial"/>
                <w:sz w:val="24"/>
                <w:szCs w:val="24"/>
              </w:rPr>
            </w:pPr>
            <w:r>
              <w:rPr>
                <w:rFonts w:ascii="Arial" w:hAnsi="Arial" w:cs="Arial"/>
                <w:sz w:val="24"/>
                <w:szCs w:val="24"/>
              </w:rPr>
              <w:t xml:space="preserve">Visita </w:t>
            </w:r>
            <w:r w:rsidR="00B73562">
              <w:rPr>
                <w:rFonts w:ascii="Arial" w:hAnsi="Arial" w:cs="Arial"/>
                <w:sz w:val="24"/>
                <w:szCs w:val="24"/>
              </w:rPr>
              <w:t>a vecinos del fraccionamiento campo bello</w:t>
            </w:r>
          </w:p>
        </w:tc>
      </w:tr>
      <w:tr w:rsidR="004D650C" w:rsidTr="00A00628">
        <w:tc>
          <w:tcPr>
            <w:tcW w:w="2835" w:type="dxa"/>
          </w:tcPr>
          <w:p w:rsidR="004D650C" w:rsidRDefault="000D35F6" w:rsidP="000D35F6">
            <w:pPr>
              <w:jc w:val="center"/>
              <w:rPr>
                <w:rFonts w:ascii="Arial" w:hAnsi="Arial" w:cs="Arial"/>
                <w:sz w:val="24"/>
                <w:szCs w:val="24"/>
              </w:rPr>
            </w:pPr>
            <w:r>
              <w:rPr>
                <w:rFonts w:ascii="Arial" w:hAnsi="Arial" w:cs="Arial"/>
                <w:sz w:val="24"/>
                <w:szCs w:val="24"/>
              </w:rPr>
              <w:t>9 de Noviembre 2021</w:t>
            </w:r>
          </w:p>
        </w:tc>
        <w:tc>
          <w:tcPr>
            <w:tcW w:w="6231" w:type="dxa"/>
          </w:tcPr>
          <w:p w:rsidR="004D650C" w:rsidRDefault="00B73562" w:rsidP="00B73562">
            <w:pPr>
              <w:jc w:val="both"/>
              <w:rPr>
                <w:rFonts w:ascii="Arial" w:hAnsi="Arial" w:cs="Arial"/>
                <w:sz w:val="24"/>
                <w:szCs w:val="24"/>
              </w:rPr>
            </w:pPr>
            <w:r>
              <w:rPr>
                <w:rFonts w:ascii="Arial" w:hAnsi="Arial" w:cs="Arial"/>
                <w:sz w:val="24"/>
                <w:szCs w:val="24"/>
              </w:rPr>
              <w:t>Reunión con el club deportivo San Jose del Castillo</w:t>
            </w:r>
          </w:p>
        </w:tc>
      </w:tr>
      <w:tr w:rsidR="004D650C" w:rsidTr="00A00628">
        <w:tc>
          <w:tcPr>
            <w:tcW w:w="2835" w:type="dxa"/>
            <w:shd w:val="clear" w:color="auto" w:fill="D0CECE" w:themeFill="background2" w:themeFillShade="E6"/>
          </w:tcPr>
          <w:p w:rsidR="004D650C" w:rsidRDefault="000D35F6" w:rsidP="000D35F6">
            <w:pPr>
              <w:jc w:val="center"/>
              <w:rPr>
                <w:rFonts w:ascii="Arial" w:hAnsi="Arial" w:cs="Arial"/>
                <w:sz w:val="24"/>
                <w:szCs w:val="24"/>
              </w:rPr>
            </w:pPr>
            <w:r>
              <w:rPr>
                <w:rFonts w:ascii="Arial" w:hAnsi="Arial" w:cs="Arial"/>
                <w:sz w:val="24"/>
                <w:szCs w:val="24"/>
              </w:rPr>
              <w:t>10 de Noviembre 2021</w:t>
            </w:r>
          </w:p>
        </w:tc>
        <w:tc>
          <w:tcPr>
            <w:tcW w:w="6231" w:type="dxa"/>
            <w:shd w:val="clear" w:color="auto" w:fill="D0CECE" w:themeFill="background2" w:themeFillShade="E6"/>
          </w:tcPr>
          <w:p w:rsidR="004D650C" w:rsidRDefault="00B73562" w:rsidP="008960B5">
            <w:pPr>
              <w:jc w:val="both"/>
              <w:rPr>
                <w:rFonts w:ascii="Arial" w:hAnsi="Arial" w:cs="Arial"/>
                <w:sz w:val="24"/>
                <w:szCs w:val="24"/>
              </w:rPr>
            </w:pPr>
            <w:r>
              <w:rPr>
                <w:rFonts w:ascii="Arial" w:hAnsi="Arial" w:cs="Arial"/>
                <w:sz w:val="24"/>
                <w:szCs w:val="24"/>
              </w:rPr>
              <w:t xml:space="preserve">Reunión con mi equipo de trabajo para proponer una estrategia de trabajo encaminada a fortalecer el deporte </w:t>
            </w:r>
          </w:p>
        </w:tc>
      </w:tr>
      <w:tr w:rsidR="004D650C" w:rsidTr="00A00628">
        <w:tc>
          <w:tcPr>
            <w:tcW w:w="2835" w:type="dxa"/>
          </w:tcPr>
          <w:p w:rsidR="004D650C" w:rsidRDefault="000D35F6" w:rsidP="000D35F6">
            <w:pPr>
              <w:jc w:val="center"/>
              <w:rPr>
                <w:rFonts w:ascii="Arial" w:hAnsi="Arial" w:cs="Arial"/>
                <w:sz w:val="24"/>
                <w:szCs w:val="24"/>
              </w:rPr>
            </w:pPr>
            <w:r>
              <w:rPr>
                <w:rFonts w:ascii="Arial" w:hAnsi="Arial" w:cs="Arial"/>
                <w:sz w:val="24"/>
                <w:szCs w:val="24"/>
              </w:rPr>
              <w:t>12 de Noviembre 2021</w:t>
            </w:r>
          </w:p>
        </w:tc>
        <w:tc>
          <w:tcPr>
            <w:tcW w:w="6231" w:type="dxa"/>
          </w:tcPr>
          <w:p w:rsidR="004D650C" w:rsidRDefault="000D35F6" w:rsidP="00211139">
            <w:pPr>
              <w:jc w:val="both"/>
              <w:rPr>
                <w:rFonts w:ascii="Arial" w:hAnsi="Arial" w:cs="Arial"/>
                <w:sz w:val="24"/>
                <w:szCs w:val="24"/>
              </w:rPr>
            </w:pPr>
            <w:r>
              <w:rPr>
                <w:rFonts w:ascii="Arial" w:hAnsi="Arial" w:cs="Arial"/>
                <w:sz w:val="24"/>
                <w:szCs w:val="24"/>
              </w:rPr>
              <w:t xml:space="preserve">Visita </w:t>
            </w:r>
            <w:r w:rsidR="00211139">
              <w:rPr>
                <w:rFonts w:ascii="Arial" w:hAnsi="Arial" w:cs="Arial"/>
                <w:sz w:val="24"/>
                <w:szCs w:val="24"/>
              </w:rPr>
              <w:t xml:space="preserve">al club deportivo Los Rojos, para conocer diversas peticiones de la mesa directiva y sus socios </w:t>
            </w:r>
          </w:p>
        </w:tc>
      </w:tr>
      <w:tr w:rsidR="000D35F6" w:rsidTr="00A00628">
        <w:tc>
          <w:tcPr>
            <w:tcW w:w="2835" w:type="dxa"/>
            <w:shd w:val="clear" w:color="auto" w:fill="D0CECE" w:themeFill="background2" w:themeFillShade="E6"/>
          </w:tcPr>
          <w:p w:rsidR="000D35F6" w:rsidRDefault="000D35F6" w:rsidP="000D35F6">
            <w:pPr>
              <w:jc w:val="center"/>
              <w:rPr>
                <w:rFonts w:ascii="Arial" w:hAnsi="Arial" w:cs="Arial"/>
                <w:sz w:val="24"/>
                <w:szCs w:val="24"/>
              </w:rPr>
            </w:pPr>
            <w:r>
              <w:rPr>
                <w:rFonts w:ascii="Arial" w:hAnsi="Arial" w:cs="Arial"/>
                <w:sz w:val="24"/>
                <w:szCs w:val="24"/>
              </w:rPr>
              <w:t>17 de Noviembre 2021</w:t>
            </w:r>
          </w:p>
        </w:tc>
        <w:tc>
          <w:tcPr>
            <w:tcW w:w="6231" w:type="dxa"/>
            <w:shd w:val="clear" w:color="auto" w:fill="D0CECE" w:themeFill="background2" w:themeFillShade="E6"/>
          </w:tcPr>
          <w:p w:rsidR="000D35F6" w:rsidRDefault="00211139" w:rsidP="008960B5">
            <w:pPr>
              <w:jc w:val="both"/>
              <w:rPr>
                <w:rFonts w:ascii="Arial" w:hAnsi="Arial" w:cs="Arial"/>
                <w:sz w:val="24"/>
                <w:szCs w:val="24"/>
              </w:rPr>
            </w:pPr>
            <w:r>
              <w:rPr>
                <w:rFonts w:ascii="Arial" w:hAnsi="Arial" w:cs="Arial"/>
                <w:sz w:val="24"/>
                <w:szCs w:val="24"/>
              </w:rPr>
              <w:t>Visita con vecinos de la colonia Cima Serena con motivo de conocer sus necesidades más relevantes</w:t>
            </w:r>
          </w:p>
        </w:tc>
      </w:tr>
      <w:tr w:rsidR="000D35F6" w:rsidTr="00A00628">
        <w:tc>
          <w:tcPr>
            <w:tcW w:w="2835" w:type="dxa"/>
          </w:tcPr>
          <w:p w:rsidR="000D35F6" w:rsidRDefault="000D35F6" w:rsidP="000D35F6">
            <w:pPr>
              <w:jc w:val="center"/>
              <w:rPr>
                <w:rFonts w:ascii="Arial" w:hAnsi="Arial" w:cs="Arial"/>
                <w:sz w:val="24"/>
                <w:szCs w:val="24"/>
              </w:rPr>
            </w:pPr>
            <w:r>
              <w:rPr>
                <w:rFonts w:ascii="Arial" w:hAnsi="Arial" w:cs="Arial"/>
                <w:sz w:val="24"/>
                <w:szCs w:val="24"/>
              </w:rPr>
              <w:t>18 de Noviembre 2021</w:t>
            </w:r>
          </w:p>
        </w:tc>
        <w:tc>
          <w:tcPr>
            <w:tcW w:w="6231" w:type="dxa"/>
          </w:tcPr>
          <w:p w:rsidR="000D35F6" w:rsidRDefault="00F84AB0" w:rsidP="008960B5">
            <w:pPr>
              <w:jc w:val="both"/>
              <w:rPr>
                <w:rFonts w:ascii="Arial" w:hAnsi="Arial" w:cs="Arial"/>
                <w:sz w:val="24"/>
                <w:szCs w:val="24"/>
              </w:rPr>
            </w:pPr>
            <w:r>
              <w:rPr>
                <w:rFonts w:ascii="Arial" w:hAnsi="Arial" w:cs="Arial"/>
                <w:sz w:val="24"/>
                <w:szCs w:val="24"/>
              </w:rPr>
              <w:t xml:space="preserve">Visita a vecinos de la colonia La Ex Hacienda del Castillo para conocer sus necesidades </w:t>
            </w:r>
          </w:p>
        </w:tc>
      </w:tr>
      <w:tr w:rsidR="00A00628" w:rsidTr="00C47A56">
        <w:tc>
          <w:tcPr>
            <w:tcW w:w="2835" w:type="dxa"/>
            <w:shd w:val="clear" w:color="auto" w:fill="D0CECE" w:themeFill="background2" w:themeFillShade="E6"/>
          </w:tcPr>
          <w:p w:rsidR="00A00628" w:rsidRDefault="00A00628" w:rsidP="008960B5">
            <w:pPr>
              <w:jc w:val="center"/>
              <w:rPr>
                <w:rFonts w:ascii="Arial" w:hAnsi="Arial" w:cs="Arial"/>
                <w:sz w:val="24"/>
                <w:szCs w:val="24"/>
              </w:rPr>
            </w:pPr>
            <w:r>
              <w:rPr>
                <w:rFonts w:ascii="Arial" w:hAnsi="Arial" w:cs="Arial"/>
                <w:sz w:val="24"/>
                <w:szCs w:val="24"/>
              </w:rPr>
              <w:t>24 de Noviembre 2021</w:t>
            </w:r>
          </w:p>
        </w:tc>
        <w:tc>
          <w:tcPr>
            <w:tcW w:w="6231" w:type="dxa"/>
            <w:shd w:val="clear" w:color="auto" w:fill="D0CECE" w:themeFill="background2" w:themeFillShade="E6"/>
          </w:tcPr>
          <w:p w:rsidR="00A00628" w:rsidRDefault="00F84AB0" w:rsidP="008960B5">
            <w:pPr>
              <w:jc w:val="both"/>
              <w:rPr>
                <w:rFonts w:ascii="Arial" w:hAnsi="Arial" w:cs="Arial"/>
                <w:sz w:val="24"/>
                <w:szCs w:val="24"/>
              </w:rPr>
            </w:pPr>
            <w:r>
              <w:rPr>
                <w:rFonts w:ascii="Arial" w:hAnsi="Arial" w:cs="Arial"/>
                <w:sz w:val="24"/>
                <w:szCs w:val="24"/>
              </w:rPr>
              <w:t>Visita con el  director de mercados del municipio para conocer sus acciones de trabajo</w:t>
            </w:r>
          </w:p>
        </w:tc>
      </w:tr>
      <w:tr w:rsidR="00A00628" w:rsidTr="00A00628">
        <w:tc>
          <w:tcPr>
            <w:tcW w:w="2835" w:type="dxa"/>
          </w:tcPr>
          <w:p w:rsidR="00A00628" w:rsidRDefault="00A00628" w:rsidP="008960B5">
            <w:pPr>
              <w:jc w:val="center"/>
              <w:rPr>
                <w:rFonts w:ascii="Arial" w:hAnsi="Arial" w:cs="Arial"/>
                <w:sz w:val="24"/>
                <w:szCs w:val="24"/>
              </w:rPr>
            </w:pPr>
            <w:r>
              <w:rPr>
                <w:rFonts w:ascii="Arial" w:hAnsi="Arial" w:cs="Arial"/>
                <w:sz w:val="24"/>
                <w:szCs w:val="24"/>
              </w:rPr>
              <w:t>30 de Noviembre 2021</w:t>
            </w:r>
          </w:p>
        </w:tc>
        <w:tc>
          <w:tcPr>
            <w:tcW w:w="6231" w:type="dxa"/>
          </w:tcPr>
          <w:p w:rsidR="00A00628" w:rsidRDefault="00F84AB0" w:rsidP="008960B5">
            <w:pPr>
              <w:jc w:val="both"/>
              <w:rPr>
                <w:rFonts w:ascii="Arial" w:hAnsi="Arial" w:cs="Arial"/>
                <w:sz w:val="24"/>
                <w:szCs w:val="24"/>
              </w:rPr>
            </w:pPr>
            <w:r>
              <w:rPr>
                <w:rFonts w:ascii="Arial" w:hAnsi="Arial" w:cs="Arial"/>
                <w:sz w:val="24"/>
                <w:szCs w:val="24"/>
              </w:rPr>
              <w:t>Reunión con el director de tianguis del municipio</w:t>
            </w:r>
          </w:p>
        </w:tc>
      </w:tr>
    </w:tbl>
    <w:p w:rsidR="00141ACE" w:rsidRDefault="00141ACE" w:rsidP="00141ACE">
      <w:pPr>
        <w:jc w:val="both"/>
        <w:rPr>
          <w:rFonts w:ascii="Arial" w:hAnsi="Arial" w:cs="Arial"/>
          <w:sz w:val="24"/>
          <w:szCs w:val="24"/>
        </w:rPr>
      </w:pPr>
    </w:p>
    <w:tbl>
      <w:tblPr>
        <w:tblStyle w:val="Tablaconcuadrcula"/>
        <w:tblW w:w="0" w:type="auto"/>
        <w:tblInd w:w="-572" w:type="dxa"/>
        <w:tblLook w:val="04A0" w:firstRow="1" w:lastRow="0" w:firstColumn="1" w:lastColumn="0" w:noHBand="0" w:noVBand="1"/>
      </w:tblPr>
      <w:tblGrid>
        <w:gridCol w:w="2835"/>
        <w:gridCol w:w="6231"/>
      </w:tblGrid>
      <w:tr w:rsidR="008A0CDF" w:rsidTr="008A0CDF">
        <w:tc>
          <w:tcPr>
            <w:tcW w:w="2835" w:type="dxa"/>
            <w:shd w:val="clear" w:color="auto" w:fill="F4B083" w:themeFill="accent2" w:themeFillTint="99"/>
          </w:tcPr>
          <w:p w:rsidR="008A0CDF" w:rsidRDefault="008A0CDF" w:rsidP="008960B5">
            <w:pPr>
              <w:jc w:val="center"/>
              <w:rPr>
                <w:rFonts w:ascii="Arial" w:hAnsi="Arial" w:cs="Arial"/>
                <w:sz w:val="24"/>
                <w:szCs w:val="24"/>
              </w:rPr>
            </w:pPr>
            <w:r>
              <w:rPr>
                <w:rFonts w:ascii="Arial" w:hAnsi="Arial" w:cs="Arial"/>
                <w:sz w:val="24"/>
                <w:szCs w:val="24"/>
              </w:rPr>
              <w:lastRenderedPageBreak/>
              <w:t>Fecha</w:t>
            </w:r>
          </w:p>
        </w:tc>
        <w:tc>
          <w:tcPr>
            <w:tcW w:w="6231" w:type="dxa"/>
            <w:shd w:val="clear" w:color="auto" w:fill="F4B083" w:themeFill="accent2" w:themeFillTint="99"/>
          </w:tcPr>
          <w:p w:rsidR="008A0CDF" w:rsidRDefault="008A0CDF" w:rsidP="008960B5">
            <w:pPr>
              <w:jc w:val="center"/>
              <w:rPr>
                <w:rFonts w:ascii="Arial" w:hAnsi="Arial" w:cs="Arial"/>
                <w:sz w:val="24"/>
                <w:szCs w:val="24"/>
              </w:rPr>
            </w:pPr>
            <w:r>
              <w:rPr>
                <w:rFonts w:ascii="Arial" w:hAnsi="Arial" w:cs="Arial"/>
                <w:sz w:val="24"/>
                <w:szCs w:val="24"/>
              </w:rPr>
              <w:t>Actividad</w:t>
            </w:r>
          </w:p>
        </w:tc>
      </w:tr>
      <w:tr w:rsidR="008A0CDF" w:rsidTr="008A0CDF">
        <w:tc>
          <w:tcPr>
            <w:tcW w:w="2835" w:type="dxa"/>
          </w:tcPr>
          <w:p w:rsidR="008A0CDF" w:rsidRDefault="008A0CDF" w:rsidP="008960B5">
            <w:pPr>
              <w:jc w:val="center"/>
              <w:rPr>
                <w:rFonts w:ascii="Arial" w:hAnsi="Arial" w:cs="Arial"/>
                <w:sz w:val="24"/>
                <w:szCs w:val="24"/>
              </w:rPr>
            </w:pPr>
            <w:r>
              <w:rPr>
                <w:rFonts w:ascii="Arial" w:hAnsi="Arial" w:cs="Arial"/>
                <w:sz w:val="24"/>
                <w:szCs w:val="24"/>
              </w:rPr>
              <w:t>1 de Diciembre 2021</w:t>
            </w:r>
          </w:p>
        </w:tc>
        <w:tc>
          <w:tcPr>
            <w:tcW w:w="6231" w:type="dxa"/>
          </w:tcPr>
          <w:p w:rsidR="008A0CDF" w:rsidRDefault="008A0CDF" w:rsidP="008A0CDF">
            <w:pPr>
              <w:jc w:val="both"/>
              <w:rPr>
                <w:rFonts w:ascii="Arial" w:hAnsi="Arial" w:cs="Arial"/>
                <w:sz w:val="24"/>
                <w:szCs w:val="24"/>
              </w:rPr>
            </w:pPr>
            <w:r>
              <w:rPr>
                <w:rFonts w:ascii="Arial" w:hAnsi="Arial" w:cs="Arial"/>
                <w:sz w:val="24"/>
                <w:szCs w:val="24"/>
              </w:rPr>
              <w:t>Reunión con mi equipo de trabajo fijando puntos estratégicos a trabajar en la época decembrina</w:t>
            </w:r>
          </w:p>
        </w:tc>
      </w:tr>
      <w:tr w:rsidR="008A0CDF" w:rsidTr="008A0CDF">
        <w:tc>
          <w:tcPr>
            <w:tcW w:w="2835" w:type="dxa"/>
            <w:shd w:val="clear" w:color="auto" w:fill="D0CECE" w:themeFill="background2" w:themeFillShade="E6"/>
          </w:tcPr>
          <w:p w:rsidR="008A0CDF" w:rsidRDefault="008A0CDF" w:rsidP="008A0CDF">
            <w:pPr>
              <w:jc w:val="center"/>
              <w:rPr>
                <w:rFonts w:ascii="Arial" w:hAnsi="Arial" w:cs="Arial"/>
                <w:sz w:val="24"/>
                <w:szCs w:val="24"/>
              </w:rPr>
            </w:pPr>
            <w:r>
              <w:rPr>
                <w:rFonts w:ascii="Arial" w:hAnsi="Arial" w:cs="Arial"/>
                <w:sz w:val="24"/>
                <w:szCs w:val="24"/>
              </w:rPr>
              <w:t>5 de Diciembre 2021</w:t>
            </w:r>
          </w:p>
        </w:tc>
        <w:tc>
          <w:tcPr>
            <w:tcW w:w="6231" w:type="dxa"/>
            <w:shd w:val="clear" w:color="auto" w:fill="D0CECE" w:themeFill="background2" w:themeFillShade="E6"/>
          </w:tcPr>
          <w:p w:rsidR="008A0CDF" w:rsidRDefault="00061E3C" w:rsidP="00061E3C">
            <w:pPr>
              <w:jc w:val="both"/>
              <w:rPr>
                <w:rFonts w:ascii="Arial" w:hAnsi="Arial" w:cs="Arial"/>
                <w:sz w:val="24"/>
                <w:szCs w:val="24"/>
              </w:rPr>
            </w:pPr>
            <w:r>
              <w:rPr>
                <w:rFonts w:ascii="Arial" w:hAnsi="Arial" w:cs="Arial"/>
                <w:sz w:val="24"/>
                <w:szCs w:val="24"/>
              </w:rPr>
              <w:t xml:space="preserve">Visita a varios club deportivos </w:t>
            </w:r>
          </w:p>
        </w:tc>
      </w:tr>
      <w:tr w:rsidR="008A0CDF" w:rsidTr="008A0CDF">
        <w:tc>
          <w:tcPr>
            <w:tcW w:w="2835" w:type="dxa"/>
          </w:tcPr>
          <w:p w:rsidR="008A0CDF" w:rsidRDefault="008A0CDF" w:rsidP="008A0CDF">
            <w:pPr>
              <w:jc w:val="center"/>
              <w:rPr>
                <w:rFonts w:ascii="Arial" w:hAnsi="Arial" w:cs="Arial"/>
                <w:sz w:val="24"/>
                <w:szCs w:val="24"/>
              </w:rPr>
            </w:pPr>
            <w:r>
              <w:rPr>
                <w:rFonts w:ascii="Arial" w:hAnsi="Arial" w:cs="Arial"/>
                <w:sz w:val="24"/>
                <w:szCs w:val="24"/>
              </w:rPr>
              <w:t>5 de Diciembre 2021</w:t>
            </w:r>
          </w:p>
        </w:tc>
        <w:tc>
          <w:tcPr>
            <w:tcW w:w="6231" w:type="dxa"/>
          </w:tcPr>
          <w:p w:rsidR="008A0CDF" w:rsidRDefault="008A0CDF" w:rsidP="008960B5">
            <w:pPr>
              <w:jc w:val="both"/>
              <w:rPr>
                <w:rFonts w:ascii="Arial" w:hAnsi="Arial" w:cs="Arial"/>
                <w:sz w:val="24"/>
                <w:szCs w:val="24"/>
              </w:rPr>
            </w:pPr>
            <w:r>
              <w:rPr>
                <w:rFonts w:ascii="Arial" w:hAnsi="Arial" w:cs="Arial"/>
                <w:sz w:val="24"/>
                <w:szCs w:val="24"/>
              </w:rPr>
              <w:t>Voto por la revisión del Pacto Fiscal</w:t>
            </w:r>
          </w:p>
        </w:tc>
      </w:tr>
      <w:tr w:rsidR="008A0CDF" w:rsidTr="008A0CDF">
        <w:tc>
          <w:tcPr>
            <w:tcW w:w="2835" w:type="dxa"/>
            <w:shd w:val="clear" w:color="auto" w:fill="D0CECE" w:themeFill="background2" w:themeFillShade="E6"/>
          </w:tcPr>
          <w:p w:rsidR="008A0CDF" w:rsidRDefault="008A0CDF" w:rsidP="008960B5">
            <w:pPr>
              <w:jc w:val="center"/>
              <w:rPr>
                <w:rFonts w:ascii="Arial" w:hAnsi="Arial" w:cs="Arial"/>
                <w:sz w:val="24"/>
                <w:szCs w:val="24"/>
              </w:rPr>
            </w:pPr>
            <w:r>
              <w:rPr>
                <w:rFonts w:ascii="Arial" w:hAnsi="Arial" w:cs="Arial"/>
                <w:sz w:val="24"/>
                <w:szCs w:val="24"/>
              </w:rPr>
              <w:t>7 de Diciembre 2021</w:t>
            </w:r>
          </w:p>
        </w:tc>
        <w:tc>
          <w:tcPr>
            <w:tcW w:w="6231" w:type="dxa"/>
            <w:shd w:val="clear" w:color="auto" w:fill="D0CECE" w:themeFill="background2" w:themeFillShade="E6"/>
          </w:tcPr>
          <w:p w:rsidR="008A0CDF" w:rsidRDefault="00061E3C" w:rsidP="00061E3C">
            <w:pPr>
              <w:jc w:val="both"/>
              <w:rPr>
                <w:rFonts w:ascii="Arial" w:hAnsi="Arial" w:cs="Arial"/>
                <w:sz w:val="24"/>
                <w:szCs w:val="24"/>
              </w:rPr>
            </w:pPr>
            <w:r>
              <w:rPr>
                <w:rFonts w:ascii="Arial" w:hAnsi="Arial" w:cs="Arial"/>
                <w:sz w:val="24"/>
                <w:szCs w:val="24"/>
              </w:rPr>
              <w:t>Visita y dialogo con vecinos de la colonia villas de Guadalupe</w:t>
            </w:r>
          </w:p>
        </w:tc>
      </w:tr>
      <w:tr w:rsidR="008A0CDF" w:rsidTr="008A0CDF">
        <w:tc>
          <w:tcPr>
            <w:tcW w:w="2835" w:type="dxa"/>
          </w:tcPr>
          <w:p w:rsidR="008A0CDF" w:rsidRDefault="008A0CDF" w:rsidP="008960B5">
            <w:pPr>
              <w:jc w:val="center"/>
              <w:rPr>
                <w:rFonts w:ascii="Arial" w:hAnsi="Arial" w:cs="Arial"/>
                <w:sz w:val="24"/>
                <w:szCs w:val="24"/>
              </w:rPr>
            </w:pPr>
            <w:r>
              <w:rPr>
                <w:rFonts w:ascii="Arial" w:hAnsi="Arial" w:cs="Arial"/>
                <w:sz w:val="24"/>
                <w:szCs w:val="24"/>
              </w:rPr>
              <w:t>8 de Diciembre 2021</w:t>
            </w:r>
          </w:p>
        </w:tc>
        <w:tc>
          <w:tcPr>
            <w:tcW w:w="6231" w:type="dxa"/>
          </w:tcPr>
          <w:p w:rsidR="008A0CDF" w:rsidRDefault="008A0CDF" w:rsidP="00061E3C">
            <w:pPr>
              <w:jc w:val="both"/>
              <w:rPr>
                <w:rFonts w:ascii="Arial" w:hAnsi="Arial" w:cs="Arial"/>
                <w:sz w:val="24"/>
                <w:szCs w:val="24"/>
              </w:rPr>
            </w:pPr>
            <w:r>
              <w:rPr>
                <w:rFonts w:ascii="Arial" w:hAnsi="Arial" w:cs="Arial"/>
                <w:sz w:val="24"/>
                <w:szCs w:val="24"/>
              </w:rPr>
              <w:t xml:space="preserve">Visita </w:t>
            </w:r>
            <w:r w:rsidR="00061E3C">
              <w:rPr>
                <w:rFonts w:ascii="Arial" w:hAnsi="Arial" w:cs="Arial"/>
                <w:sz w:val="24"/>
                <w:szCs w:val="24"/>
              </w:rPr>
              <w:t xml:space="preserve">a la secundaria de villas de Guadalupe </w:t>
            </w:r>
          </w:p>
        </w:tc>
      </w:tr>
      <w:tr w:rsidR="008A0CDF" w:rsidTr="00507869">
        <w:tc>
          <w:tcPr>
            <w:tcW w:w="2835" w:type="dxa"/>
            <w:shd w:val="clear" w:color="auto" w:fill="D0CECE" w:themeFill="background2" w:themeFillShade="E6"/>
          </w:tcPr>
          <w:p w:rsidR="008A0CDF" w:rsidRDefault="008A0CDF" w:rsidP="008960B5">
            <w:pPr>
              <w:jc w:val="center"/>
              <w:rPr>
                <w:rFonts w:ascii="Arial" w:hAnsi="Arial" w:cs="Arial"/>
                <w:sz w:val="24"/>
                <w:szCs w:val="24"/>
              </w:rPr>
            </w:pPr>
            <w:r>
              <w:rPr>
                <w:rFonts w:ascii="Arial" w:hAnsi="Arial" w:cs="Arial"/>
                <w:sz w:val="24"/>
                <w:szCs w:val="24"/>
              </w:rPr>
              <w:t>9 de Diciembre 2021</w:t>
            </w:r>
          </w:p>
        </w:tc>
        <w:tc>
          <w:tcPr>
            <w:tcW w:w="6231" w:type="dxa"/>
            <w:shd w:val="clear" w:color="auto" w:fill="D0CECE" w:themeFill="background2" w:themeFillShade="E6"/>
          </w:tcPr>
          <w:p w:rsidR="008A0CDF" w:rsidRDefault="00061E3C" w:rsidP="008960B5">
            <w:pPr>
              <w:jc w:val="both"/>
              <w:rPr>
                <w:rFonts w:ascii="Arial" w:hAnsi="Arial" w:cs="Arial"/>
                <w:sz w:val="24"/>
                <w:szCs w:val="24"/>
              </w:rPr>
            </w:pPr>
            <w:r>
              <w:rPr>
                <w:rFonts w:ascii="Arial" w:hAnsi="Arial" w:cs="Arial"/>
                <w:sz w:val="24"/>
                <w:szCs w:val="24"/>
              </w:rPr>
              <w:t>Reunión de trabajo con mis colaboradores</w:t>
            </w:r>
          </w:p>
        </w:tc>
      </w:tr>
      <w:tr w:rsidR="008A0CDF" w:rsidTr="008A0CDF">
        <w:tc>
          <w:tcPr>
            <w:tcW w:w="2835" w:type="dxa"/>
          </w:tcPr>
          <w:p w:rsidR="008A0CDF" w:rsidRDefault="008A0CDF" w:rsidP="008A0CDF">
            <w:pPr>
              <w:jc w:val="center"/>
              <w:rPr>
                <w:rFonts w:ascii="Arial" w:hAnsi="Arial" w:cs="Arial"/>
                <w:sz w:val="24"/>
                <w:szCs w:val="24"/>
              </w:rPr>
            </w:pPr>
            <w:r>
              <w:rPr>
                <w:rFonts w:ascii="Arial" w:hAnsi="Arial" w:cs="Arial"/>
                <w:sz w:val="24"/>
                <w:szCs w:val="24"/>
              </w:rPr>
              <w:t>10 de Diciembre 2021</w:t>
            </w:r>
          </w:p>
        </w:tc>
        <w:tc>
          <w:tcPr>
            <w:tcW w:w="6231" w:type="dxa"/>
          </w:tcPr>
          <w:p w:rsidR="008A0CDF" w:rsidRDefault="00061E3C" w:rsidP="008A0CDF">
            <w:pPr>
              <w:jc w:val="both"/>
              <w:rPr>
                <w:rFonts w:ascii="Arial" w:hAnsi="Arial" w:cs="Arial"/>
                <w:sz w:val="24"/>
                <w:szCs w:val="24"/>
              </w:rPr>
            </w:pPr>
            <w:r>
              <w:rPr>
                <w:rFonts w:ascii="Arial" w:hAnsi="Arial" w:cs="Arial"/>
                <w:sz w:val="24"/>
                <w:szCs w:val="24"/>
              </w:rPr>
              <w:t>Reunión de trabajo con el director encargado de tianguis</w:t>
            </w:r>
          </w:p>
        </w:tc>
      </w:tr>
      <w:tr w:rsidR="008A0CDF" w:rsidTr="00507869">
        <w:tc>
          <w:tcPr>
            <w:tcW w:w="2835" w:type="dxa"/>
            <w:shd w:val="clear" w:color="auto" w:fill="D0CECE" w:themeFill="background2" w:themeFillShade="E6"/>
          </w:tcPr>
          <w:p w:rsidR="008A0CDF" w:rsidRDefault="008A0CDF" w:rsidP="008A0CDF">
            <w:pPr>
              <w:jc w:val="center"/>
              <w:rPr>
                <w:rFonts w:ascii="Arial" w:hAnsi="Arial" w:cs="Arial"/>
                <w:sz w:val="24"/>
                <w:szCs w:val="24"/>
              </w:rPr>
            </w:pPr>
            <w:r>
              <w:rPr>
                <w:rFonts w:ascii="Arial" w:hAnsi="Arial" w:cs="Arial"/>
                <w:sz w:val="24"/>
                <w:szCs w:val="24"/>
              </w:rPr>
              <w:t>13 de Diciembre 2021</w:t>
            </w:r>
          </w:p>
        </w:tc>
        <w:tc>
          <w:tcPr>
            <w:tcW w:w="6231" w:type="dxa"/>
            <w:shd w:val="clear" w:color="auto" w:fill="D0CECE" w:themeFill="background2" w:themeFillShade="E6"/>
          </w:tcPr>
          <w:p w:rsidR="008A0CDF" w:rsidRDefault="00061E3C" w:rsidP="008A0CDF">
            <w:pPr>
              <w:jc w:val="both"/>
              <w:rPr>
                <w:rFonts w:ascii="Arial" w:hAnsi="Arial" w:cs="Arial"/>
                <w:sz w:val="24"/>
                <w:szCs w:val="24"/>
              </w:rPr>
            </w:pPr>
            <w:r>
              <w:rPr>
                <w:rFonts w:ascii="Arial" w:hAnsi="Arial" w:cs="Arial"/>
                <w:sz w:val="24"/>
                <w:szCs w:val="24"/>
              </w:rPr>
              <w:t>Visita a vecinos de la colonia Jardines del Castillo</w:t>
            </w:r>
          </w:p>
        </w:tc>
      </w:tr>
      <w:tr w:rsidR="008A0CDF" w:rsidTr="008A0CDF">
        <w:tc>
          <w:tcPr>
            <w:tcW w:w="2835" w:type="dxa"/>
          </w:tcPr>
          <w:p w:rsidR="008A0CDF" w:rsidRDefault="00061E3C" w:rsidP="008A0CDF">
            <w:pPr>
              <w:jc w:val="center"/>
              <w:rPr>
                <w:rFonts w:ascii="Arial" w:hAnsi="Arial" w:cs="Arial"/>
                <w:sz w:val="24"/>
                <w:szCs w:val="24"/>
              </w:rPr>
            </w:pPr>
            <w:r>
              <w:rPr>
                <w:rFonts w:ascii="Arial" w:hAnsi="Arial" w:cs="Arial"/>
                <w:sz w:val="24"/>
                <w:szCs w:val="24"/>
              </w:rPr>
              <w:t>21</w:t>
            </w:r>
            <w:r w:rsidR="008A0CDF">
              <w:rPr>
                <w:rFonts w:ascii="Arial" w:hAnsi="Arial" w:cs="Arial"/>
                <w:sz w:val="24"/>
                <w:szCs w:val="24"/>
              </w:rPr>
              <w:t xml:space="preserve"> de Diciembre 2021</w:t>
            </w:r>
          </w:p>
        </w:tc>
        <w:tc>
          <w:tcPr>
            <w:tcW w:w="6231" w:type="dxa"/>
          </w:tcPr>
          <w:p w:rsidR="008A0CDF" w:rsidRDefault="00061E3C" w:rsidP="00061E3C">
            <w:pPr>
              <w:jc w:val="both"/>
              <w:rPr>
                <w:rFonts w:ascii="Arial" w:hAnsi="Arial" w:cs="Arial"/>
                <w:sz w:val="24"/>
                <w:szCs w:val="24"/>
              </w:rPr>
            </w:pPr>
            <w:r>
              <w:rPr>
                <w:rFonts w:ascii="Arial" w:hAnsi="Arial" w:cs="Arial"/>
                <w:sz w:val="24"/>
                <w:szCs w:val="24"/>
              </w:rPr>
              <w:t>Convivencia con vecinos de San Jose del Castillo centro</w:t>
            </w:r>
          </w:p>
        </w:tc>
      </w:tr>
      <w:tr w:rsidR="008A0CDF" w:rsidTr="00507869">
        <w:tc>
          <w:tcPr>
            <w:tcW w:w="2835" w:type="dxa"/>
            <w:shd w:val="clear" w:color="auto" w:fill="D0CECE" w:themeFill="background2" w:themeFillShade="E6"/>
          </w:tcPr>
          <w:p w:rsidR="008A0CDF" w:rsidRDefault="00061E3C" w:rsidP="008960B5">
            <w:pPr>
              <w:jc w:val="center"/>
              <w:rPr>
                <w:rFonts w:ascii="Arial" w:hAnsi="Arial" w:cs="Arial"/>
                <w:sz w:val="24"/>
                <w:szCs w:val="24"/>
              </w:rPr>
            </w:pPr>
            <w:r>
              <w:rPr>
                <w:rFonts w:ascii="Arial" w:hAnsi="Arial" w:cs="Arial"/>
                <w:sz w:val="24"/>
                <w:szCs w:val="24"/>
              </w:rPr>
              <w:t>22</w:t>
            </w:r>
            <w:r w:rsidR="008A0CDF">
              <w:rPr>
                <w:rFonts w:ascii="Arial" w:hAnsi="Arial" w:cs="Arial"/>
                <w:sz w:val="24"/>
                <w:szCs w:val="24"/>
              </w:rPr>
              <w:t xml:space="preserve"> de Diciembre 2021</w:t>
            </w:r>
          </w:p>
        </w:tc>
        <w:tc>
          <w:tcPr>
            <w:tcW w:w="6231" w:type="dxa"/>
            <w:shd w:val="clear" w:color="auto" w:fill="D0CECE" w:themeFill="background2" w:themeFillShade="E6"/>
          </w:tcPr>
          <w:p w:rsidR="008A0CDF" w:rsidRDefault="008A0CDF" w:rsidP="008960B5">
            <w:pPr>
              <w:jc w:val="both"/>
              <w:rPr>
                <w:rFonts w:ascii="Arial" w:hAnsi="Arial" w:cs="Arial"/>
                <w:sz w:val="24"/>
                <w:szCs w:val="24"/>
              </w:rPr>
            </w:pPr>
            <w:r>
              <w:rPr>
                <w:rFonts w:ascii="Arial" w:hAnsi="Arial" w:cs="Arial"/>
                <w:sz w:val="24"/>
                <w:szCs w:val="24"/>
              </w:rPr>
              <w:t xml:space="preserve">Reunión y convivencia </w:t>
            </w:r>
            <w:r w:rsidR="00507869">
              <w:rPr>
                <w:rFonts w:ascii="Arial" w:hAnsi="Arial" w:cs="Arial"/>
                <w:sz w:val="24"/>
                <w:szCs w:val="24"/>
              </w:rPr>
              <w:t>con mi equipo de trabajo</w:t>
            </w:r>
          </w:p>
        </w:tc>
      </w:tr>
    </w:tbl>
    <w:p w:rsidR="00C47A56" w:rsidRPr="00141ACE" w:rsidRDefault="00C47A56" w:rsidP="00141ACE">
      <w:pPr>
        <w:jc w:val="both"/>
        <w:rPr>
          <w:rFonts w:ascii="Arial" w:hAnsi="Arial" w:cs="Arial"/>
          <w:sz w:val="24"/>
          <w:szCs w:val="24"/>
        </w:rPr>
      </w:pPr>
    </w:p>
    <w:p w:rsidR="00B076DA" w:rsidRDefault="00DF3BB8" w:rsidP="00DF3BB8">
      <w:pPr>
        <w:jc w:val="center"/>
        <w:rPr>
          <w:b/>
          <w:sz w:val="28"/>
          <w:szCs w:val="28"/>
        </w:rPr>
      </w:pPr>
      <w:r w:rsidRPr="00DF3BB8">
        <w:rPr>
          <w:b/>
          <w:sz w:val="28"/>
          <w:szCs w:val="28"/>
        </w:rPr>
        <w:t>Comisiones edilicias</w:t>
      </w:r>
    </w:p>
    <w:p w:rsidR="00DF3BB8" w:rsidRDefault="00DF3BB8" w:rsidP="00DF3BB8">
      <w:pPr>
        <w:jc w:val="both"/>
        <w:rPr>
          <w:sz w:val="24"/>
          <w:szCs w:val="24"/>
        </w:rPr>
      </w:pPr>
      <w:r>
        <w:rPr>
          <w:sz w:val="24"/>
          <w:szCs w:val="24"/>
        </w:rPr>
        <w:t xml:space="preserve">Las comisiones edilicias son un órgano de dialogo que funge como antesala de muchas iniciativas al cabildo, según el reglamento interno para las comisiones edilicias de El Salto </w:t>
      </w:r>
      <w:r w:rsidRPr="00DF3BB8">
        <w:rPr>
          <w:sz w:val="24"/>
          <w:szCs w:val="24"/>
        </w:rPr>
        <w:t xml:space="preserve"> Las comisiones edilicias permanentes, son aquellas que se establecen con ese carácter, tanto en el presente Reglamento, como en el Reglamento General del Municipio de El Salto, Jalisco.</w:t>
      </w:r>
    </w:p>
    <w:p w:rsidR="00DF3BB8" w:rsidRDefault="00DF3BB8" w:rsidP="00DF3BB8">
      <w:pPr>
        <w:jc w:val="both"/>
        <w:rPr>
          <w:sz w:val="24"/>
          <w:szCs w:val="24"/>
        </w:rPr>
      </w:pPr>
      <w:r>
        <w:rPr>
          <w:sz w:val="24"/>
          <w:szCs w:val="24"/>
        </w:rPr>
        <w:t>Tengo el di</w:t>
      </w:r>
      <w:r w:rsidR="00075A5E">
        <w:rPr>
          <w:sz w:val="24"/>
          <w:szCs w:val="24"/>
        </w:rPr>
        <w:t>stinguido honor de presidir dos</w:t>
      </w:r>
      <w:r>
        <w:rPr>
          <w:sz w:val="24"/>
          <w:szCs w:val="24"/>
        </w:rPr>
        <w:t xml:space="preserve"> de ellas y son las siguientes:</w:t>
      </w:r>
    </w:p>
    <w:p w:rsidR="00DF3BB8" w:rsidRDefault="00DF3BB8" w:rsidP="00DF3BB8">
      <w:pPr>
        <w:pStyle w:val="Prrafodelista"/>
        <w:numPr>
          <w:ilvl w:val="0"/>
          <w:numId w:val="1"/>
        </w:numPr>
        <w:jc w:val="both"/>
        <w:rPr>
          <w:sz w:val="24"/>
          <w:szCs w:val="24"/>
        </w:rPr>
      </w:pPr>
      <w:r>
        <w:rPr>
          <w:sz w:val="24"/>
          <w:szCs w:val="24"/>
        </w:rPr>
        <w:t>Co</w:t>
      </w:r>
      <w:r w:rsidR="00061E3C">
        <w:rPr>
          <w:sz w:val="24"/>
          <w:szCs w:val="24"/>
        </w:rPr>
        <w:t>misión de deportes</w:t>
      </w:r>
    </w:p>
    <w:p w:rsidR="00DF3BB8" w:rsidRDefault="00061E3C" w:rsidP="00DF3BB8">
      <w:pPr>
        <w:pStyle w:val="Prrafodelista"/>
        <w:numPr>
          <w:ilvl w:val="0"/>
          <w:numId w:val="1"/>
        </w:numPr>
        <w:jc w:val="both"/>
        <w:rPr>
          <w:sz w:val="24"/>
          <w:szCs w:val="24"/>
        </w:rPr>
      </w:pPr>
      <w:r>
        <w:rPr>
          <w:sz w:val="24"/>
          <w:szCs w:val="24"/>
        </w:rPr>
        <w:t>Comisión de mercados y centrales de abasto</w:t>
      </w:r>
    </w:p>
    <w:p w:rsidR="00DF3BB8" w:rsidRDefault="00BE51AB" w:rsidP="00BE51AB">
      <w:pPr>
        <w:jc w:val="both"/>
        <w:rPr>
          <w:sz w:val="24"/>
          <w:szCs w:val="24"/>
        </w:rPr>
      </w:pPr>
      <w:r>
        <w:rPr>
          <w:sz w:val="24"/>
          <w:szCs w:val="24"/>
        </w:rPr>
        <w:t xml:space="preserve">Formo parte como vocal en </w:t>
      </w:r>
      <w:r w:rsidR="00075A5E">
        <w:rPr>
          <w:sz w:val="24"/>
          <w:szCs w:val="24"/>
        </w:rPr>
        <w:t>dieciséis</w:t>
      </w:r>
      <w:r w:rsidR="001C78C0">
        <w:rPr>
          <w:sz w:val="24"/>
          <w:szCs w:val="24"/>
        </w:rPr>
        <w:t xml:space="preserve"> diferentes comisiones:</w:t>
      </w:r>
    </w:p>
    <w:p w:rsidR="001C78C0" w:rsidRDefault="00075A5E" w:rsidP="001C78C0">
      <w:pPr>
        <w:pStyle w:val="Prrafodelista"/>
        <w:numPr>
          <w:ilvl w:val="0"/>
          <w:numId w:val="2"/>
        </w:numPr>
        <w:jc w:val="both"/>
        <w:rPr>
          <w:sz w:val="24"/>
          <w:szCs w:val="24"/>
        </w:rPr>
      </w:pPr>
      <w:r>
        <w:rPr>
          <w:sz w:val="24"/>
          <w:szCs w:val="24"/>
        </w:rPr>
        <w:t>Comisión de asuntos metropolitanos</w:t>
      </w:r>
    </w:p>
    <w:p w:rsidR="001C78C0" w:rsidRDefault="00075A5E" w:rsidP="001C78C0">
      <w:pPr>
        <w:pStyle w:val="Prrafodelista"/>
        <w:numPr>
          <w:ilvl w:val="0"/>
          <w:numId w:val="2"/>
        </w:numPr>
        <w:jc w:val="both"/>
        <w:rPr>
          <w:sz w:val="24"/>
          <w:szCs w:val="24"/>
        </w:rPr>
      </w:pPr>
      <w:r>
        <w:rPr>
          <w:sz w:val="24"/>
          <w:szCs w:val="24"/>
        </w:rPr>
        <w:t>Comisión de calles y calzadas</w:t>
      </w:r>
    </w:p>
    <w:p w:rsidR="001C78C0" w:rsidRDefault="001C78C0" w:rsidP="001C78C0">
      <w:pPr>
        <w:pStyle w:val="Prrafodelista"/>
        <w:numPr>
          <w:ilvl w:val="0"/>
          <w:numId w:val="2"/>
        </w:numPr>
        <w:jc w:val="both"/>
        <w:rPr>
          <w:sz w:val="24"/>
          <w:szCs w:val="24"/>
        </w:rPr>
      </w:pPr>
      <w:r>
        <w:rPr>
          <w:sz w:val="24"/>
          <w:szCs w:val="24"/>
        </w:rPr>
        <w:t>Comisión d</w:t>
      </w:r>
      <w:r w:rsidR="00075A5E">
        <w:rPr>
          <w:sz w:val="24"/>
          <w:szCs w:val="24"/>
        </w:rPr>
        <w:t>e catastro</w:t>
      </w:r>
    </w:p>
    <w:p w:rsidR="001C78C0" w:rsidRDefault="001C78C0" w:rsidP="001C78C0">
      <w:pPr>
        <w:pStyle w:val="Prrafodelista"/>
        <w:numPr>
          <w:ilvl w:val="0"/>
          <w:numId w:val="2"/>
        </w:numPr>
        <w:jc w:val="both"/>
        <w:rPr>
          <w:sz w:val="24"/>
          <w:szCs w:val="24"/>
        </w:rPr>
      </w:pPr>
      <w:r>
        <w:rPr>
          <w:sz w:val="24"/>
          <w:szCs w:val="24"/>
        </w:rPr>
        <w:t xml:space="preserve">Comisión de </w:t>
      </w:r>
      <w:r w:rsidR="00075A5E">
        <w:rPr>
          <w:sz w:val="24"/>
          <w:szCs w:val="24"/>
        </w:rPr>
        <w:t>celebraciones y tradiciones</w:t>
      </w:r>
    </w:p>
    <w:p w:rsidR="00075A5E" w:rsidRDefault="00075A5E" w:rsidP="001C78C0">
      <w:pPr>
        <w:pStyle w:val="Prrafodelista"/>
        <w:numPr>
          <w:ilvl w:val="0"/>
          <w:numId w:val="2"/>
        </w:numPr>
        <w:jc w:val="both"/>
        <w:rPr>
          <w:sz w:val="24"/>
          <w:szCs w:val="24"/>
        </w:rPr>
      </w:pPr>
      <w:r>
        <w:rPr>
          <w:sz w:val="24"/>
          <w:szCs w:val="24"/>
        </w:rPr>
        <w:t xml:space="preserve">Comisión de ciencia y tecnología </w:t>
      </w:r>
    </w:p>
    <w:p w:rsidR="00075A5E" w:rsidRDefault="00075A5E" w:rsidP="001C78C0">
      <w:pPr>
        <w:pStyle w:val="Prrafodelista"/>
        <w:numPr>
          <w:ilvl w:val="0"/>
          <w:numId w:val="2"/>
        </w:numPr>
        <w:jc w:val="both"/>
        <w:rPr>
          <w:sz w:val="24"/>
          <w:szCs w:val="24"/>
        </w:rPr>
      </w:pPr>
      <w:r>
        <w:rPr>
          <w:sz w:val="24"/>
          <w:szCs w:val="24"/>
        </w:rPr>
        <w:t>Comisión de desarrollo urbano</w:t>
      </w:r>
    </w:p>
    <w:p w:rsidR="00075A5E" w:rsidRDefault="00075A5E" w:rsidP="001C78C0">
      <w:pPr>
        <w:pStyle w:val="Prrafodelista"/>
        <w:numPr>
          <w:ilvl w:val="0"/>
          <w:numId w:val="2"/>
        </w:numPr>
        <w:jc w:val="both"/>
        <w:rPr>
          <w:sz w:val="24"/>
          <w:szCs w:val="24"/>
        </w:rPr>
      </w:pPr>
      <w:r>
        <w:rPr>
          <w:sz w:val="24"/>
          <w:szCs w:val="24"/>
        </w:rPr>
        <w:t>Comisión de igualdad sustantiva</w:t>
      </w:r>
    </w:p>
    <w:p w:rsidR="00075A5E" w:rsidRDefault="00075A5E" w:rsidP="001C78C0">
      <w:pPr>
        <w:pStyle w:val="Prrafodelista"/>
        <w:numPr>
          <w:ilvl w:val="0"/>
          <w:numId w:val="2"/>
        </w:numPr>
        <w:jc w:val="both"/>
        <w:rPr>
          <w:sz w:val="24"/>
          <w:szCs w:val="24"/>
        </w:rPr>
      </w:pPr>
      <w:r>
        <w:rPr>
          <w:sz w:val="24"/>
          <w:szCs w:val="24"/>
        </w:rPr>
        <w:t>Comisión de espectáculos públicos</w:t>
      </w:r>
    </w:p>
    <w:p w:rsidR="001C78C0" w:rsidRDefault="001C78C0" w:rsidP="001C78C0">
      <w:pPr>
        <w:pStyle w:val="Prrafodelista"/>
        <w:numPr>
          <w:ilvl w:val="0"/>
          <w:numId w:val="2"/>
        </w:numPr>
        <w:jc w:val="both"/>
        <w:rPr>
          <w:sz w:val="24"/>
          <w:szCs w:val="24"/>
        </w:rPr>
      </w:pPr>
      <w:r>
        <w:rPr>
          <w:sz w:val="24"/>
          <w:szCs w:val="24"/>
        </w:rPr>
        <w:t>Comisión de hacienda pública y presupuesto</w:t>
      </w:r>
    </w:p>
    <w:p w:rsidR="008C55AF" w:rsidRDefault="008C55AF" w:rsidP="001C78C0">
      <w:pPr>
        <w:pStyle w:val="Prrafodelista"/>
        <w:numPr>
          <w:ilvl w:val="0"/>
          <w:numId w:val="2"/>
        </w:numPr>
        <w:jc w:val="both"/>
        <w:rPr>
          <w:sz w:val="24"/>
          <w:szCs w:val="24"/>
        </w:rPr>
      </w:pPr>
      <w:r>
        <w:rPr>
          <w:sz w:val="24"/>
          <w:szCs w:val="24"/>
        </w:rPr>
        <w:t xml:space="preserve">Comisión de </w:t>
      </w:r>
      <w:r w:rsidR="00075A5E">
        <w:rPr>
          <w:sz w:val="24"/>
          <w:szCs w:val="24"/>
        </w:rPr>
        <w:t>medio ambiente y tecnología</w:t>
      </w:r>
    </w:p>
    <w:p w:rsidR="008C55AF" w:rsidRDefault="008C55AF" w:rsidP="001C78C0">
      <w:pPr>
        <w:pStyle w:val="Prrafodelista"/>
        <w:numPr>
          <w:ilvl w:val="0"/>
          <w:numId w:val="2"/>
        </w:numPr>
        <w:jc w:val="both"/>
        <w:rPr>
          <w:sz w:val="24"/>
          <w:szCs w:val="24"/>
        </w:rPr>
      </w:pPr>
      <w:r>
        <w:rPr>
          <w:sz w:val="24"/>
          <w:szCs w:val="24"/>
        </w:rPr>
        <w:t>Comisión de obras públicas</w:t>
      </w:r>
    </w:p>
    <w:p w:rsidR="008C55AF" w:rsidRDefault="00075A5E" w:rsidP="001C78C0">
      <w:pPr>
        <w:pStyle w:val="Prrafodelista"/>
        <w:numPr>
          <w:ilvl w:val="0"/>
          <w:numId w:val="2"/>
        </w:numPr>
        <w:jc w:val="both"/>
        <w:rPr>
          <w:sz w:val="24"/>
          <w:szCs w:val="24"/>
        </w:rPr>
      </w:pPr>
      <w:r>
        <w:rPr>
          <w:sz w:val="24"/>
          <w:szCs w:val="24"/>
        </w:rPr>
        <w:t>Comisión de cementerios</w:t>
      </w:r>
    </w:p>
    <w:p w:rsidR="008C55AF" w:rsidRPr="00075A5E" w:rsidRDefault="008C55AF" w:rsidP="009732DD">
      <w:pPr>
        <w:pStyle w:val="Prrafodelista"/>
        <w:numPr>
          <w:ilvl w:val="0"/>
          <w:numId w:val="2"/>
        </w:numPr>
        <w:jc w:val="both"/>
        <w:rPr>
          <w:sz w:val="24"/>
          <w:szCs w:val="24"/>
        </w:rPr>
      </w:pPr>
      <w:r w:rsidRPr="00075A5E">
        <w:rPr>
          <w:sz w:val="24"/>
          <w:szCs w:val="24"/>
        </w:rPr>
        <w:t xml:space="preserve">Comisión de </w:t>
      </w:r>
      <w:r w:rsidR="00075A5E">
        <w:rPr>
          <w:sz w:val="24"/>
          <w:szCs w:val="24"/>
        </w:rPr>
        <w:t>parques y jardines</w:t>
      </w:r>
    </w:p>
    <w:p w:rsidR="008C55AF" w:rsidRDefault="00075A5E" w:rsidP="001C78C0">
      <w:pPr>
        <w:pStyle w:val="Prrafodelista"/>
        <w:numPr>
          <w:ilvl w:val="0"/>
          <w:numId w:val="2"/>
        </w:numPr>
        <w:jc w:val="both"/>
        <w:rPr>
          <w:sz w:val="24"/>
          <w:szCs w:val="24"/>
        </w:rPr>
      </w:pPr>
      <w:r>
        <w:rPr>
          <w:sz w:val="24"/>
          <w:szCs w:val="24"/>
        </w:rPr>
        <w:t>Comisión de reclusorios</w:t>
      </w:r>
    </w:p>
    <w:p w:rsidR="00075A5E" w:rsidRDefault="00075A5E" w:rsidP="001C78C0">
      <w:pPr>
        <w:pStyle w:val="Prrafodelista"/>
        <w:numPr>
          <w:ilvl w:val="0"/>
          <w:numId w:val="2"/>
        </w:numPr>
        <w:jc w:val="both"/>
        <w:rPr>
          <w:sz w:val="24"/>
          <w:szCs w:val="24"/>
        </w:rPr>
      </w:pPr>
      <w:r>
        <w:rPr>
          <w:sz w:val="24"/>
          <w:szCs w:val="24"/>
        </w:rPr>
        <w:t xml:space="preserve">Comisión de reglamentos </w:t>
      </w:r>
    </w:p>
    <w:p w:rsidR="008C55AF" w:rsidRDefault="008C55AF" w:rsidP="001C78C0">
      <w:pPr>
        <w:pStyle w:val="Prrafodelista"/>
        <w:numPr>
          <w:ilvl w:val="0"/>
          <w:numId w:val="2"/>
        </w:numPr>
        <w:jc w:val="both"/>
        <w:rPr>
          <w:sz w:val="24"/>
          <w:szCs w:val="24"/>
        </w:rPr>
      </w:pPr>
      <w:r>
        <w:rPr>
          <w:sz w:val="24"/>
          <w:szCs w:val="24"/>
        </w:rPr>
        <w:t>Comisión de Ornato</w:t>
      </w:r>
    </w:p>
    <w:p w:rsidR="00486505" w:rsidRDefault="00486505" w:rsidP="00486505">
      <w:pPr>
        <w:pStyle w:val="Prrafodelista"/>
        <w:ind w:left="1080"/>
        <w:jc w:val="both"/>
        <w:rPr>
          <w:sz w:val="24"/>
          <w:szCs w:val="24"/>
        </w:rPr>
      </w:pPr>
    </w:p>
    <w:p w:rsidR="00486505" w:rsidRDefault="00486505" w:rsidP="00486505">
      <w:pPr>
        <w:pStyle w:val="Prrafodelista"/>
        <w:ind w:left="1080"/>
        <w:jc w:val="both"/>
        <w:rPr>
          <w:sz w:val="24"/>
          <w:szCs w:val="24"/>
        </w:rPr>
      </w:pPr>
    </w:p>
    <w:p w:rsidR="00B346BD" w:rsidRDefault="00B346BD" w:rsidP="00B346BD">
      <w:pPr>
        <w:pStyle w:val="Prrafodelista"/>
        <w:ind w:left="1080"/>
        <w:jc w:val="center"/>
        <w:rPr>
          <w:rFonts w:ascii="Arial" w:hAnsi="Arial" w:cs="Arial"/>
          <w:b/>
          <w:sz w:val="28"/>
          <w:szCs w:val="28"/>
        </w:rPr>
      </w:pPr>
    </w:p>
    <w:p w:rsidR="00486505" w:rsidRPr="00B346BD" w:rsidRDefault="00486505" w:rsidP="00B346BD">
      <w:pPr>
        <w:pStyle w:val="Prrafodelista"/>
        <w:ind w:left="1080"/>
        <w:jc w:val="center"/>
        <w:rPr>
          <w:rFonts w:ascii="Arial" w:hAnsi="Arial" w:cs="Arial"/>
          <w:b/>
          <w:sz w:val="28"/>
          <w:szCs w:val="28"/>
        </w:rPr>
      </w:pPr>
      <w:r w:rsidRPr="00B346BD">
        <w:rPr>
          <w:rFonts w:ascii="Arial" w:hAnsi="Arial" w:cs="Arial"/>
          <w:b/>
          <w:sz w:val="28"/>
          <w:szCs w:val="28"/>
        </w:rPr>
        <w:t>Fechas relevantes de mis comisiones</w:t>
      </w:r>
    </w:p>
    <w:p w:rsidR="00486505" w:rsidRDefault="00486505" w:rsidP="00486505">
      <w:pPr>
        <w:pStyle w:val="Prrafodelista"/>
        <w:ind w:left="1080"/>
        <w:jc w:val="both"/>
        <w:rPr>
          <w:sz w:val="24"/>
          <w:szCs w:val="24"/>
        </w:rPr>
      </w:pPr>
    </w:p>
    <w:tbl>
      <w:tblPr>
        <w:tblStyle w:val="Tablaconcuadrcula"/>
        <w:tblW w:w="0" w:type="auto"/>
        <w:tblInd w:w="1080" w:type="dxa"/>
        <w:tblLook w:val="04A0" w:firstRow="1" w:lastRow="0" w:firstColumn="1" w:lastColumn="0" w:noHBand="0" w:noVBand="1"/>
      </w:tblPr>
      <w:tblGrid>
        <w:gridCol w:w="3710"/>
        <w:gridCol w:w="3704"/>
      </w:tblGrid>
      <w:tr w:rsidR="00486505" w:rsidTr="00486505">
        <w:tc>
          <w:tcPr>
            <w:tcW w:w="7414" w:type="dxa"/>
            <w:gridSpan w:val="2"/>
            <w:shd w:val="clear" w:color="auto" w:fill="F4B083" w:themeFill="accent2" w:themeFillTint="99"/>
          </w:tcPr>
          <w:p w:rsidR="00486505" w:rsidRDefault="00486505" w:rsidP="00486505">
            <w:pPr>
              <w:pStyle w:val="Prrafodelista"/>
              <w:ind w:left="0"/>
              <w:jc w:val="center"/>
              <w:rPr>
                <w:sz w:val="24"/>
                <w:szCs w:val="24"/>
              </w:rPr>
            </w:pPr>
            <w:r>
              <w:rPr>
                <w:sz w:val="24"/>
                <w:szCs w:val="24"/>
              </w:rPr>
              <w:t>Co</w:t>
            </w:r>
            <w:r w:rsidR="00927F66">
              <w:rPr>
                <w:sz w:val="24"/>
                <w:szCs w:val="24"/>
              </w:rPr>
              <w:t>misión de Deportes</w:t>
            </w:r>
          </w:p>
        </w:tc>
      </w:tr>
      <w:tr w:rsidR="00486505" w:rsidTr="00486505">
        <w:tc>
          <w:tcPr>
            <w:tcW w:w="3710" w:type="dxa"/>
          </w:tcPr>
          <w:p w:rsidR="00486505" w:rsidRDefault="00927F66" w:rsidP="00486505">
            <w:pPr>
              <w:pStyle w:val="Prrafodelista"/>
              <w:ind w:left="0"/>
              <w:jc w:val="both"/>
              <w:rPr>
                <w:sz w:val="24"/>
                <w:szCs w:val="24"/>
              </w:rPr>
            </w:pPr>
            <w:r>
              <w:rPr>
                <w:sz w:val="24"/>
                <w:szCs w:val="24"/>
              </w:rPr>
              <w:t>15</w:t>
            </w:r>
            <w:r w:rsidR="00486505">
              <w:rPr>
                <w:sz w:val="24"/>
                <w:szCs w:val="24"/>
              </w:rPr>
              <w:t xml:space="preserve"> de Octubre de 2021</w:t>
            </w:r>
          </w:p>
        </w:tc>
        <w:tc>
          <w:tcPr>
            <w:tcW w:w="3704" w:type="dxa"/>
          </w:tcPr>
          <w:p w:rsidR="00486505" w:rsidRDefault="00486505" w:rsidP="00486505">
            <w:pPr>
              <w:pStyle w:val="Prrafodelista"/>
              <w:ind w:left="0"/>
              <w:jc w:val="both"/>
              <w:rPr>
                <w:sz w:val="24"/>
                <w:szCs w:val="24"/>
              </w:rPr>
            </w:pPr>
            <w:r>
              <w:rPr>
                <w:sz w:val="24"/>
                <w:szCs w:val="24"/>
              </w:rPr>
              <w:t>Instalación</w:t>
            </w:r>
          </w:p>
        </w:tc>
      </w:tr>
      <w:tr w:rsidR="00486505" w:rsidTr="00486505">
        <w:tc>
          <w:tcPr>
            <w:tcW w:w="3710" w:type="dxa"/>
            <w:shd w:val="clear" w:color="auto" w:fill="D0CECE" w:themeFill="background2" w:themeFillShade="E6"/>
          </w:tcPr>
          <w:p w:rsidR="00486505" w:rsidRDefault="00486505" w:rsidP="00486505">
            <w:pPr>
              <w:pStyle w:val="Prrafodelista"/>
              <w:ind w:left="0"/>
              <w:jc w:val="both"/>
              <w:rPr>
                <w:sz w:val="24"/>
                <w:szCs w:val="24"/>
              </w:rPr>
            </w:pPr>
            <w:r>
              <w:rPr>
                <w:sz w:val="24"/>
                <w:szCs w:val="24"/>
              </w:rPr>
              <w:t>29 de Noviembre de 2021</w:t>
            </w:r>
          </w:p>
        </w:tc>
        <w:tc>
          <w:tcPr>
            <w:tcW w:w="3704" w:type="dxa"/>
            <w:shd w:val="clear" w:color="auto" w:fill="D0CECE" w:themeFill="background2" w:themeFillShade="E6"/>
          </w:tcPr>
          <w:p w:rsidR="00486505" w:rsidRDefault="00486505" w:rsidP="00486505">
            <w:pPr>
              <w:pStyle w:val="Prrafodelista"/>
              <w:ind w:left="0"/>
              <w:jc w:val="both"/>
              <w:rPr>
                <w:sz w:val="24"/>
                <w:szCs w:val="24"/>
              </w:rPr>
            </w:pPr>
            <w:r>
              <w:rPr>
                <w:sz w:val="24"/>
                <w:szCs w:val="24"/>
              </w:rPr>
              <w:t>Segunda sesión</w:t>
            </w:r>
          </w:p>
        </w:tc>
      </w:tr>
      <w:tr w:rsidR="00486505" w:rsidTr="00486505">
        <w:tc>
          <w:tcPr>
            <w:tcW w:w="3710" w:type="dxa"/>
          </w:tcPr>
          <w:p w:rsidR="00486505" w:rsidRDefault="00486505" w:rsidP="00486505">
            <w:pPr>
              <w:pStyle w:val="Prrafodelista"/>
              <w:ind w:left="0"/>
              <w:jc w:val="both"/>
              <w:rPr>
                <w:sz w:val="24"/>
                <w:szCs w:val="24"/>
              </w:rPr>
            </w:pPr>
            <w:r>
              <w:rPr>
                <w:sz w:val="24"/>
                <w:szCs w:val="24"/>
              </w:rPr>
              <w:t>22 de Diciembre de 2021</w:t>
            </w:r>
          </w:p>
        </w:tc>
        <w:tc>
          <w:tcPr>
            <w:tcW w:w="3704" w:type="dxa"/>
          </w:tcPr>
          <w:p w:rsidR="00486505" w:rsidRDefault="00486505" w:rsidP="00486505">
            <w:pPr>
              <w:pStyle w:val="Prrafodelista"/>
              <w:ind w:left="0"/>
              <w:jc w:val="both"/>
              <w:rPr>
                <w:sz w:val="24"/>
                <w:szCs w:val="24"/>
              </w:rPr>
            </w:pPr>
            <w:r>
              <w:rPr>
                <w:sz w:val="24"/>
                <w:szCs w:val="24"/>
              </w:rPr>
              <w:t>Tercera sesión</w:t>
            </w:r>
          </w:p>
        </w:tc>
      </w:tr>
    </w:tbl>
    <w:p w:rsidR="00486505" w:rsidRDefault="00486505" w:rsidP="00486505">
      <w:pPr>
        <w:pStyle w:val="Prrafodelista"/>
        <w:ind w:left="1080"/>
        <w:jc w:val="both"/>
        <w:rPr>
          <w:sz w:val="24"/>
          <w:szCs w:val="24"/>
        </w:rPr>
      </w:pPr>
    </w:p>
    <w:tbl>
      <w:tblPr>
        <w:tblStyle w:val="Tablaconcuadrcula"/>
        <w:tblW w:w="0" w:type="auto"/>
        <w:tblInd w:w="1080" w:type="dxa"/>
        <w:tblLook w:val="04A0" w:firstRow="1" w:lastRow="0" w:firstColumn="1" w:lastColumn="0" w:noHBand="0" w:noVBand="1"/>
      </w:tblPr>
      <w:tblGrid>
        <w:gridCol w:w="3710"/>
        <w:gridCol w:w="3704"/>
      </w:tblGrid>
      <w:tr w:rsidR="00486505" w:rsidTr="008960B5">
        <w:tc>
          <w:tcPr>
            <w:tcW w:w="7414" w:type="dxa"/>
            <w:gridSpan w:val="2"/>
            <w:shd w:val="clear" w:color="auto" w:fill="F4B083" w:themeFill="accent2" w:themeFillTint="99"/>
          </w:tcPr>
          <w:p w:rsidR="00486505" w:rsidRDefault="00927F66" w:rsidP="008960B5">
            <w:pPr>
              <w:pStyle w:val="Prrafodelista"/>
              <w:ind w:left="0"/>
              <w:jc w:val="center"/>
              <w:rPr>
                <w:sz w:val="24"/>
                <w:szCs w:val="24"/>
              </w:rPr>
            </w:pPr>
            <w:r>
              <w:rPr>
                <w:sz w:val="24"/>
                <w:szCs w:val="24"/>
              </w:rPr>
              <w:t>Comisión de Mercados y Centrales de Abasto</w:t>
            </w:r>
          </w:p>
        </w:tc>
      </w:tr>
      <w:tr w:rsidR="00486505" w:rsidTr="008960B5">
        <w:tc>
          <w:tcPr>
            <w:tcW w:w="3710" w:type="dxa"/>
          </w:tcPr>
          <w:p w:rsidR="00486505" w:rsidRDefault="00927F66" w:rsidP="008960B5">
            <w:pPr>
              <w:pStyle w:val="Prrafodelista"/>
              <w:ind w:left="0"/>
              <w:jc w:val="both"/>
              <w:rPr>
                <w:sz w:val="24"/>
                <w:szCs w:val="24"/>
              </w:rPr>
            </w:pPr>
            <w:r>
              <w:rPr>
                <w:sz w:val="24"/>
                <w:szCs w:val="24"/>
              </w:rPr>
              <w:t>15</w:t>
            </w:r>
            <w:r w:rsidR="00486505">
              <w:rPr>
                <w:sz w:val="24"/>
                <w:szCs w:val="24"/>
              </w:rPr>
              <w:t xml:space="preserve"> de Octubre de 2021</w:t>
            </w:r>
          </w:p>
        </w:tc>
        <w:tc>
          <w:tcPr>
            <w:tcW w:w="3704" w:type="dxa"/>
          </w:tcPr>
          <w:p w:rsidR="00486505" w:rsidRDefault="00486505" w:rsidP="008960B5">
            <w:pPr>
              <w:pStyle w:val="Prrafodelista"/>
              <w:ind w:left="0"/>
              <w:jc w:val="both"/>
              <w:rPr>
                <w:sz w:val="24"/>
                <w:szCs w:val="24"/>
              </w:rPr>
            </w:pPr>
            <w:r>
              <w:rPr>
                <w:sz w:val="24"/>
                <w:szCs w:val="24"/>
              </w:rPr>
              <w:t>Instalación</w:t>
            </w:r>
          </w:p>
        </w:tc>
      </w:tr>
      <w:tr w:rsidR="00486505" w:rsidTr="008960B5">
        <w:tc>
          <w:tcPr>
            <w:tcW w:w="3710" w:type="dxa"/>
            <w:shd w:val="clear" w:color="auto" w:fill="D0CECE" w:themeFill="background2" w:themeFillShade="E6"/>
          </w:tcPr>
          <w:p w:rsidR="00486505" w:rsidRDefault="00486505" w:rsidP="008960B5">
            <w:pPr>
              <w:pStyle w:val="Prrafodelista"/>
              <w:ind w:left="0"/>
              <w:jc w:val="both"/>
              <w:rPr>
                <w:sz w:val="24"/>
                <w:szCs w:val="24"/>
              </w:rPr>
            </w:pPr>
            <w:r>
              <w:rPr>
                <w:sz w:val="24"/>
                <w:szCs w:val="24"/>
              </w:rPr>
              <w:t>29 de Noviembre de 2021</w:t>
            </w:r>
          </w:p>
        </w:tc>
        <w:tc>
          <w:tcPr>
            <w:tcW w:w="3704" w:type="dxa"/>
            <w:shd w:val="clear" w:color="auto" w:fill="D0CECE" w:themeFill="background2" w:themeFillShade="E6"/>
          </w:tcPr>
          <w:p w:rsidR="00486505" w:rsidRDefault="00486505" w:rsidP="008960B5">
            <w:pPr>
              <w:pStyle w:val="Prrafodelista"/>
              <w:ind w:left="0"/>
              <w:jc w:val="both"/>
              <w:rPr>
                <w:sz w:val="24"/>
                <w:szCs w:val="24"/>
              </w:rPr>
            </w:pPr>
            <w:r>
              <w:rPr>
                <w:sz w:val="24"/>
                <w:szCs w:val="24"/>
              </w:rPr>
              <w:t>Segunda sesión</w:t>
            </w:r>
          </w:p>
        </w:tc>
      </w:tr>
      <w:tr w:rsidR="00486505" w:rsidTr="008960B5">
        <w:tc>
          <w:tcPr>
            <w:tcW w:w="3710" w:type="dxa"/>
          </w:tcPr>
          <w:p w:rsidR="00486505" w:rsidRDefault="00486505" w:rsidP="008960B5">
            <w:pPr>
              <w:pStyle w:val="Prrafodelista"/>
              <w:ind w:left="0"/>
              <w:jc w:val="both"/>
              <w:rPr>
                <w:sz w:val="24"/>
                <w:szCs w:val="24"/>
              </w:rPr>
            </w:pPr>
            <w:r>
              <w:rPr>
                <w:sz w:val="24"/>
                <w:szCs w:val="24"/>
              </w:rPr>
              <w:t>22 de Diciembre de 2021</w:t>
            </w:r>
          </w:p>
        </w:tc>
        <w:tc>
          <w:tcPr>
            <w:tcW w:w="3704" w:type="dxa"/>
          </w:tcPr>
          <w:p w:rsidR="00486505" w:rsidRDefault="00486505" w:rsidP="008960B5">
            <w:pPr>
              <w:pStyle w:val="Prrafodelista"/>
              <w:ind w:left="0"/>
              <w:jc w:val="both"/>
              <w:rPr>
                <w:sz w:val="24"/>
                <w:szCs w:val="24"/>
              </w:rPr>
            </w:pPr>
            <w:r>
              <w:rPr>
                <w:sz w:val="24"/>
                <w:szCs w:val="24"/>
              </w:rPr>
              <w:t>Tercera sesión</w:t>
            </w:r>
          </w:p>
        </w:tc>
      </w:tr>
    </w:tbl>
    <w:p w:rsidR="00486505" w:rsidRPr="00927F66" w:rsidRDefault="00486505" w:rsidP="00927F66">
      <w:pPr>
        <w:jc w:val="both"/>
        <w:rPr>
          <w:sz w:val="24"/>
          <w:szCs w:val="24"/>
        </w:rPr>
      </w:pPr>
    </w:p>
    <w:p w:rsidR="00B346BD" w:rsidRPr="001C78C0" w:rsidRDefault="00B346BD" w:rsidP="00486505">
      <w:pPr>
        <w:pStyle w:val="Prrafodelista"/>
        <w:ind w:left="1080"/>
        <w:jc w:val="both"/>
        <w:rPr>
          <w:sz w:val="24"/>
          <w:szCs w:val="24"/>
        </w:rPr>
      </w:pPr>
    </w:p>
    <w:p w:rsidR="00B076DA" w:rsidRPr="00B346BD" w:rsidRDefault="00486505" w:rsidP="00B346BD">
      <w:pPr>
        <w:jc w:val="center"/>
        <w:rPr>
          <w:rFonts w:ascii="Arial" w:hAnsi="Arial" w:cs="Arial"/>
          <w:b/>
          <w:sz w:val="28"/>
          <w:szCs w:val="28"/>
        </w:rPr>
      </w:pPr>
      <w:r w:rsidRPr="00B346BD">
        <w:rPr>
          <w:rFonts w:ascii="Arial" w:hAnsi="Arial" w:cs="Arial"/>
          <w:b/>
          <w:sz w:val="28"/>
          <w:szCs w:val="28"/>
        </w:rPr>
        <w:t>Asistencias en donde formo parte como vocal:</w:t>
      </w:r>
    </w:p>
    <w:tbl>
      <w:tblPr>
        <w:tblStyle w:val="Tablaconcuadrcula"/>
        <w:tblW w:w="9357" w:type="dxa"/>
        <w:tblInd w:w="-431" w:type="dxa"/>
        <w:tblLook w:val="04A0" w:firstRow="1" w:lastRow="0" w:firstColumn="1" w:lastColumn="0" w:noHBand="0" w:noVBand="1"/>
      </w:tblPr>
      <w:tblGrid>
        <w:gridCol w:w="5316"/>
        <w:gridCol w:w="1334"/>
        <w:gridCol w:w="1397"/>
        <w:gridCol w:w="1310"/>
      </w:tblGrid>
      <w:tr w:rsidR="00383158" w:rsidTr="00383158">
        <w:tc>
          <w:tcPr>
            <w:tcW w:w="5316" w:type="dxa"/>
            <w:shd w:val="clear" w:color="auto" w:fill="F4B083" w:themeFill="accent2" w:themeFillTint="99"/>
          </w:tcPr>
          <w:p w:rsidR="00486505" w:rsidRPr="00087DA2" w:rsidRDefault="00CF1861" w:rsidP="00CF1861">
            <w:pPr>
              <w:jc w:val="center"/>
              <w:rPr>
                <w:rFonts w:ascii="Arial" w:hAnsi="Arial" w:cs="Arial"/>
                <w:sz w:val="24"/>
                <w:szCs w:val="24"/>
              </w:rPr>
            </w:pPr>
            <w:r w:rsidRPr="00087DA2">
              <w:rPr>
                <w:rFonts w:ascii="Arial" w:hAnsi="Arial" w:cs="Arial"/>
                <w:sz w:val="24"/>
                <w:szCs w:val="24"/>
              </w:rPr>
              <w:t>Comisión</w:t>
            </w:r>
          </w:p>
        </w:tc>
        <w:tc>
          <w:tcPr>
            <w:tcW w:w="1334" w:type="dxa"/>
            <w:shd w:val="clear" w:color="auto" w:fill="F4B083" w:themeFill="accent2" w:themeFillTint="99"/>
          </w:tcPr>
          <w:p w:rsidR="00486505" w:rsidRPr="00087DA2" w:rsidRDefault="00CF1861">
            <w:pPr>
              <w:rPr>
                <w:rFonts w:ascii="Arial" w:hAnsi="Arial" w:cs="Arial"/>
                <w:sz w:val="24"/>
                <w:szCs w:val="24"/>
              </w:rPr>
            </w:pPr>
            <w:r w:rsidRPr="00087DA2">
              <w:rPr>
                <w:rFonts w:ascii="Arial" w:hAnsi="Arial" w:cs="Arial"/>
                <w:sz w:val="24"/>
                <w:szCs w:val="24"/>
              </w:rPr>
              <w:t>Octubre</w:t>
            </w:r>
          </w:p>
        </w:tc>
        <w:tc>
          <w:tcPr>
            <w:tcW w:w="1397" w:type="dxa"/>
            <w:shd w:val="clear" w:color="auto" w:fill="F4B083" w:themeFill="accent2" w:themeFillTint="99"/>
          </w:tcPr>
          <w:p w:rsidR="00486505" w:rsidRPr="00087DA2" w:rsidRDefault="00CF1861">
            <w:pPr>
              <w:rPr>
                <w:rFonts w:ascii="Arial" w:hAnsi="Arial" w:cs="Arial"/>
                <w:sz w:val="24"/>
                <w:szCs w:val="24"/>
              </w:rPr>
            </w:pPr>
            <w:r w:rsidRPr="00087DA2">
              <w:rPr>
                <w:rFonts w:ascii="Arial" w:hAnsi="Arial" w:cs="Arial"/>
                <w:sz w:val="24"/>
                <w:szCs w:val="24"/>
              </w:rPr>
              <w:t>Noviembre</w:t>
            </w:r>
          </w:p>
        </w:tc>
        <w:tc>
          <w:tcPr>
            <w:tcW w:w="1310" w:type="dxa"/>
            <w:shd w:val="clear" w:color="auto" w:fill="F4B083" w:themeFill="accent2" w:themeFillTint="99"/>
          </w:tcPr>
          <w:p w:rsidR="00486505" w:rsidRPr="00087DA2" w:rsidRDefault="00CF1861">
            <w:pPr>
              <w:rPr>
                <w:rFonts w:ascii="Arial" w:hAnsi="Arial" w:cs="Arial"/>
                <w:sz w:val="24"/>
                <w:szCs w:val="24"/>
              </w:rPr>
            </w:pPr>
            <w:r w:rsidRPr="00087DA2">
              <w:rPr>
                <w:rFonts w:ascii="Arial" w:hAnsi="Arial" w:cs="Arial"/>
                <w:sz w:val="24"/>
                <w:szCs w:val="24"/>
              </w:rPr>
              <w:t>Diciembre</w:t>
            </w:r>
          </w:p>
        </w:tc>
      </w:tr>
      <w:tr w:rsidR="00087DA2" w:rsidTr="00087DA2">
        <w:tc>
          <w:tcPr>
            <w:tcW w:w="5316" w:type="dxa"/>
          </w:tcPr>
          <w:p w:rsidR="00087DA2" w:rsidRPr="00087DA2" w:rsidRDefault="00927F66" w:rsidP="00087DA2">
            <w:pPr>
              <w:jc w:val="both"/>
              <w:rPr>
                <w:rFonts w:ascii="Arial" w:hAnsi="Arial" w:cs="Arial"/>
                <w:sz w:val="24"/>
                <w:szCs w:val="24"/>
              </w:rPr>
            </w:pPr>
            <w:r>
              <w:rPr>
                <w:rFonts w:ascii="Arial" w:hAnsi="Arial" w:cs="Arial"/>
                <w:sz w:val="24"/>
                <w:szCs w:val="24"/>
              </w:rPr>
              <w:t>Comisión de Asuntos metropolitanos</w:t>
            </w:r>
          </w:p>
        </w:tc>
        <w:tc>
          <w:tcPr>
            <w:tcW w:w="1334" w:type="dxa"/>
          </w:tcPr>
          <w:p w:rsidR="00087DA2" w:rsidRPr="00087DA2" w:rsidRDefault="00087DA2" w:rsidP="00087DA2">
            <w:pPr>
              <w:rPr>
                <w:rFonts w:ascii="Arial" w:hAnsi="Arial" w:cs="Arial"/>
                <w:sz w:val="24"/>
                <w:szCs w:val="24"/>
              </w:rPr>
            </w:pPr>
            <w:r>
              <w:rPr>
                <w:rFonts w:ascii="Arial" w:hAnsi="Arial" w:cs="Arial"/>
                <w:sz w:val="24"/>
                <w:szCs w:val="24"/>
              </w:rPr>
              <w:t>Asistencia</w:t>
            </w:r>
          </w:p>
        </w:tc>
        <w:tc>
          <w:tcPr>
            <w:tcW w:w="1397" w:type="dxa"/>
          </w:tcPr>
          <w:p w:rsidR="00087DA2" w:rsidRPr="00087DA2" w:rsidRDefault="00087DA2" w:rsidP="00087DA2">
            <w:pPr>
              <w:rPr>
                <w:rFonts w:ascii="Arial" w:hAnsi="Arial" w:cs="Arial"/>
                <w:sz w:val="24"/>
                <w:szCs w:val="24"/>
              </w:rPr>
            </w:pPr>
            <w:r>
              <w:rPr>
                <w:rFonts w:ascii="Arial" w:hAnsi="Arial" w:cs="Arial"/>
                <w:sz w:val="24"/>
                <w:szCs w:val="24"/>
              </w:rPr>
              <w:t>Asistencia</w:t>
            </w:r>
          </w:p>
        </w:tc>
        <w:tc>
          <w:tcPr>
            <w:tcW w:w="1310" w:type="dxa"/>
          </w:tcPr>
          <w:p w:rsidR="00087DA2" w:rsidRPr="00087DA2" w:rsidRDefault="00087DA2" w:rsidP="00087DA2">
            <w:pPr>
              <w:rPr>
                <w:rFonts w:ascii="Arial" w:hAnsi="Arial" w:cs="Arial"/>
                <w:sz w:val="24"/>
                <w:szCs w:val="24"/>
              </w:rPr>
            </w:pPr>
            <w:r>
              <w:rPr>
                <w:rFonts w:ascii="Arial" w:hAnsi="Arial" w:cs="Arial"/>
                <w:sz w:val="24"/>
                <w:szCs w:val="24"/>
              </w:rPr>
              <w:t>Asistencia</w:t>
            </w:r>
          </w:p>
        </w:tc>
      </w:tr>
      <w:tr w:rsidR="00383158" w:rsidTr="00383158">
        <w:tc>
          <w:tcPr>
            <w:tcW w:w="5316" w:type="dxa"/>
            <w:shd w:val="clear" w:color="auto" w:fill="D0CECE" w:themeFill="background2" w:themeFillShade="E6"/>
          </w:tcPr>
          <w:p w:rsidR="00087DA2" w:rsidRPr="00087DA2" w:rsidRDefault="00927F66" w:rsidP="00087DA2">
            <w:pPr>
              <w:jc w:val="both"/>
              <w:rPr>
                <w:rFonts w:ascii="Arial" w:hAnsi="Arial" w:cs="Arial"/>
                <w:sz w:val="24"/>
                <w:szCs w:val="24"/>
              </w:rPr>
            </w:pPr>
            <w:r>
              <w:rPr>
                <w:rFonts w:ascii="Arial" w:hAnsi="Arial" w:cs="Arial"/>
                <w:sz w:val="24"/>
                <w:szCs w:val="24"/>
              </w:rPr>
              <w:t>Comisión de Calles y calzadas</w:t>
            </w:r>
          </w:p>
        </w:tc>
        <w:tc>
          <w:tcPr>
            <w:tcW w:w="1334" w:type="dxa"/>
            <w:shd w:val="clear" w:color="auto" w:fill="D0CECE" w:themeFill="background2" w:themeFillShade="E6"/>
          </w:tcPr>
          <w:p w:rsidR="00087DA2" w:rsidRPr="00087DA2" w:rsidRDefault="00087DA2" w:rsidP="00087DA2">
            <w:pPr>
              <w:rPr>
                <w:rFonts w:ascii="Arial" w:hAnsi="Arial" w:cs="Arial"/>
                <w:sz w:val="24"/>
                <w:szCs w:val="24"/>
              </w:rPr>
            </w:pPr>
            <w:r>
              <w:rPr>
                <w:rFonts w:ascii="Arial" w:hAnsi="Arial" w:cs="Arial"/>
                <w:sz w:val="24"/>
                <w:szCs w:val="24"/>
              </w:rPr>
              <w:t>Asistencia</w:t>
            </w:r>
          </w:p>
        </w:tc>
        <w:tc>
          <w:tcPr>
            <w:tcW w:w="1397" w:type="dxa"/>
            <w:shd w:val="clear" w:color="auto" w:fill="D0CECE" w:themeFill="background2" w:themeFillShade="E6"/>
          </w:tcPr>
          <w:p w:rsidR="00087DA2" w:rsidRPr="00087DA2" w:rsidRDefault="00087DA2" w:rsidP="00087DA2">
            <w:pPr>
              <w:rPr>
                <w:rFonts w:ascii="Arial" w:hAnsi="Arial" w:cs="Arial"/>
                <w:sz w:val="24"/>
                <w:szCs w:val="24"/>
              </w:rPr>
            </w:pPr>
            <w:r>
              <w:rPr>
                <w:rFonts w:ascii="Arial" w:hAnsi="Arial" w:cs="Arial"/>
                <w:sz w:val="24"/>
                <w:szCs w:val="24"/>
              </w:rPr>
              <w:t>Asistencia</w:t>
            </w:r>
          </w:p>
        </w:tc>
        <w:tc>
          <w:tcPr>
            <w:tcW w:w="1310" w:type="dxa"/>
            <w:shd w:val="clear" w:color="auto" w:fill="D0CECE" w:themeFill="background2" w:themeFillShade="E6"/>
          </w:tcPr>
          <w:p w:rsidR="00087DA2" w:rsidRPr="00087DA2" w:rsidRDefault="00087DA2" w:rsidP="00087DA2">
            <w:pPr>
              <w:rPr>
                <w:rFonts w:ascii="Arial" w:hAnsi="Arial" w:cs="Arial"/>
                <w:sz w:val="24"/>
                <w:szCs w:val="24"/>
              </w:rPr>
            </w:pPr>
            <w:r>
              <w:rPr>
                <w:rFonts w:ascii="Arial" w:hAnsi="Arial" w:cs="Arial"/>
                <w:sz w:val="24"/>
                <w:szCs w:val="24"/>
              </w:rPr>
              <w:t>Asistencia</w:t>
            </w:r>
          </w:p>
        </w:tc>
      </w:tr>
      <w:tr w:rsidR="00087DA2" w:rsidTr="00087DA2">
        <w:tc>
          <w:tcPr>
            <w:tcW w:w="5316" w:type="dxa"/>
          </w:tcPr>
          <w:p w:rsidR="00087DA2" w:rsidRPr="00087DA2" w:rsidRDefault="00087DA2" w:rsidP="00927F66">
            <w:pPr>
              <w:rPr>
                <w:rFonts w:ascii="Arial" w:hAnsi="Arial" w:cs="Arial"/>
                <w:sz w:val="24"/>
                <w:szCs w:val="24"/>
              </w:rPr>
            </w:pPr>
            <w:r w:rsidRPr="00087DA2">
              <w:rPr>
                <w:rFonts w:ascii="Arial" w:hAnsi="Arial" w:cs="Arial"/>
                <w:sz w:val="24"/>
                <w:szCs w:val="24"/>
              </w:rPr>
              <w:t xml:space="preserve">Comisión de </w:t>
            </w:r>
            <w:r w:rsidR="00927F66">
              <w:rPr>
                <w:rFonts w:ascii="Arial" w:hAnsi="Arial" w:cs="Arial"/>
                <w:sz w:val="24"/>
                <w:szCs w:val="24"/>
              </w:rPr>
              <w:t>Catastro</w:t>
            </w:r>
          </w:p>
        </w:tc>
        <w:tc>
          <w:tcPr>
            <w:tcW w:w="1334" w:type="dxa"/>
          </w:tcPr>
          <w:p w:rsidR="00087DA2" w:rsidRPr="00087DA2" w:rsidRDefault="00087DA2" w:rsidP="00087DA2">
            <w:pPr>
              <w:rPr>
                <w:rFonts w:ascii="Arial" w:hAnsi="Arial" w:cs="Arial"/>
                <w:sz w:val="24"/>
                <w:szCs w:val="24"/>
              </w:rPr>
            </w:pPr>
            <w:r>
              <w:rPr>
                <w:rFonts w:ascii="Arial" w:hAnsi="Arial" w:cs="Arial"/>
                <w:sz w:val="24"/>
                <w:szCs w:val="24"/>
              </w:rPr>
              <w:t>Asistencia</w:t>
            </w:r>
          </w:p>
        </w:tc>
        <w:tc>
          <w:tcPr>
            <w:tcW w:w="1397" w:type="dxa"/>
          </w:tcPr>
          <w:p w:rsidR="00087DA2" w:rsidRPr="00087DA2" w:rsidRDefault="00087DA2" w:rsidP="00087DA2">
            <w:pPr>
              <w:rPr>
                <w:rFonts w:ascii="Arial" w:hAnsi="Arial" w:cs="Arial"/>
                <w:sz w:val="24"/>
                <w:szCs w:val="24"/>
              </w:rPr>
            </w:pPr>
            <w:r>
              <w:rPr>
                <w:rFonts w:ascii="Arial" w:hAnsi="Arial" w:cs="Arial"/>
                <w:sz w:val="24"/>
                <w:szCs w:val="24"/>
              </w:rPr>
              <w:t>Asistencia</w:t>
            </w:r>
          </w:p>
        </w:tc>
        <w:tc>
          <w:tcPr>
            <w:tcW w:w="1310" w:type="dxa"/>
          </w:tcPr>
          <w:p w:rsidR="00087DA2" w:rsidRPr="00087DA2" w:rsidRDefault="00087DA2" w:rsidP="00087DA2">
            <w:pPr>
              <w:rPr>
                <w:rFonts w:ascii="Arial" w:hAnsi="Arial" w:cs="Arial"/>
                <w:sz w:val="24"/>
                <w:szCs w:val="24"/>
              </w:rPr>
            </w:pPr>
            <w:r>
              <w:rPr>
                <w:rFonts w:ascii="Arial" w:hAnsi="Arial" w:cs="Arial"/>
                <w:sz w:val="24"/>
                <w:szCs w:val="24"/>
              </w:rPr>
              <w:t>Asistencia</w:t>
            </w:r>
          </w:p>
        </w:tc>
      </w:tr>
      <w:tr w:rsidR="00383158" w:rsidTr="00383158">
        <w:tc>
          <w:tcPr>
            <w:tcW w:w="5316" w:type="dxa"/>
            <w:shd w:val="clear" w:color="auto" w:fill="D0CECE" w:themeFill="background2" w:themeFillShade="E6"/>
          </w:tcPr>
          <w:p w:rsidR="00087DA2" w:rsidRPr="00087DA2" w:rsidRDefault="00087DA2" w:rsidP="00927F66">
            <w:pPr>
              <w:rPr>
                <w:rFonts w:ascii="Arial" w:hAnsi="Arial" w:cs="Arial"/>
                <w:sz w:val="24"/>
                <w:szCs w:val="24"/>
              </w:rPr>
            </w:pPr>
            <w:r w:rsidRPr="00087DA2">
              <w:rPr>
                <w:rFonts w:ascii="Arial" w:hAnsi="Arial" w:cs="Arial"/>
                <w:sz w:val="24"/>
                <w:szCs w:val="24"/>
              </w:rPr>
              <w:t xml:space="preserve">Comisión de </w:t>
            </w:r>
            <w:r w:rsidR="00927F66">
              <w:rPr>
                <w:rFonts w:ascii="Arial" w:hAnsi="Arial" w:cs="Arial"/>
                <w:sz w:val="24"/>
                <w:szCs w:val="24"/>
              </w:rPr>
              <w:t>Celebraciones tradicionales</w:t>
            </w:r>
          </w:p>
        </w:tc>
        <w:tc>
          <w:tcPr>
            <w:tcW w:w="1334" w:type="dxa"/>
            <w:shd w:val="clear" w:color="auto" w:fill="D0CECE" w:themeFill="background2" w:themeFillShade="E6"/>
          </w:tcPr>
          <w:p w:rsidR="00087DA2" w:rsidRPr="00087DA2" w:rsidRDefault="00087DA2" w:rsidP="00087DA2">
            <w:pPr>
              <w:rPr>
                <w:rFonts w:ascii="Arial" w:hAnsi="Arial" w:cs="Arial"/>
                <w:sz w:val="24"/>
                <w:szCs w:val="24"/>
              </w:rPr>
            </w:pPr>
            <w:r>
              <w:rPr>
                <w:rFonts w:ascii="Arial" w:hAnsi="Arial" w:cs="Arial"/>
                <w:sz w:val="24"/>
                <w:szCs w:val="24"/>
              </w:rPr>
              <w:t>Asistencia</w:t>
            </w:r>
          </w:p>
        </w:tc>
        <w:tc>
          <w:tcPr>
            <w:tcW w:w="1397" w:type="dxa"/>
            <w:shd w:val="clear" w:color="auto" w:fill="D0CECE" w:themeFill="background2" w:themeFillShade="E6"/>
          </w:tcPr>
          <w:p w:rsidR="00087DA2" w:rsidRPr="00087DA2" w:rsidRDefault="00087DA2" w:rsidP="00087DA2">
            <w:pPr>
              <w:rPr>
                <w:rFonts w:ascii="Arial" w:hAnsi="Arial" w:cs="Arial"/>
                <w:sz w:val="24"/>
                <w:szCs w:val="24"/>
              </w:rPr>
            </w:pPr>
            <w:r>
              <w:rPr>
                <w:rFonts w:ascii="Arial" w:hAnsi="Arial" w:cs="Arial"/>
                <w:sz w:val="24"/>
                <w:szCs w:val="24"/>
              </w:rPr>
              <w:t>Asistencia</w:t>
            </w:r>
          </w:p>
        </w:tc>
        <w:tc>
          <w:tcPr>
            <w:tcW w:w="1310" w:type="dxa"/>
            <w:shd w:val="clear" w:color="auto" w:fill="D0CECE" w:themeFill="background2" w:themeFillShade="E6"/>
          </w:tcPr>
          <w:p w:rsidR="00087DA2" w:rsidRPr="00087DA2" w:rsidRDefault="00087DA2" w:rsidP="00087DA2">
            <w:pPr>
              <w:rPr>
                <w:rFonts w:ascii="Arial" w:hAnsi="Arial" w:cs="Arial"/>
                <w:sz w:val="24"/>
                <w:szCs w:val="24"/>
              </w:rPr>
            </w:pPr>
            <w:r>
              <w:rPr>
                <w:rFonts w:ascii="Arial" w:hAnsi="Arial" w:cs="Arial"/>
                <w:sz w:val="24"/>
                <w:szCs w:val="24"/>
              </w:rPr>
              <w:t>Asistencia</w:t>
            </w:r>
          </w:p>
        </w:tc>
      </w:tr>
      <w:tr w:rsidR="00087DA2" w:rsidTr="00087DA2">
        <w:tc>
          <w:tcPr>
            <w:tcW w:w="5316" w:type="dxa"/>
          </w:tcPr>
          <w:p w:rsidR="00087DA2" w:rsidRPr="00087DA2" w:rsidRDefault="00087DA2" w:rsidP="00927F66">
            <w:pPr>
              <w:rPr>
                <w:rFonts w:ascii="Arial" w:hAnsi="Arial" w:cs="Arial"/>
                <w:sz w:val="24"/>
                <w:szCs w:val="24"/>
              </w:rPr>
            </w:pPr>
            <w:r w:rsidRPr="00087DA2">
              <w:rPr>
                <w:rFonts w:ascii="Arial" w:hAnsi="Arial" w:cs="Arial"/>
                <w:sz w:val="24"/>
                <w:szCs w:val="24"/>
              </w:rPr>
              <w:t xml:space="preserve">Comisión de </w:t>
            </w:r>
            <w:r w:rsidR="00927F66">
              <w:rPr>
                <w:rFonts w:ascii="Arial" w:hAnsi="Arial" w:cs="Arial"/>
                <w:sz w:val="24"/>
                <w:szCs w:val="24"/>
              </w:rPr>
              <w:t>Ciencia y tecnología</w:t>
            </w:r>
          </w:p>
        </w:tc>
        <w:tc>
          <w:tcPr>
            <w:tcW w:w="1334" w:type="dxa"/>
          </w:tcPr>
          <w:p w:rsidR="00087DA2" w:rsidRPr="00087DA2" w:rsidRDefault="00087DA2" w:rsidP="00087DA2">
            <w:pPr>
              <w:rPr>
                <w:rFonts w:ascii="Arial" w:hAnsi="Arial" w:cs="Arial"/>
                <w:sz w:val="24"/>
                <w:szCs w:val="24"/>
              </w:rPr>
            </w:pPr>
            <w:r>
              <w:rPr>
                <w:rFonts w:ascii="Arial" w:hAnsi="Arial" w:cs="Arial"/>
                <w:sz w:val="24"/>
                <w:szCs w:val="24"/>
              </w:rPr>
              <w:t>Asistencia</w:t>
            </w:r>
          </w:p>
        </w:tc>
        <w:tc>
          <w:tcPr>
            <w:tcW w:w="1397" w:type="dxa"/>
          </w:tcPr>
          <w:p w:rsidR="00087DA2" w:rsidRPr="00087DA2" w:rsidRDefault="00087DA2" w:rsidP="00087DA2">
            <w:pPr>
              <w:rPr>
                <w:rFonts w:ascii="Arial" w:hAnsi="Arial" w:cs="Arial"/>
                <w:sz w:val="24"/>
                <w:szCs w:val="24"/>
              </w:rPr>
            </w:pPr>
            <w:r>
              <w:rPr>
                <w:rFonts w:ascii="Arial" w:hAnsi="Arial" w:cs="Arial"/>
                <w:sz w:val="24"/>
                <w:szCs w:val="24"/>
              </w:rPr>
              <w:t>Asistencia</w:t>
            </w:r>
          </w:p>
        </w:tc>
        <w:tc>
          <w:tcPr>
            <w:tcW w:w="1310" w:type="dxa"/>
          </w:tcPr>
          <w:p w:rsidR="00087DA2" w:rsidRPr="00087DA2" w:rsidRDefault="00087DA2" w:rsidP="00087DA2">
            <w:pPr>
              <w:rPr>
                <w:rFonts w:ascii="Arial" w:hAnsi="Arial" w:cs="Arial"/>
                <w:sz w:val="24"/>
                <w:szCs w:val="24"/>
              </w:rPr>
            </w:pPr>
            <w:r>
              <w:rPr>
                <w:rFonts w:ascii="Arial" w:hAnsi="Arial" w:cs="Arial"/>
                <w:sz w:val="24"/>
                <w:szCs w:val="24"/>
              </w:rPr>
              <w:t>Asistencia</w:t>
            </w:r>
          </w:p>
        </w:tc>
      </w:tr>
      <w:tr w:rsidR="00383158" w:rsidTr="00383158">
        <w:tc>
          <w:tcPr>
            <w:tcW w:w="5316" w:type="dxa"/>
            <w:shd w:val="clear" w:color="auto" w:fill="D0CECE" w:themeFill="background2" w:themeFillShade="E6"/>
          </w:tcPr>
          <w:p w:rsidR="00087DA2" w:rsidRPr="00087DA2" w:rsidRDefault="00087DA2" w:rsidP="00E22948">
            <w:pPr>
              <w:rPr>
                <w:rFonts w:ascii="Arial" w:hAnsi="Arial" w:cs="Arial"/>
                <w:sz w:val="24"/>
                <w:szCs w:val="24"/>
              </w:rPr>
            </w:pPr>
            <w:r w:rsidRPr="00087DA2">
              <w:rPr>
                <w:rFonts w:ascii="Arial" w:hAnsi="Arial" w:cs="Arial"/>
                <w:sz w:val="24"/>
                <w:szCs w:val="24"/>
              </w:rPr>
              <w:t xml:space="preserve">Comisión de </w:t>
            </w:r>
            <w:r w:rsidR="00E22948">
              <w:rPr>
                <w:rFonts w:ascii="Arial" w:hAnsi="Arial" w:cs="Arial"/>
                <w:sz w:val="24"/>
                <w:szCs w:val="24"/>
              </w:rPr>
              <w:t>Desarrollo urbano</w:t>
            </w:r>
          </w:p>
        </w:tc>
        <w:tc>
          <w:tcPr>
            <w:tcW w:w="1334" w:type="dxa"/>
            <w:shd w:val="clear" w:color="auto" w:fill="D0CECE" w:themeFill="background2" w:themeFillShade="E6"/>
          </w:tcPr>
          <w:p w:rsidR="00087DA2" w:rsidRPr="00087DA2" w:rsidRDefault="00087DA2" w:rsidP="00087DA2">
            <w:pPr>
              <w:rPr>
                <w:rFonts w:ascii="Arial" w:hAnsi="Arial" w:cs="Arial"/>
                <w:sz w:val="24"/>
                <w:szCs w:val="24"/>
              </w:rPr>
            </w:pPr>
            <w:r>
              <w:rPr>
                <w:rFonts w:ascii="Arial" w:hAnsi="Arial" w:cs="Arial"/>
                <w:sz w:val="24"/>
                <w:szCs w:val="24"/>
              </w:rPr>
              <w:t>Asistencia</w:t>
            </w:r>
          </w:p>
        </w:tc>
        <w:tc>
          <w:tcPr>
            <w:tcW w:w="1397" w:type="dxa"/>
            <w:shd w:val="clear" w:color="auto" w:fill="D0CECE" w:themeFill="background2" w:themeFillShade="E6"/>
          </w:tcPr>
          <w:p w:rsidR="00087DA2" w:rsidRPr="00087DA2" w:rsidRDefault="00087DA2" w:rsidP="00087DA2">
            <w:pPr>
              <w:rPr>
                <w:rFonts w:ascii="Arial" w:hAnsi="Arial" w:cs="Arial"/>
                <w:sz w:val="24"/>
                <w:szCs w:val="24"/>
              </w:rPr>
            </w:pPr>
            <w:r>
              <w:rPr>
                <w:rFonts w:ascii="Arial" w:hAnsi="Arial" w:cs="Arial"/>
                <w:sz w:val="24"/>
                <w:szCs w:val="24"/>
              </w:rPr>
              <w:t>Asistencia</w:t>
            </w:r>
          </w:p>
        </w:tc>
        <w:tc>
          <w:tcPr>
            <w:tcW w:w="1310" w:type="dxa"/>
            <w:shd w:val="clear" w:color="auto" w:fill="D0CECE" w:themeFill="background2" w:themeFillShade="E6"/>
          </w:tcPr>
          <w:p w:rsidR="00087DA2" w:rsidRPr="00087DA2" w:rsidRDefault="00087DA2" w:rsidP="00087DA2">
            <w:pPr>
              <w:rPr>
                <w:rFonts w:ascii="Arial" w:hAnsi="Arial" w:cs="Arial"/>
                <w:sz w:val="24"/>
                <w:szCs w:val="24"/>
              </w:rPr>
            </w:pPr>
            <w:r>
              <w:rPr>
                <w:rFonts w:ascii="Arial" w:hAnsi="Arial" w:cs="Arial"/>
                <w:sz w:val="24"/>
                <w:szCs w:val="24"/>
              </w:rPr>
              <w:t>Asistencia</w:t>
            </w:r>
          </w:p>
        </w:tc>
      </w:tr>
      <w:tr w:rsidR="00087DA2" w:rsidTr="00087DA2">
        <w:tc>
          <w:tcPr>
            <w:tcW w:w="5316" w:type="dxa"/>
          </w:tcPr>
          <w:p w:rsidR="00087DA2" w:rsidRPr="00087DA2" w:rsidRDefault="00087DA2" w:rsidP="00E22948">
            <w:pPr>
              <w:rPr>
                <w:rFonts w:ascii="Arial" w:hAnsi="Arial" w:cs="Arial"/>
                <w:sz w:val="24"/>
                <w:szCs w:val="24"/>
              </w:rPr>
            </w:pPr>
            <w:r>
              <w:rPr>
                <w:rFonts w:ascii="Arial" w:hAnsi="Arial" w:cs="Arial"/>
                <w:sz w:val="24"/>
                <w:szCs w:val="24"/>
              </w:rPr>
              <w:t xml:space="preserve">Comisión de </w:t>
            </w:r>
            <w:r w:rsidR="00E22948">
              <w:rPr>
                <w:rFonts w:ascii="Arial" w:hAnsi="Arial" w:cs="Arial"/>
                <w:sz w:val="24"/>
                <w:szCs w:val="24"/>
              </w:rPr>
              <w:t>Igualdad sustantiva</w:t>
            </w:r>
          </w:p>
        </w:tc>
        <w:tc>
          <w:tcPr>
            <w:tcW w:w="1334" w:type="dxa"/>
          </w:tcPr>
          <w:p w:rsidR="00087DA2" w:rsidRPr="00087DA2" w:rsidRDefault="00087DA2" w:rsidP="00087DA2">
            <w:pPr>
              <w:rPr>
                <w:rFonts w:ascii="Arial" w:hAnsi="Arial" w:cs="Arial"/>
                <w:sz w:val="24"/>
                <w:szCs w:val="24"/>
              </w:rPr>
            </w:pPr>
            <w:r>
              <w:rPr>
                <w:rFonts w:ascii="Arial" w:hAnsi="Arial" w:cs="Arial"/>
                <w:sz w:val="24"/>
                <w:szCs w:val="24"/>
              </w:rPr>
              <w:t>Asistencia</w:t>
            </w:r>
          </w:p>
        </w:tc>
        <w:tc>
          <w:tcPr>
            <w:tcW w:w="1397" w:type="dxa"/>
          </w:tcPr>
          <w:p w:rsidR="00087DA2" w:rsidRPr="00087DA2" w:rsidRDefault="00087DA2" w:rsidP="00087DA2">
            <w:pPr>
              <w:rPr>
                <w:rFonts w:ascii="Arial" w:hAnsi="Arial" w:cs="Arial"/>
                <w:sz w:val="24"/>
                <w:szCs w:val="24"/>
              </w:rPr>
            </w:pPr>
            <w:r>
              <w:rPr>
                <w:rFonts w:ascii="Arial" w:hAnsi="Arial" w:cs="Arial"/>
                <w:sz w:val="24"/>
                <w:szCs w:val="24"/>
              </w:rPr>
              <w:t>Asistencia</w:t>
            </w:r>
          </w:p>
        </w:tc>
        <w:tc>
          <w:tcPr>
            <w:tcW w:w="1310" w:type="dxa"/>
          </w:tcPr>
          <w:p w:rsidR="00087DA2" w:rsidRPr="00087DA2" w:rsidRDefault="00087DA2" w:rsidP="00087DA2">
            <w:pPr>
              <w:rPr>
                <w:rFonts w:ascii="Arial" w:hAnsi="Arial" w:cs="Arial"/>
                <w:sz w:val="24"/>
                <w:szCs w:val="24"/>
              </w:rPr>
            </w:pPr>
            <w:r>
              <w:rPr>
                <w:rFonts w:ascii="Arial" w:hAnsi="Arial" w:cs="Arial"/>
                <w:sz w:val="24"/>
                <w:szCs w:val="24"/>
              </w:rPr>
              <w:t>Asistencia</w:t>
            </w:r>
          </w:p>
        </w:tc>
      </w:tr>
      <w:tr w:rsidR="00087DA2" w:rsidTr="00383158">
        <w:tc>
          <w:tcPr>
            <w:tcW w:w="5316" w:type="dxa"/>
            <w:shd w:val="clear" w:color="auto" w:fill="D0CECE" w:themeFill="background2" w:themeFillShade="E6"/>
          </w:tcPr>
          <w:p w:rsidR="00087DA2" w:rsidRPr="00087DA2" w:rsidRDefault="00087DA2" w:rsidP="00E22948">
            <w:pPr>
              <w:rPr>
                <w:rFonts w:ascii="Arial" w:hAnsi="Arial" w:cs="Arial"/>
                <w:sz w:val="24"/>
                <w:szCs w:val="24"/>
              </w:rPr>
            </w:pPr>
            <w:r>
              <w:rPr>
                <w:rFonts w:ascii="Arial" w:hAnsi="Arial" w:cs="Arial"/>
                <w:sz w:val="24"/>
                <w:szCs w:val="24"/>
              </w:rPr>
              <w:t xml:space="preserve">Comisión de </w:t>
            </w:r>
            <w:r w:rsidR="00E22948">
              <w:rPr>
                <w:rFonts w:ascii="Arial" w:hAnsi="Arial" w:cs="Arial"/>
                <w:sz w:val="24"/>
                <w:szCs w:val="24"/>
              </w:rPr>
              <w:t>Espectáculos públicos</w:t>
            </w:r>
          </w:p>
        </w:tc>
        <w:tc>
          <w:tcPr>
            <w:tcW w:w="1334" w:type="dxa"/>
            <w:shd w:val="clear" w:color="auto" w:fill="D0CECE" w:themeFill="background2" w:themeFillShade="E6"/>
          </w:tcPr>
          <w:p w:rsidR="00087DA2" w:rsidRPr="00087DA2" w:rsidRDefault="00087DA2" w:rsidP="00087DA2">
            <w:pPr>
              <w:rPr>
                <w:rFonts w:ascii="Arial" w:hAnsi="Arial" w:cs="Arial"/>
                <w:sz w:val="24"/>
                <w:szCs w:val="24"/>
              </w:rPr>
            </w:pPr>
            <w:r>
              <w:rPr>
                <w:rFonts w:ascii="Arial" w:hAnsi="Arial" w:cs="Arial"/>
                <w:sz w:val="24"/>
                <w:szCs w:val="24"/>
              </w:rPr>
              <w:t>Asistencia</w:t>
            </w:r>
          </w:p>
        </w:tc>
        <w:tc>
          <w:tcPr>
            <w:tcW w:w="1397" w:type="dxa"/>
            <w:shd w:val="clear" w:color="auto" w:fill="D0CECE" w:themeFill="background2" w:themeFillShade="E6"/>
          </w:tcPr>
          <w:p w:rsidR="00087DA2" w:rsidRPr="00087DA2" w:rsidRDefault="00087DA2" w:rsidP="00087DA2">
            <w:pPr>
              <w:rPr>
                <w:rFonts w:ascii="Arial" w:hAnsi="Arial" w:cs="Arial"/>
                <w:sz w:val="24"/>
                <w:szCs w:val="24"/>
              </w:rPr>
            </w:pPr>
            <w:r>
              <w:rPr>
                <w:rFonts w:ascii="Arial" w:hAnsi="Arial" w:cs="Arial"/>
                <w:sz w:val="24"/>
                <w:szCs w:val="24"/>
              </w:rPr>
              <w:t>Asistencia</w:t>
            </w:r>
          </w:p>
        </w:tc>
        <w:tc>
          <w:tcPr>
            <w:tcW w:w="1310" w:type="dxa"/>
            <w:shd w:val="clear" w:color="auto" w:fill="D0CECE" w:themeFill="background2" w:themeFillShade="E6"/>
          </w:tcPr>
          <w:p w:rsidR="00087DA2" w:rsidRPr="00087DA2" w:rsidRDefault="00087DA2" w:rsidP="00087DA2">
            <w:pPr>
              <w:rPr>
                <w:rFonts w:ascii="Arial" w:hAnsi="Arial" w:cs="Arial"/>
                <w:sz w:val="24"/>
                <w:szCs w:val="24"/>
              </w:rPr>
            </w:pPr>
            <w:r>
              <w:rPr>
                <w:rFonts w:ascii="Arial" w:hAnsi="Arial" w:cs="Arial"/>
                <w:sz w:val="24"/>
                <w:szCs w:val="24"/>
              </w:rPr>
              <w:t>Asistencia</w:t>
            </w:r>
          </w:p>
        </w:tc>
      </w:tr>
      <w:tr w:rsidR="00087DA2" w:rsidTr="00087DA2">
        <w:tc>
          <w:tcPr>
            <w:tcW w:w="5316" w:type="dxa"/>
          </w:tcPr>
          <w:p w:rsidR="00087DA2" w:rsidRPr="00087DA2" w:rsidRDefault="00087DA2" w:rsidP="00E22948">
            <w:pPr>
              <w:rPr>
                <w:rFonts w:ascii="Arial" w:hAnsi="Arial" w:cs="Arial"/>
                <w:sz w:val="24"/>
                <w:szCs w:val="24"/>
              </w:rPr>
            </w:pPr>
            <w:r>
              <w:rPr>
                <w:rFonts w:ascii="Arial" w:hAnsi="Arial" w:cs="Arial"/>
                <w:sz w:val="24"/>
                <w:szCs w:val="24"/>
              </w:rPr>
              <w:t xml:space="preserve">Comisión de </w:t>
            </w:r>
            <w:r w:rsidR="00E22948">
              <w:rPr>
                <w:rFonts w:ascii="Arial" w:hAnsi="Arial" w:cs="Arial"/>
                <w:sz w:val="24"/>
                <w:szCs w:val="24"/>
              </w:rPr>
              <w:t>Hacienda pública y presupuesto</w:t>
            </w:r>
          </w:p>
        </w:tc>
        <w:tc>
          <w:tcPr>
            <w:tcW w:w="1334" w:type="dxa"/>
          </w:tcPr>
          <w:p w:rsidR="00087DA2" w:rsidRPr="00087DA2" w:rsidRDefault="00087DA2" w:rsidP="00087DA2">
            <w:pPr>
              <w:rPr>
                <w:rFonts w:ascii="Arial" w:hAnsi="Arial" w:cs="Arial"/>
                <w:sz w:val="24"/>
                <w:szCs w:val="24"/>
              </w:rPr>
            </w:pPr>
            <w:r>
              <w:rPr>
                <w:rFonts w:ascii="Arial" w:hAnsi="Arial" w:cs="Arial"/>
                <w:sz w:val="24"/>
                <w:szCs w:val="24"/>
              </w:rPr>
              <w:t>Asistencia</w:t>
            </w:r>
          </w:p>
        </w:tc>
        <w:tc>
          <w:tcPr>
            <w:tcW w:w="1397" w:type="dxa"/>
          </w:tcPr>
          <w:p w:rsidR="00087DA2" w:rsidRPr="00087DA2" w:rsidRDefault="00087DA2" w:rsidP="00087DA2">
            <w:pPr>
              <w:rPr>
                <w:rFonts w:ascii="Arial" w:hAnsi="Arial" w:cs="Arial"/>
                <w:sz w:val="24"/>
                <w:szCs w:val="24"/>
              </w:rPr>
            </w:pPr>
            <w:r>
              <w:rPr>
                <w:rFonts w:ascii="Arial" w:hAnsi="Arial" w:cs="Arial"/>
                <w:sz w:val="24"/>
                <w:szCs w:val="24"/>
              </w:rPr>
              <w:t>Asistencia</w:t>
            </w:r>
          </w:p>
        </w:tc>
        <w:tc>
          <w:tcPr>
            <w:tcW w:w="1310" w:type="dxa"/>
          </w:tcPr>
          <w:p w:rsidR="00087DA2" w:rsidRPr="00087DA2" w:rsidRDefault="00087DA2" w:rsidP="00087DA2">
            <w:pPr>
              <w:rPr>
                <w:rFonts w:ascii="Arial" w:hAnsi="Arial" w:cs="Arial"/>
                <w:sz w:val="24"/>
                <w:szCs w:val="24"/>
              </w:rPr>
            </w:pPr>
            <w:r>
              <w:rPr>
                <w:rFonts w:ascii="Arial" w:hAnsi="Arial" w:cs="Arial"/>
                <w:sz w:val="24"/>
                <w:szCs w:val="24"/>
              </w:rPr>
              <w:t>Asistencia</w:t>
            </w:r>
          </w:p>
        </w:tc>
      </w:tr>
      <w:tr w:rsidR="00087DA2" w:rsidTr="00383158">
        <w:tc>
          <w:tcPr>
            <w:tcW w:w="5316" w:type="dxa"/>
            <w:shd w:val="clear" w:color="auto" w:fill="D0CECE" w:themeFill="background2" w:themeFillShade="E6"/>
          </w:tcPr>
          <w:p w:rsidR="00087DA2" w:rsidRPr="00087DA2" w:rsidRDefault="00087DA2" w:rsidP="00E22948">
            <w:pPr>
              <w:rPr>
                <w:rFonts w:ascii="Arial" w:hAnsi="Arial" w:cs="Arial"/>
                <w:sz w:val="24"/>
                <w:szCs w:val="24"/>
              </w:rPr>
            </w:pPr>
            <w:r>
              <w:rPr>
                <w:rFonts w:ascii="Arial" w:hAnsi="Arial" w:cs="Arial"/>
                <w:sz w:val="24"/>
                <w:szCs w:val="24"/>
              </w:rPr>
              <w:t xml:space="preserve">Comisión de </w:t>
            </w:r>
            <w:r w:rsidR="00E22948">
              <w:rPr>
                <w:rFonts w:ascii="Arial" w:hAnsi="Arial" w:cs="Arial"/>
                <w:sz w:val="24"/>
                <w:szCs w:val="24"/>
              </w:rPr>
              <w:t>Medio ambiente y ecología</w:t>
            </w:r>
          </w:p>
        </w:tc>
        <w:tc>
          <w:tcPr>
            <w:tcW w:w="1334" w:type="dxa"/>
            <w:shd w:val="clear" w:color="auto" w:fill="D0CECE" w:themeFill="background2" w:themeFillShade="E6"/>
          </w:tcPr>
          <w:p w:rsidR="00087DA2" w:rsidRPr="00087DA2" w:rsidRDefault="00087DA2" w:rsidP="00087DA2">
            <w:pPr>
              <w:rPr>
                <w:rFonts w:ascii="Arial" w:hAnsi="Arial" w:cs="Arial"/>
                <w:sz w:val="24"/>
                <w:szCs w:val="24"/>
              </w:rPr>
            </w:pPr>
            <w:r>
              <w:rPr>
                <w:rFonts w:ascii="Arial" w:hAnsi="Arial" w:cs="Arial"/>
                <w:sz w:val="24"/>
                <w:szCs w:val="24"/>
              </w:rPr>
              <w:t>Asistencia</w:t>
            </w:r>
          </w:p>
        </w:tc>
        <w:tc>
          <w:tcPr>
            <w:tcW w:w="1397" w:type="dxa"/>
            <w:shd w:val="clear" w:color="auto" w:fill="D0CECE" w:themeFill="background2" w:themeFillShade="E6"/>
          </w:tcPr>
          <w:p w:rsidR="00087DA2" w:rsidRPr="00087DA2" w:rsidRDefault="00087DA2" w:rsidP="00087DA2">
            <w:pPr>
              <w:rPr>
                <w:rFonts w:ascii="Arial" w:hAnsi="Arial" w:cs="Arial"/>
                <w:sz w:val="24"/>
                <w:szCs w:val="24"/>
              </w:rPr>
            </w:pPr>
            <w:r>
              <w:rPr>
                <w:rFonts w:ascii="Arial" w:hAnsi="Arial" w:cs="Arial"/>
                <w:sz w:val="24"/>
                <w:szCs w:val="24"/>
              </w:rPr>
              <w:t>Asistencia</w:t>
            </w:r>
          </w:p>
        </w:tc>
        <w:tc>
          <w:tcPr>
            <w:tcW w:w="1310" w:type="dxa"/>
            <w:shd w:val="clear" w:color="auto" w:fill="D0CECE" w:themeFill="background2" w:themeFillShade="E6"/>
          </w:tcPr>
          <w:p w:rsidR="00087DA2" w:rsidRPr="00087DA2" w:rsidRDefault="00087DA2" w:rsidP="00087DA2">
            <w:pPr>
              <w:rPr>
                <w:rFonts w:ascii="Arial" w:hAnsi="Arial" w:cs="Arial"/>
                <w:sz w:val="24"/>
                <w:szCs w:val="24"/>
              </w:rPr>
            </w:pPr>
            <w:r>
              <w:rPr>
                <w:rFonts w:ascii="Arial" w:hAnsi="Arial" w:cs="Arial"/>
                <w:sz w:val="24"/>
                <w:szCs w:val="24"/>
              </w:rPr>
              <w:t>Asistencia</w:t>
            </w:r>
          </w:p>
        </w:tc>
      </w:tr>
      <w:tr w:rsidR="00087DA2" w:rsidTr="00087DA2">
        <w:tc>
          <w:tcPr>
            <w:tcW w:w="5316" w:type="dxa"/>
          </w:tcPr>
          <w:p w:rsidR="00087DA2" w:rsidRPr="00087DA2" w:rsidRDefault="00087DA2" w:rsidP="00E22948">
            <w:pPr>
              <w:rPr>
                <w:rFonts w:ascii="Arial" w:hAnsi="Arial" w:cs="Arial"/>
                <w:sz w:val="24"/>
                <w:szCs w:val="24"/>
              </w:rPr>
            </w:pPr>
            <w:r>
              <w:rPr>
                <w:rFonts w:ascii="Arial" w:hAnsi="Arial" w:cs="Arial"/>
                <w:sz w:val="24"/>
                <w:szCs w:val="24"/>
              </w:rPr>
              <w:t xml:space="preserve">Comisión de </w:t>
            </w:r>
            <w:r w:rsidR="00E22948">
              <w:rPr>
                <w:rFonts w:ascii="Arial" w:hAnsi="Arial" w:cs="Arial"/>
                <w:sz w:val="24"/>
                <w:szCs w:val="24"/>
              </w:rPr>
              <w:t>Obras públicas</w:t>
            </w:r>
          </w:p>
        </w:tc>
        <w:tc>
          <w:tcPr>
            <w:tcW w:w="1334" w:type="dxa"/>
          </w:tcPr>
          <w:p w:rsidR="00087DA2" w:rsidRPr="00087DA2" w:rsidRDefault="00087DA2" w:rsidP="00087DA2">
            <w:pPr>
              <w:rPr>
                <w:rFonts w:ascii="Arial" w:hAnsi="Arial" w:cs="Arial"/>
                <w:sz w:val="24"/>
                <w:szCs w:val="24"/>
              </w:rPr>
            </w:pPr>
            <w:r>
              <w:rPr>
                <w:rFonts w:ascii="Arial" w:hAnsi="Arial" w:cs="Arial"/>
                <w:sz w:val="24"/>
                <w:szCs w:val="24"/>
              </w:rPr>
              <w:t>Asistencia</w:t>
            </w:r>
          </w:p>
        </w:tc>
        <w:tc>
          <w:tcPr>
            <w:tcW w:w="1397" w:type="dxa"/>
          </w:tcPr>
          <w:p w:rsidR="00087DA2" w:rsidRPr="00087DA2" w:rsidRDefault="00087DA2" w:rsidP="00087DA2">
            <w:pPr>
              <w:rPr>
                <w:rFonts w:ascii="Arial" w:hAnsi="Arial" w:cs="Arial"/>
                <w:sz w:val="24"/>
                <w:szCs w:val="24"/>
              </w:rPr>
            </w:pPr>
            <w:r>
              <w:rPr>
                <w:rFonts w:ascii="Arial" w:hAnsi="Arial" w:cs="Arial"/>
                <w:sz w:val="24"/>
                <w:szCs w:val="24"/>
              </w:rPr>
              <w:t>Asistencia</w:t>
            </w:r>
          </w:p>
        </w:tc>
        <w:tc>
          <w:tcPr>
            <w:tcW w:w="1310" w:type="dxa"/>
          </w:tcPr>
          <w:p w:rsidR="00087DA2" w:rsidRPr="00087DA2" w:rsidRDefault="00087DA2" w:rsidP="00087DA2">
            <w:pPr>
              <w:rPr>
                <w:rFonts w:ascii="Arial" w:hAnsi="Arial" w:cs="Arial"/>
                <w:sz w:val="24"/>
                <w:szCs w:val="24"/>
              </w:rPr>
            </w:pPr>
            <w:r>
              <w:rPr>
                <w:rFonts w:ascii="Arial" w:hAnsi="Arial" w:cs="Arial"/>
                <w:sz w:val="24"/>
                <w:szCs w:val="24"/>
              </w:rPr>
              <w:t>Asistencia</w:t>
            </w:r>
          </w:p>
        </w:tc>
      </w:tr>
      <w:tr w:rsidR="00087DA2" w:rsidTr="00383158">
        <w:tc>
          <w:tcPr>
            <w:tcW w:w="5316" w:type="dxa"/>
            <w:shd w:val="clear" w:color="auto" w:fill="D0CECE" w:themeFill="background2" w:themeFillShade="E6"/>
          </w:tcPr>
          <w:p w:rsidR="00087DA2" w:rsidRPr="00087DA2" w:rsidRDefault="00E22948" w:rsidP="00087DA2">
            <w:pPr>
              <w:rPr>
                <w:rFonts w:ascii="Arial" w:hAnsi="Arial" w:cs="Arial"/>
                <w:sz w:val="24"/>
                <w:szCs w:val="24"/>
              </w:rPr>
            </w:pPr>
            <w:r>
              <w:rPr>
                <w:rFonts w:ascii="Arial" w:hAnsi="Arial" w:cs="Arial"/>
                <w:sz w:val="24"/>
                <w:szCs w:val="24"/>
              </w:rPr>
              <w:t>Comisión de Cementerios</w:t>
            </w:r>
          </w:p>
        </w:tc>
        <w:tc>
          <w:tcPr>
            <w:tcW w:w="1334" w:type="dxa"/>
            <w:shd w:val="clear" w:color="auto" w:fill="D0CECE" w:themeFill="background2" w:themeFillShade="E6"/>
          </w:tcPr>
          <w:p w:rsidR="00087DA2" w:rsidRPr="00087DA2" w:rsidRDefault="00087DA2" w:rsidP="00087DA2">
            <w:pPr>
              <w:rPr>
                <w:rFonts w:ascii="Arial" w:hAnsi="Arial" w:cs="Arial"/>
                <w:sz w:val="24"/>
                <w:szCs w:val="24"/>
              </w:rPr>
            </w:pPr>
            <w:r>
              <w:rPr>
                <w:rFonts w:ascii="Arial" w:hAnsi="Arial" w:cs="Arial"/>
                <w:sz w:val="24"/>
                <w:szCs w:val="24"/>
              </w:rPr>
              <w:t>Asistencia</w:t>
            </w:r>
          </w:p>
        </w:tc>
        <w:tc>
          <w:tcPr>
            <w:tcW w:w="1397" w:type="dxa"/>
            <w:shd w:val="clear" w:color="auto" w:fill="D0CECE" w:themeFill="background2" w:themeFillShade="E6"/>
          </w:tcPr>
          <w:p w:rsidR="00087DA2" w:rsidRPr="00087DA2" w:rsidRDefault="00087DA2" w:rsidP="00087DA2">
            <w:pPr>
              <w:rPr>
                <w:rFonts w:ascii="Arial" w:hAnsi="Arial" w:cs="Arial"/>
                <w:sz w:val="24"/>
                <w:szCs w:val="24"/>
              </w:rPr>
            </w:pPr>
            <w:r>
              <w:rPr>
                <w:rFonts w:ascii="Arial" w:hAnsi="Arial" w:cs="Arial"/>
                <w:sz w:val="24"/>
                <w:szCs w:val="24"/>
              </w:rPr>
              <w:t>Asistencia</w:t>
            </w:r>
          </w:p>
        </w:tc>
        <w:tc>
          <w:tcPr>
            <w:tcW w:w="1310" w:type="dxa"/>
            <w:shd w:val="clear" w:color="auto" w:fill="D0CECE" w:themeFill="background2" w:themeFillShade="E6"/>
          </w:tcPr>
          <w:p w:rsidR="00087DA2" w:rsidRPr="00087DA2" w:rsidRDefault="00087DA2" w:rsidP="00087DA2">
            <w:pPr>
              <w:rPr>
                <w:rFonts w:ascii="Arial" w:hAnsi="Arial" w:cs="Arial"/>
                <w:sz w:val="24"/>
                <w:szCs w:val="24"/>
              </w:rPr>
            </w:pPr>
            <w:r>
              <w:rPr>
                <w:rFonts w:ascii="Arial" w:hAnsi="Arial" w:cs="Arial"/>
                <w:sz w:val="24"/>
                <w:szCs w:val="24"/>
              </w:rPr>
              <w:t>Asistencia</w:t>
            </w:r>
          </w:p>
        </w:tc>
      </w:tr>
      <w:tr w:rsidR="00087DA2" w:rsidTr="00087DA2">
        <w:tc>
          <w:tcPr>
            <w:tcW w:w="5316" w:type="dxa"/>
          </w:tcPr>
          <w:p w:rsidR="00087DA2" w:rsidRPr="00087DA2" w:rsidRDefault="00E22948" w:rsidP="00087DA2">
            <w:pPr>
              <w:rPr>
                <w:rFonts w:ascii="Arial" w:hAnsi="Arial" w:cs="Arial"/>
                <w:sz w:val="24"/>
                <w:szCs w:val="24"/>
              </w:rPr>
            </w:pPr>
            <w:r>
              <w:rPr>
                <w:rFonts w:ascii="Arial" w:hAnsi="Arial" w:cs="Arial"/>
                <w:sz w:val="24"/>
                <w:szCs w:val="24"/>
              </w:rPr>
              <w:t xml:space="preserve">Comisión de Parques y jardines </w:t>
            </w:r>
          </w:p>
        </w:tc>
        <w:tc>
          <w:tcPr>
            <w:tcW w:w="1334" w:type="dxa"/>
          </w:tcPr>
          <w:p w:rsidR="00087DA2" w:rsidRPr="00087DA2" w:rsidRDefault="00087DA2" w:rsidP="00087DA2">
            <w:pPr>
              <w:rPr>
                <w:rFonts w:ascii="Arial" w:hAnsi="Arial" w:cs="Arial"/>
                <w:sz w:val="24"/>
                <w:szCs w:val="24"/>
              </w:rPr>
            </w:pPr>
            <w:r>
              <w:rPr>
                <w:rFonts w:ascii="Arial" w:hAnsi="Arial" w:cs="Arial"/>
                <w:sz w:val="24"/>
                <w:szCs w:val="24"/>
              </w:rPr>
              <w:t>Asistencia</w:t>
            </w:r>
          </w:p>
        </w:tc>
        <w:tc>
          <w:tcPr>
            <w:tcW w:w="1397" w:type="dxa"/>
          </w:tcPr>
          <w:p w:rsidR="00087DA2" w:rsidRPr="00087DA2" w:rsidRDefault="00087DA2" w:rsidP="00087DA2">
            <w:pPr>
              <w:rPr>
                <w:rFonts w:ascii="Arial" w:hAnsi="Arial" w:cs="Arial"/>
                <w:sz w:val="24"/>
                <w:szCs w:val="24"/>
              </w:rPr>
            </w:pPr>
            <w:r>
              <w:rPr>
                <w:rFonts w:ascii="Arial" w:hAnsi="Arial" w:cs="Arial"/>
                <w:sz w:val="24"/>
                <w:szCs w:val="24"/>
              </w:rPr>
              <w:t>Asistencia</w:t>
            </w:r>
          </w:p>
        </w:tc>
        <w:tc>
          <w:tcPr>
            <w:tcW w:w="1310" w:type="dxa"/>
          </w:tcPr>
          <w:p w:rsidR="00087DA2" w:rsidRPr="00087DA2" w:rsidRDefault="00087DA2" w:rsidP="00087DA2">
            <w:pPr>
              <w:rPr>
                <w:rFonts w:ascii="Arial" w:hAnsi="Arial" w:cs="Arial"/>
                <w:sz w:val="24"/>
                <w:szCs w:val="24"/>
              </w:rPr>
            </w:pPr>
            <w:r>
              <w:rPr>
                <w:rFonts w:ascii="Arial" w:hAnsi="Arial" w:cs="Arial"/>
                <w:sz w:val="24"/>
                <w:szCs w:val="24"/>
              </w:rPr>
              <w:t>Asistencia</w:t>
            </w:r>
          </w:p>
        </w:tc>
      </w:tr>
      <w:tr w:rsidR="004D775B" w:rsidTr="00E22948">
        <w:tc>
          <w:tcPr>
            <w:tcW w:w="5316" w:type="dxa"/>
            <w:shd w:val="clear" w:color="auto" w:fill="D0CECE" w:themeFill="background2" w:themeFillShade="E6"/>
          </w:tcPr>
          <w:p w:rsidR="004D775B" w:rsidRDefault="004D775B" w:rsidP="004D775B">
            <w:pPr>
              <w:rPr>
                <w:rFonts w:ascii="Arial" w:hAnsi="Arial" w:cs="Arial"/>
                <w:sz w:val="24"/>
                <w:szCs w:val="24"/>
              </w:rPr>
            </w:pPr>
            <w:r>
              <w:rPr>
                <w:rFonts w:ascii="Arial" w:hAnsi="Arial" w:cs="Arial"/>
                <w:sz w:val="24"/>
                <w:szCs w:val="24"/>
              </w:rPr>
              <w:t>Comisión de Reclusorios</w:t>
            </w:r>
          </w:p>
        </w:tc>
        <w:tc>
          <w:tcPr>
            <w:tcW w:w="1334" w:type="dxa"/>
            <w:shd w:val="clear" w:color="auto" w:fill="D0CECE" w:themeFill="background2" w:themeFillShade="E6"/>
          </w:tcPr>
          <w:p w:rsidR="004D775B" w:rsidRPr="00087DA2" w:rsidRDefault="004D775B" w:rsidP="004D775B">
            <w:pPr>
              <w:rPr>
                <w:rFonts w:ascii="Arial" w:hAnsi="Arial" w:cs="Arial"/>
                <w:sz w:val="24"/>
                <w:szCs w:val="24"/>
              </w:rPr>
            </w:pPr>
            <w:r>
              <w:rPr>
                <w:rFonts w:ascii="Arial" w:hAnsi="Arial" w:cs="Arial"/>
                <w:sz w:val="24"/>
                <w:szCs w:val="24"/>
              </w:rPr>
              <w:t>Asistencia</w:t>
            </w:r>
          </w:p>
        </w:tc>
        <w:tc>
          <w:tcPr>
            <w:tcW w:w="1397" w:type="dxa"/>
            <w:shd w:val="clear" w:color="auto" w:fill="D0CECE" w:themeFill="background2" w:themeFillShade="E6"/>
          </w:tcPr>
          <w:p w:rsidR="004D775B" w:rsidRPr="00087DA2" w:rsidRDefault="004D775B" w:rsidP="004D775B">
            <w:pPr>
              <w:rPr>
                <w:rFonts w:ascii="Arial" w:hAnsi="Arial" w:cs="Arial"/>
                <w:sz w:val="24"/>
                <w:szCs w:val="24"/>
              </w:rPr>
            </w:pPr>
            <w:r>
              <w:rPr>
                <w:rFonts w:ascii="Arial" w:hAnsi="Arial" w:cs="Arial"/>
                <w:sz w:val="24"/>
                <w:szCs w:val="24"/>
              </w:rPr>
              <w:t>Asistencia</w:t>
            </w:r>
          </w:p>
        </w:tc>
        <w:tc>
          <w:tcPr>
            <w:tcW w:w="1310" w:type="dxa"/>
            <w:shd w:val="clear" w:color="auto" w:fill="D0CECE" w:themeFill="background2" w:themeFillShade="E6"/>
          </w:tcPr>
          <w:p w:rsidR="004D775B" w:rsidRPr="00087DA2" w:rsidRDefault="004D775B" w:rsidP="004D775B">
            <w:pPr>
              <w:rPr>
                <w:rFonts w:ascii="Arial" w:hAnsi="Arial" w:cs="Arial"/>
                <w:sz w:val="24"/>
                <w:szCs w:val="24"/>
              </w:rPr>
            </w:pPr>
            <w:r>
              <w:rPr>
                <w:rFonts w:ascii="Arial" w:hAnsi="Arial" w:cs="Arial"/>
                <w:sz w:val="24"/>
                <w:szCs w:val="24"/>
              </w:rPr>
              <w:t>Asistencia</w:t>
            </w:r>
          </w:p>
        </w:tc>
      </w:tr>
      <w:tr w:rsidR="004D775B" w:rsidTr="00087DA2">
        <w:tc>
          <w:tcPr>
            <w:tcW w:w="5316" w:type="dxa"/>
          </w:tcPr>
          <w:p w:rsidR="004D775B" w:rsidRDefault="004D775B" w:rsidP="004D775B">
            <w:pPr>
              <w:rPr>
                <w:rFonts w:ascii="Arial" w:hAnsi="Arial" w:cs="Arial"/>
                <w:sz w:val="24"/>
                <w:szCs w:val="24"/>
              </w:rPr>
            </w:pPr>
            <w:r>
              <w:rPr>
                <w:rFonts w:ascii="Arial" w:hAnsi="Arial" w:cs="Arial"/>
                <w:sz w:val="24"/>
                <w:szCs w:val="24"/>
              </w:rPr>
              <w:t>Comisión de Reglamentos</w:t>
            </w:r>
          </w:p>
        </w:tc>
        <w:tc>
          <w:tcPr>
            <w:tcW w:w="1334" w:type="dxa"/>
          </w:tcPr>
          <w:p w:rsidR="004D775B" w:rsidRPr="00087DA2" w:rsidRDefault="004D775B" w:rsidP="004D775B">
            <w:pPr>
              <w:rPr>
                <w:rFonts w:ascii="Arial" w:hAnsi="Arial" w:cs="Arial"/>
                <w:sz w:val="24"/>
                <w:szCs w:val="24"/>
              </w:rPr>
            </w:pPr>
            <w:r>
              <w:rPr>
                <w:rFonts w:ascii="Arial" w:hAnsi="Arial" w:cs="Arial"/>
                <w:sz w:val="24"/>
                <w:szCs w:val="24"/>
              </w:rPr>
              <w:t>Asistencia</w:t>
            </w:r>
          </w:p>
        </w:tc>
        <w:tc>
          <w:tcPr>
            <w:tcW w:w="1397" w:type="dxa"/>
          </w:tcPr>
          <w:p w:rsidR="004D775B" w:rsidRPr="00087DA2" w:rsidRDefault="004D775B" w:rsidP="004D775B">
            <w:pPr>
              <w:rPr>
                <w:rFonts w:ascii="Arial" w:hAnsi="Arial" w:cs="Arial"/>
                <w:sz w:val="24"/>
                <w:szCs w:val="24"/>
              </w:rPr>
            </w:pPr>
            <w:r>
              <w:rPr>
                <w:rFonts w:ascii="Arial" w:hAnsi="Arial" w:cs="Arial"/>
                <w:sz w:val="24"/>
                <w:szCs w:val="24"/>
              </w:rPr>
              <w:t>Asistencia</w:t>
            </w:r>
          </w:p>
        </w:tc>
        <w:tc>
          <w:tcPr>
            <w:tcW w:w="1310" w:type="dxa"/>
          </w:tcPr>
          <w:p w:rsidR="004D775B" w:rsidRPr="00087DA2" w:rsidRDefault="004D775B" w:rsidP="004D775B">
            <w:pPr>
              <w:rPr>
                <w:rFonts w:ascii="Arial" w:hAnsi="Arial" w:cs="Arial"/>
                <w:sz w:val="24"/>
                <w:szCs w:val="24"/>
              </w:rPr>
            </w:pPr>
            <w:r>
              <w:rPr>
                <w:rFonts w:ascii="Arial" w:hAnsi="Arial" w:cs="Arial"/>
                <w:sz w:val="24"/>
                <w:szCs w:val="24"/>
              </w:rPr>
              <w:t>Asistencia</w:t>
            </w:r>
          </w:p>
        </w:tc>
      </w:tr>
      <w:tr w:rsidR="004D775B" w:rsidTr="00E22948">
        <w:tc>
          <w:tcPr>
            <w:tcW w:w="5316" w:type="dxa"/>
            <w:shd w:val="clear" w:color="auto" w:fill="D0CECE" w:themeFill="background2" w:themeFillShade="E6"/>
          </w:tcPr>
          <w:p w:rsidR="004D775B" w:rsidRDefault="004D775B" w:rsidP="004D775B">
            <w:pPr>
              <w:rPr>
                <w:rFonts w:ascii="Arial" w:hAnsi="Arial" w:cs="Arial"/>
                <w:sz w:val="24"/>
                <w:szCs w:val="24"/>
              </w:rPr>
            </w:pPr>
            <w:r>
              <w:rPr>
                <w:rFonts w:ascii="Arial" w:hAnsi="Arial" w:cs="Arial"/>
                <w:sz w:val="24"/>
                <w:szCs w:val="24"/>
              </w:rPr>
              <w:t>Comisión de Ornato</w:t>
            </w:r>
          </w:p>
        </w:tc>
        <w:tc>
          <w:tcPr>
            <w:tcW w:w="1334" w:type="dxa"/>
            <w:shd w:val="clear" w:color="auto" w:fill="D0CECE" w:themeFill="background2" w:themeFillShade="E6"/>
          </w:tcPr>
          <w:p w:rsidR="004D775B" w:rsidRPr="00087DA2" w:rsidRDefault="004D775B" w:rsidP="004D775B">
            <w:pPr>
              <w:rPr>
                <w:rFonts w:ascii="Arial" w:hAnsi="Arial" w:cs="Arial"/>
                <w:sz w:val="24"/>
                <w:szCs w:val="24"/>
              </w:rPr>
            </w:pPr>
            <w:r>
              <w:rPr>
                <w:rFonts w:ascii="Arial" w:hAnsi="Arial" w:cs="Arial"/>
                <w:sz w:val="24"/>
                <w:szCs w:val="24"/>
              </w:rPr>
              <w:t>Asistencia</w:t>
            </w:r>
          </w:p>
        </w:tc>
        <w:tc>
          <w:tcPr>
            <w:tcW w:w="1397" w:type="dxa"/>
            <w:shd w:val="clear" w:color="auto" w:fill="D0CECE" w:themeFill="background2" w:themeFillShade="E6"/>
          </w:tcPr>
          <w:p w:rsidR="004D775B" w:rsidRPr="00087DA2" w:rsidRDefault="004D775B" w:rsidP="004D775B">
            <w:pPr>
              <w:rPr>
                <w:rFonts w:ascii="Arial" w:hAnsi="Arial" w:cs="Arial"/>
                <w:sz w:val="24"/>
                <w:szCs w:val="24"/>
              </w:rPr>
            </w:pPr>
            <w:r>
              <w:rPr>
                <w:rFonts w:ascii="Arial" w:hAnsi="Arial" w:cs="Arial"/>
                <w:sz w:val="24"/>
                <w:szCs w:val="24"/>
              </w:rPr>
              <w:t>Asistencia</w:t>
            </w:r>
          </w:p>
        </w:tc>
        <w:tc>
          <w:tcPr>
            <w:tcW w:w="1310" w:type="dxa"/>
            <w:shd w:val="clear" w:color="auto" w:fill="D0CECE" w:themeFill="background2" w:themeFillShade="E6"/>
          </w:tcPr>
          <w:p w:rsidR="004D775B" w:rsidRPr="00087DA2" w:rsidRDefault="004D775B" w:rsidP="004D775B">
            <w:pPr>
              <w:rPr>
                <w:rFonts w:ascii="Arial" w:hAnsi="Arial" w:cs="Arial"/>
                <w:sz w:val="24"/>
                <w:szCs w:val="24"/>
              </w:rPr>
            </w:pPr>
            <w:r>
              <w:rPr>
                <w:rFonts w:ascii="Arial" w:hAnsi="Arial" w:cs="Arial"/>
                <w:sz w:val="24"/>
                <w:szCs w:val="24"/>
              </w:rPr>
              <w:t>Asistencia</w:t>
            </w:r>
          </w:p>
        </w:tc>
      </w:tr>
      <w:tr w:rsidR="004D775B" w:rsidTr="00E22948">
        <w:tc>
          <w:tcPr>
            <w:tcW w:w="5316" w:type="dxa"/>
            <w:shd w:val="clear" w:color="auto" w:fill="FFFFFF" w:themeFill="background1"/>
          </w:tcPr>
          <w:p w:rsidR="004D775B" w:rsidRPr="00087DA2" w:rsidRDefault="004D775B" w:rsidP="004D775B">
            <w:pPr>
              <w:rPr>
                <w:rFonts w:ascii="Arial" w:hAnsi="Arial" w:cs="Arial"/>
                <w:sz w:val="24"/>
                <w:szCs w:val="24"/>
              </w:rPr>
            </w:pPr>
            <w:r>
              <w:rPr>
                <w:rFonts w:ascii="Arial" w:hAnsi="Arial" w:cs="Arial"/>
                <w:sz w:val="24"/>
                <w:szCs w:val="24"/>
              </w:rPr>
              <w:t xml:space="preserve">Total por mes </w:t>
            </w:r>
          </w:p>
        </w:tc>
        <w:tc>
          <w:tcPr>
            <w:tcW w:w="1334" w:type="dxa"/>
            <w:shd w:val="clear" w:color="auto" w:fill="FFFFFF" w:themeFill="background1"/>
          </w:tcPr>
          <w:p w:rsidR="004D775B" w:rsidRPr="00087DA2" w:rsidRDefault="004D775B" w:rsidP="004D775B">
            <w:pPr>
              <w:rPr>
                <w:rFonts w:ascii="Arial" w:hAnsi="Arial" w:cs="Arial"/>
                <w:sz w:val="24"/>
                <w:szCs w:val="24"/>
              </w:rPr>
            </w:pPr>
            <w:r>
              <w:rPr>
                <w:rFonts w:ascii="Arial" w:hAnsi="Arial" w:cs="Arial"/>
                <w:sz w:val="24"/>
                <w:szCs w:val="24"/>
              </w:rPr>
              <w:t>16</w:t>
            </w:r>
          </w:p>
        </w:tc>
        <w:tc>
          <w:tcPr>
            <w:tcW w:w="1397" w:type="dxa"/>
            <w:shd w:val="clear" w:color="auto" w:fill="FFFFFF" w:themeFill="background1"/>
          </w:tcPr>
          <w:p w:rsidR="004D775B" w:rsidRPr="00087DA2" w:rsidRDefault="004D775B" w:rsidP="004D775B">
            <w:pPr>
              <w:rPr>
                <w:rFonts w:ascii="Arial" w:hAnsi="Arial" w:cs="Arial"/>
                <w:sz w:val="24"/>
                <w:szCs w:val="24"/>
              </w:rPr>
            </w:pPr>
            <w:r>
              <w:rPr>
                <w:rFonts w:ascii="Arial" w:hAnsi="Arial" w:cs="Arial"/>
                <w:sz w:val="24"/>
                <w:szCs w:val="24"/>
              </w:rPr>
              <w:t>16</w:t>
            </w:r>
          </w:p>
        </w:tc>
        <w:tc>
          <w:tcPr>
            <w:tcW w:w="1310" w:type="dxa"/>
            <w:shd w:val="clear" w:color="auto" w:fill="FFFFFF" w:themeFill="background1"/>
          </w:tcPr>
          <w:p w:rsidR="004D775B" w:rsidRPr="00087DA2" w:rsidRDefault="004D775B" w:rsidP="004D775B">
            <w:pPr>
              <w:rPr>
                <w:rFonts w:ascii="Arial" w:hAnsi="Arial" w:cs="Arial"/>
                <w:sz w:val="24"/>
                <w:szCs w:val="24"/>
              </w:rPr>
            </w:pPr>
            <w:r>
              <w:rPr>
                <w:rFonts w:ascii="Arial" w:hAnsi="Arial" w:cs="Arial"/>
                <w:sz w:val="24"/>
                <w:szCs w:val="24"/>
              </w:rPr>
              <w:t>16</w:t>
            </w:r>
          </w:p>
        </w:tc>
      </w:tr>
      <w:tr w:rsidR="004D775B" w:rsidTr="00E22948">
        <w:tc>
          <w:tcPr>
            <w:tcW w:w="5316" w:type="dxa"/>
            <w:shd w:val="clear" w:color="auto" w:fill="D0CECE" w:themeFill="background2" w:themeFillShade="E6"/>
          </w:tcPr>
          <w:p w:rsidR="004D775B" w:rsidRPr="00087DA2" w:rsidRDefault="004D775B" w:rsidP="004D775B">
            <w:pPr>
              <w:rPr>
                <w:rFonts w:ascii="Arial" w:hAnsi="Arial" w:cs="Arial"/>
                <w:sz w:val="24"/>
                <w:szCs w:val="24"/>
              </w:rPr>
            </w:pPr>
            <w:r>
              <w:rPr>
                <w:rFonts w:ascii="Arial" w:hAnsi="Arial" w:cs="Arial"/>
                <w:sz w:val="24"/>
                <w:szCs w:val="24"/>
              </w:rPr>
              <w:t>Total general</w:t>
            </w:r>
          </w:p>
        </w:tc>
        <w:tc>
          <w:tcPr>
            <w:tcW w:w="4041" w:type="dxa"/>
            <w:gridSpan w:val="3"/>
            <w:shd w:val="clear" w:color="auto" w:fill="D0CECE" w:themeFill="background2" w:themeFillShade="E6"/>
          </w:tcPr>
          <w:p w:rsidR="004D775B" w:rsidRPr="00087DA2" w:rsidRDefault="004D775B" w:rsidP="004D775B">
            <w:pPr>
              <w:jc w:val="center"/>
              <w:rPr>
                <w:rFonts w:ascii="Arial" w:hAnsi="Arial" w:cs="Arial"/>
                <w:sz w:val="24"/>
                <w:szCs w:val="24"/>
              </w:rPr>
            </w:pPr>
            <w:r>
              <w:rPr>
                <w:rFonts w:ascii="Arial" w:hAnsi="Arial" w:cs="Arial"/>
                <w:sz w:val="24"/>
                <w:szCs w:val="24"/>
              </w:rPr>
              <w:t>48</w:t>
            </w:r>
          </w:p>
        </w:tc>
      </w:tr>
    </w:tbl>
    <w:p w:rsidR="00B346BD" w:rsidRDefault="00B346BD"/>
    <w:p w:rsidR="00B346BD" w:rsidRPr="00B346BD" w:rsidRDefault="00B346BD" w:rsidP="00B346BD">
      <w:pPr>
        <w:jc w:val="center"/>
        <w:rPr>
          <w:rFonts w:ascii="Arial" w:hAnsi="Arial" w:cs="Arial"/>
          <w:b/>
          <w:sz w:val="28"/>
          <w:szCs w:val="28"/>
        </w:rPr>
      </w:pPr>
      <w:r w:rsidRPr="00B346BD">
        <w:rPr>
          <w:rFonts w:ascii="Arial" w:hAnsi="Arial" w:cs="Arial"/>
          <w:b/>
          <w:sz w:val="28"/>
          <w:szCs w:val="28"/>
        </w:rPr>
        <w:t xml:space="preserve">Asistencias </w:t>
      </w:r>
      <w:r w:rsidR="008D5DA0">
        <w:rPr>
          <w:rFonts w:ascii="Arial" w:hAnsi="Arial" w:cs="Arial"/>
          <w:b/>
          <w:sz w:val="28"/>
          <w:szCs w:val="28"/>
        </w:rPr>
        <w:t xml:space="preserve">a las </w:t>
      </w:r>
      <w:r w:rsidRPr="00B346BD">
        <w:rPr>
          <w:rFonts w:ascii="Arial" w:hAnsi="Arial" w:cs="Arial"/>
          <w:b/>
          <w:sz w:val="28"/>
          <w:szCs w:val="28"/>
        </w:rPr>
        <w:t>sesiones del pleno:</w:t>
      </w:r>
    </w:p>
    <w:tbl>
      <w:tblPr>
        <w:tblStyle w:val="Tablaconcuadrcula"/>
        <w:tblW w:w="0" w:type="auto"/>
        <w:tblLook w:val="04A0" w:firstRow="1" w:lastRow="0" w:firstColumn="1" w:lastColumn="0" w:noHBand="0" w:noVBand="1"/>
      </w:tblPr>
      <w:tblGrid>
        <w:gridCol w:w="2123"/>
        <w:gridCol w:w="2123"/>
        <w:gridCol w:w="2124"/>
        <w:gridCol w:w="2124"/>
      </w:tblGrid>
      <w:tr w:rsidR="00B346BD" w:rsidTr="00B346BD">
        <w:tc>
          <w:tcPr>
            <w:tcW w:w="2123" w:type="dxa"/>
            <w:shd w:val="clear" w:color="auto" w:fill="F4B083" w:themeFill="accent2" w:themeFillTint="99"/>
          </w:tcPr>
          <w:p w:rsidR="00B346BD" w:rsidRDefault="00B346BD">
            <w:pPr>
              <w:rPr>
                <w:rFonts w:ascii="Arial" w:hAnsi="Arial" w:cs="Arial"/>
                <w:sz w:val="24"/>
                <w:szCs w:val="24"/>
              </w:rPr>
            </w:pPr>
            <w:r>
              <w:rPr>
                <w:rFonts w:ascii="Arial" w:hAnsi="Arial" w:cs="Arial"/>
                <w:sz w:val="24"/>
                <w:szCs w:val="24"/>
              </w:rPr>
              <w:t>Tipo de sesión</w:t>
            </w:r>
          </w:p>
        </w:tc>
        <w:tc>
          <w:tcPr>
            <w:tcW w:w="2123" w:type="dxa"/>
            <w:shd w:val="clear" w:color="auto" w:fill="F4B083" w:themeFill="accent2" w:themeFillTint="99"/>
          </w:tcPr>
          <w:p w:rsidR="00B346BD" w:rsidRDefault="00B346BD" w:rsidP="00B346BD">
            <w:pPr>
              <w:jc w:val="center"/>
              <w:rPr>
                <w:rFonts w:ascii="Arial" w:hAnsi="Arial" w:cs="Arial"/>
                <w:sz w:val="24"/>
                <w:szCs w:val="24"/>
              </w:rPr>
            </w:pPr>
            <w:r>
              <w:rPr>
                <w:rFonts w:ascii="Arial" w:hAnsi="Arial" w:cs="Arial"/>
                <w:sz w:val="24"/>
                <w:szCs w:val="24"/>
              </w:rPr>
              <w:t>Octubre</w:t>
            </w:r>
          </w:p>
        </w:tc>
        <w:tc>
          <w:tcPr>
            <w:tcW w:w="2124" w:type="dxa"/>
            <w:shd w:val="clear" w:color="auto" w:fill="F4B083" w:themeFill="accent2" w:themeFillTint="99"/>
          </w:tcPr>
          <w:p w:rsidR="00B346BD" w:rsidRDefault="00B346BD" w:rsidP="00B346BD">
            <w:pPr>
              <w:jc w:val="center"/>
              <w:rPr>
                <w:rFonts w:ascii="Arial" w:hAnsi="Arial" w:cs="Arial"/>
                <w:sz w:val="24"/>
                <w:szCs w:val="24"/>
              </w:rPr>
            </w:pPr>
            <w:r>
              <w:rPr>
                <w:rFonts w:ascii="Arial" w:hAnsi="Arial" w:cs="Arial"/>
                <w:sz w:val="24"/>
                <w:szCs w:val="24"/>
              </w:rPr>
              <w:t>Noviembre</w:t>
            </w:r>
          </w:p>
        </w:tc>
        <w:tc>
          <w:tcPr>
            <w:tcW w:w="2124" w:type="dxa"/>
            <w:shd w:val="clear" w:color="auto" w:fill="F4B083" w:themeFill="accent2" w:themeFillTint="99"/>
          </w:tcPr>
          <w:p w:rsidR="00B346BD" w:rsidRDefault="00B346BD" w:rsidP="00B346BD">
            <w:pPr>
              <w:jc w:val="center"/>
              <w:rPr>
                <w:rFonts w:ascii="Arial" w:hAnsi="Arial" w:cs="Arial"/>
                <w:sz w:val="24"/>
                <w:szCs w:val="24"/>
              </w:rPr>
            </w:pPr>
            <w:r>
              <w:rPr>
                <w:rFonts w:ascii="Arial" w:hAnsi="Arial" w:cs="Arial"/>
                <w:sz w:val="24"/>
                <w:szCs w:val="24"/>
              </w:rPr>
              <w:t>Diciembre</w:t>
            </w:r>
          </w:p>
        </w:tc>
      </w:tr>
      <w:tr w:rsidR="00B346BD" w:rsidTr="00B346BD">
        <w:tc>
          <w:tcPr>
            <w:tcW w:w="2123" w:type="dxa"/>
          </w:tcPr>
          <w:p w:rsidR="00B346BD" w:rsidRDefault="00B346BD">
            <w:pPr>
              <w:rPr>
                <w:rFonts w:ascii="Arial" w:hAnsi="Arial" w:cs="Arial"/>
                <w:sz w:val="24"/>
                <w:szCs w:val="24"/>
              </w:rPr>
            </w:pPr>
            <w:r>
              <w:rPr>
                <w:rFonts w:ascii="Arial" w:hAnsi="Arial" w:cs="Arial"/>
                <w:sz w:val="24"/>
                <w:szCs w:val="24"/>
              </w:rPr>
              <w:t>Instalación</w:t>
            </w:r>
          </w:p>
        </w:tc>
        <w:tc>
          <w:tcPr>
            <w:tcW w:w="2123" w:type="dxa"/>
          </w:tcPr>
          <w:p w:rsidR="00B346BD" w:rsidRDefault="00B346BD" w:rsidP="00B346BD">
            <w:pPr>
              <w:jc w:val="center"/>
              <w:rPr>
                <w:rFonts w:ascii="Arial" w:hAnsi="Arial" w:cs="Arial"/>
                <w:sz w:val="24"/>
                <w:szCs w:val="24"/>
              </w:rPr>
            </w:pPr>
            <w:r>
              <w:rPr>
                <w:rFonts w:ascii="Arial" w:hAnsi="Arial" w:cs="Arial"/>
                <w:sz w:val="24"/>
                <w:szCs w:val="24"/>
              </w:rPr>
              <w:t>1</w:t>
            </w:r>
          </w:p>
        </w:tc>
        <w:tc>
          <w:tcPr>
            <w:tcW w:w="2124" w:type="dxa"/>
          </w:tcPr>
          <w:p w:rsidR="00B346BD" w:rsidRDefault="00B346BD" w:rsidP="00B346BD">
            <w:pPr>
              <w:jc w:val="center"/>
              <w:rPr>
                <w:rFonts w:ascii="Arial" w:hAnsi="Arial" w:cs="Arial"/>
                <w:sz w:val="24"/>
                <w:szCs w:val="24"/>
              </w:rPr>
            </w:pPr>
          </w:p>
        </w:tc>
        <w:tc>
          <w:tcPr>
            <w:tcW w:w="2124" w:type="dxa"/>
          </w:tcPr>
          <w:p w:rsidR="00B346BD" w:rsidRDefault="00B346BD" w:rsidP="00B346BD">
            <w:pPr>
              <w:jc w:val="center"/>
              <w:rPr>
                <w:rFonts w:ascii="Arial" w:hAnsi="Arial" w:cs="Arial"/>
                <w:sz w:val="24"/>
                <w:szCs w:val="24"/>
              </w:rPr>
            </w:pPr>
          </w:p>
        </w:tc>
      </w:tr>
      <w:tr w:rsidR="00B346BD" w:rsidTr="00B346BD">
        <w:tc>
          <w:tcPr>
            <w:tcW w:w="2123" w:type="dxa"/>
            <w:shd w:val="clear" w:color="auto" w:fill="D0CECE" w:themeFill="background2" w:themeFillShade="E6"/>
          </w:tcPr>
          <w:p w:rsidR="00B346BD" w:rsidRDefault="00B346BD">
            <w:pPr>
              <w:rPr>
                <w:rFonts w:ascii="Arial" w:hAnsi="Arial" w:cs="Arial"/>
                <w:sz w:val="24"/>
                <w:szCs w:val="24"/>
              </w:rPr>
            </w:pPr>
            <w:r>
              <w:rPr>
                <w:rFonts w:ascii="Arial" w:hAnsi="Arial" w:cs="Arial"/>
                <w:sz w:val="24"/>
                <w:szCs w:val="24"/>
              </w:rPr>
              <w:t>Ordinaria</w:t>
            </w:r>
          </w:p>
        </w:tc>
        <w:tc>
          <w:tcPr>
            <w:tcW w:w="2123" w:type="dxa"/>
            <w:shd w:val="clear" w:color="auto" w:fill="D0CECE" w:themeFill="background2" w:themeFillShade="E6"/>
          </w:tcPr>
          <w:p w:rsidR="00B346BD" w:rsidRDefault="00B346BD" w:rsidP="00B346BD">
            <w:pPr>
              <w:jc w:val="center"/>
              <w:rPr>
                <w:rFonts w:ascii="Arial" w:hAnsi="Arial" w:cs="Arial"/>
                <w:sz w:val="24"/>
                <w:szCs w:val="24"/>
              </w:rPr>
            </w:pPr>
            <w:r>
              <w:rPr>
                <w:rFonts w:ascii="Arial" w:hAnsi="Arial" w:cs="Arial"/>
                <w:sz w:val="24"/>
                <w:szCs w:val="24"/>
              </w:rPr>
              <w:t>1</w:t>
            </w:r>
          </w:p>
        </w:tc>
        <w:tc>
          <w:tcPr>
            <w:tcW w:w="2124" w:type="dxa"/>
            <w:shd w:val="clear" w:color="auto" w:fill="D0CECE" w:themeFill="background2" w:themeFillShade="E6"/>
          </w:tcPr>
          <w:p w:rsidR="00B346BD" w:rsidRDefault="00B346BD" w:rsidP="00B346BD">
            <w:pPr>
              <w:jc w:val="center"/>
              <w:rPr>
                <w:rFonts w:ascii="Arial" w:hAnsi="Arial" w:cs="Arial"/>
                <w:sz w:val="24"/>
                <w:szCs w:val="24"/>
              </w:rPr>
            </w:pPr>
            <w:r>
              <w:rPr>
                <w:rFonts w:ascii="Arial" w:hAnsi="Arial" w:cs="Arial"/>
                <w:sz w:val="24"/>
                <w:szCs w:val="24"/>
              </w:rPr>
              <w:t>1</w:t>
            </w:r>
          </w:p>
        </w:tc>
        <w:tc>
          <w:tcPr>
            <w:tcW w:w="2124" w:type="dxa"/>
            <w:shd w:val="clear" w:color="auto" w:fill="D0CECE" w:themeFill="background2" w:themeFillShade="E6"/>
          </w:tcPr>
          <w:p w:rsidR="00B346BD" w:rsidRDefault="00B346BD" w:rsidP="00B346BD">
            <w:pPr>
              <w:jc w:val="center"/>
              <w:rPr>
                <w:rFonts w:ascii="Arial" w:hAnsi="Arial" w:cs="Arial"/>
                <w:sz w:val="24"/>
                <w:szCs w:val="24"/>
              </w:rPr>
            </w:pPr>
            <w:r>
              <w:rPr>
                <w:rFonts w:ascii="Arial" w:hAnsi="Arial" w:cs="Arial"/>
                <w:sz w:val="24"/>
                <w:szCs w:val="24"/>
              </w:rPr>
              <w:t>1</w:t>
            </w:r>
          </w:p>
        </w:tc>
      </w:tr>
      <w:tr w:rsidR="00B346BD" w:rsidTr="00B346BD">
        <w:tc>
          <w:tcPr>
            <w:tcW w:w="2123" w:type="dxa"/>
          </w:tcPr>
          <w:p w:rsidR="00B346BD" w:rsidRDefault="00B346BD">
            <w:pPr>
              <w:rPr>
                <w:rFonts w:ascii="Arial" w:hAnsi="Arial" w:cs="Arial"/>
                <w:sz w:val="24"/>
                <w:szCs w:val="24"/>
              </w:rPr>
            </w:pPr>
            <w:r>
              <w:rPr>
                <w:rFonts w:ascii="Arial" w:hAnsi="Arial" w:cs="Arial"/>
                <w:sz w:val="24"/>
                <w:szCs w:val="24"/>
              </w:rPr>
              <w:t xml:space="preserve">Extra ordinaria </w:t>
            </w:r>
          </w:p>
        </w:tc>
        <w:tc>
          <w:tcPr>
            <w:tcW w:w="2123" w:type="dxa"/>
          </w:tcPr>
          <w:p w:rsidR="00B346BD" w:rsidRDefault="00B346BD" w:rsidP="00B346BD">
            <w:pPr>
              <w:jc w:val="center"/>
              <w:rPr>
                <w:rFonts w:ascii="Arial" w:hAnsi="Arial" w:cs="Arial"/>
                <w:sz w:val="24"/>
                <w:szCs w:val="24"/>
              </w:rPr>
            </w:pPr>
          </w:p>
        </w:tc>
        <w:tc>
          <w:tcPr>
            <w:tcW w:w="2124" w:type="dxa"/>
          </w:tcPr>
          <w:p w:rsidR="00B346BD" w:rsidRDefault="00B346BD" w:rsidP="00B346BD">
            <w:pPr>
              <w:jc w:val="center"/>
              <w:rPr>
                <w:rFonts w:ascii="Arial" w:hAnsi="Arial" w:cs="Arial"/>
                <w:sz w:val="24"/>
                <w:szCs w:val="24"/>
              </w:rPr>
            </w:pPr>
            <w:r>
              <w:rPr>
                <w:rFonts w:ascii="Arial" w:hAnsi="Arial" w:cs="Arial"/>
                <w:sz w:val="24"/>
                <w:szCs w:val="24"/>
              </w:rPr>
              <w:t>1</w:t>
            </w:r>
          </w:p>
        </w:tc>
        <w:tc>
          <w:tcPr>
            <w:tcW w:w="2124" w:type="dxa"/>
          </w:tcPr>
          <w:p w:rsidR="00B346BD" w:rsidRDefault="00B346BD" w:rsidP="00B346BD">
            <w:pPr>
              <w:jc w:val="center"/>
              <w:rPr>
                <w:rFonts w:ascii="Arial" w:hAnsi="Arial" w:cs="Arial"/>
                <w:sz w:val="24"/>
                <w:szCs w:val="24"/>
              </w:rPr>
            </w:pPr>
          </w:p>
        </w:tc>
      </w:tr>
      <w:tr w:rsidR="00B346BD" w:rsidTr="00AF66C9">
        <w:tc>
          <w:tcPr>
            <w:tcW w:w="2123" w:type="dxa"/>
          </w:tcPr>
          <w:p w:rsidR="00B346BD" w:rsidRDefault="00B346BD">
            <w:pPr>
              <w:rPr>
                <w:rFonts w:ascii="Arial" w:hAnsi="Arial" w:cs="Arial"/>
                <w:sz w:val="24"/>
                <w:szCs w:val="24"/>
              </w:rPr>
            </w:pPr>
            <w:r>
              <w:rPr>
                <w:rFonts w:ascii="Arial" w:hAnsi="Arial" w:cs="Arial"/>
                <w:sz w:val="24"/>
                <w:szCs w:val="24"/>
              </w:rPr>
              <w:t>Total</w:t>
            </w:r>
          </w:p>
        </w:tc>
        <w:tc>
          <w:tcPr>
            <w:tcW w:w="6371" w:type="dxa"/>
            <w:gridSpan w:val="3"/>
          </w:tcPr>
          <w:p w:rsidR="00B346BD" w:rsidRDefault="00B346BD" w:rsidP="00B346BD">
            <w:pPr>
              <w:jc w:val="center"/>
              <w:rPr>
                <w:rFonts w:ascii="Arial" w:hAnsi="Arial" w:cs="Arial"/>
                <w:sz w:val="24"/>
                <w:szCs w:val="24"/>
              </w:rPr>
            </w:pPr>
            <w:r>
              <w:rPr>
                <w:rFonts w:ascii="Arial" w:hAnsi="Arial" w:cs="Arial"/>
                <w:sz w:val="24"/>
                <w:szCs w:val="24"/>
              </w:rPr>
              <w:t>5</w:t>
            </w:r>
          </w:p>
        </w:tc>
      </w:tr>
    </w:tbl>
    <w:p w:rsidR="00B076DA" w:rsidRPr="00B346BD" w:rsidRDefault="00B076DA">
      <w:pPr>
        <w:rPr>
          <w:rFonts w:ascii="Arial" w:hAnsi="Arial" w:cs="Arial"/>
          <w:sz w:val="24"/>
          <w:szCs w:val="24"/>
        </w:rPr>
      </w:pPr>
    </w:p>
    <w:p w:rsidR="00B076DA" w:rsidRDefault="008D5DA0" w:rsidP="008D5DA0">
      <w:pPr>
        <w:jc w:val="center"/>
        <w:rPr>
          <w:rFonts w:ascii="Arial" w:hAnsi="Arial" w:cs="Arial"/>
          <w:b/>
          <w:sz w:val="28"/>
          <w:szCs w:val="28"/>
        </w:rPr>
      </w:pPr>
      <w:r>
        <w:rPr>
          <w:rFonts w:ascii="Arial" w:hAnsi="Arial" w:cs="Arial"/>
          <w:b/>
          <w:sz w:val="28"/>
          <w:szCs w:val="28"/>
        </w:rPr>
        <w:lastRenderedPageBreak/>
        <w:t>Conclusiones:</w:t>
      </w:r>
    </w:p>
    <w:p w:rsidR="008D5DA0" w:rsidRDefault="00CA3310" w:rsidP="008D5DA0">
      <w:pPr>
        <w:jc w:val="both"/>
        <w:rPr>
          <w:rFonts w:ascii="Arial" w:hAnsi="Arial" w:cs="Arial"/>
          <w:sz w:val="24"/>
          <w:szCs w:val="28"/>
        </w:rPr>
      </w:pPr>
      <w:r>
        <w:rPr>
          <w:rFonts w:ascii="Arial" w:hAnsi="Arial" w:cs="Arial"/>
          <w:sz w:val="24"/>
          <w:szCs w:val="28"/>
        </w:rPr>
        <w:t xml:space="preserve">Ha sido un trimestre con grandes desafíos por conocer el estado que guardan diversas dependencias que se encuentran en nuestro municipio además de un gran reto por conocer las diferentes carencias que existen en los diversos club deportivos que tenemos en el municipio que están enfocados principalmente en el futbol y el voleibol. </w:t>
      </w:r>
      <w:bookmarkStart w:id="0" w:name="_GoBack"/>
      <w:bookmarkEnd w:id="0"/>
    </w:p>
    <w:p w:rsidR="008D5DA0" w:rsidRDefault="008D5DA0" w:rsidP="008D5DA0">
      <w:pPr>
        <w:jc w:val="center"/>
        <w:rPr>
          <w:rFonts w:ascii="Arial" w:hAnsi="Arial" w:cs="Arial"/>
          <w:b/>
          <w:sz w:val="28"/>
          <w:szCs w:val="28"/>
        </w:rPr>
      </w:pPr>
      <w:r w:rsidRPr="008D5DA0">
        <w:rPr>
          <w:rFonts w:ascii="Arial" w:hAnsi="Arial" w:cs="Arial"/>
          <w:b/>
          <w:sz w:val="28"/>
          <w:szCs w:val="28"/>
        </w:rPr>
        <w:t>Referencias:</w:t>
      </w:r>
    </w:p>
    <w:sdt>
      <w:sdtPr>
        <w:rPr>
          <w:rFonts w:asciiTheme="minorHAnsi" w:eastAsiaTheme="minorHAnsi" w:hAnsiTheme="minorHAnsi" w:cstheme="minorBidi"/>
          <w:color w:val="auto"/>
          <w:sz w:val="22"/>
          <w:szCs w:val="22"/>
          <w:lang w:eastAsia="en-US"/>
        </w:rPr>
        <w:id w:val="172232931"/>
        <w:docPartObj>
          <w:docPartGallery w:val="Bibliographies"/>
          <w:docPartUnique/>
        </w:docPartObj>
      </w:sdtPr>
      <w:sdtEndPr/>
      <w:sdtContent>
        <w:p w:rsidR="008D5DA0" w:rsidRDefault="008D5DA0">
          <w:pPr>
            <w:pStyle w:val="Ttulo1"/>
          </w:pPr>
          <w:r>
            <w:t>Bibliografía</w:t>
          </w:r>
        </w:p>
        <w:sdt>
          <w:sdtPr>
            <w:id w:val="111145805"/>
            <w:bibliography/>
          </w:sdtPr>
          <w:sdtEndPr/>
          <w:sdtContent>
            <w:p w:rsidR="008D5DA0" w:rsidRDefault="008D5DA0" w:rsidP="008D5DA0">
              <w:pPr>
                <w:pStyle w:val="Bibliografa"/>
                <w:ind w:left="720" w:hanging="720"/>
                <w:rPr>
                  <w:noProof/>
                  <w:sz w:val="24"/>
                  <w:szCs w:val="24"/>
                </w:rPr>
              </w:pPr>
              <w:r>
                <w:fldChar w:fldCharType="begin"/>
              </w:r>
              <w:r>
                <w:instrText>BIBLIOGRAPHY</w:instrText>
              </w:r>
              <w:r>
                <w:fldChar w:fldCharType="separate"/>
              </w:r>
              <w:r>
                <w:rPr>
                  <w:noProof/>
                </w:rPr>
                <w:t>Gobierno de El Salto. (2022). Obtenido de https://www.elsalto.gob.mx/</w:t>
              </w:r>
            </w:p>
            <w:p w:rsidR="008D5DA0" w:rsidRDefault="008D5DA0" w:rsidP="008D5DA0">
              <w:pPr>
                <w:pStyle w:val="Bibliografa"/>
                <w:ind w:left="720" w:hanging="720"/>
                <w:rPr>
                  <w:noProof/>
                </w:rPr>
              </w:pPr>
              <w:r>
                <w:rPr>
                  <w:noProof/>
                </w:rPr>
                <w:t>Gobierno de Jalisco. (2018). Obtenido de chrome-extension://efaidnbmnnnibpcajpcglclefindmkaj/https://info.jalisco.gob.mx/sites/default/files/leyes/ley_de_transparencia_y_acceso_a_la_informacion_publica_del_estado_de_jalisco_y_sus_municipios_1-1.pdf</w:t>
              </w:r>
            </w:p>
            <w:p w:rsidR="008D5DA0" w:rsidRDefault="008D5DA0" w:rsidP="008D5DA0">
              <w:pPr>
                <w:pStyle w:val="Bibliografa"/>
                <w:ind w:left="720" w:hanging="720"/>
                <w:rPr>
                  <w:noProof/>
                </w:rPr>
              </w:pPr>
              <w:r>
                <w:rPr>
                  <w:noProof/>
                </w:rPr>
                <w:t>Gobierno de Jalisco. (2018). Recuperado el 2022, de chrome-extension://efaidnbmnnnibpcajpcglclefindmkaj/https://transparencia.info.jalisco.gob.mx/sites/default/files/Ley%20del%20Gobierno%20y%20la%20Administracion%20Publica%20Municipal%20del%20Estado%20de%20Jalisco.pdf</w:t>
              </w:r>
            </w:p>
            <w:p w:rsidR="008D5DA0" w:rsidRDefault="008D5DA0" w:rsidP="008D5DA0">
              <w:pPr>
                <w:pStyle w:val="Bibliografa"/>
                <w:ind w:left="720" w:hanging="720"/>
                <w:rPr>
                  <w:noProof/>
                </w:rPr>
              </w:pPr>
              <w:r>
                <w:rPr>
                  <w:noProof/>
                </w:rPr>
                <w:t>Salto, Gobierno de EL. (2020). Obtenido de chrome-extension://efaidnbmnnnibpcajpcglclefindmkaj/https://elsalto.gob.mx/portal-api/public/transparencia/docs/1610544252961.pdf</w:t>
              </w:r>
            </w:p>
            <w:p w:rsidR="008D5DA0" w:rsidRDefault="008D5DA0" w:rsidP="008D5DA0">
              <w:r>
                <w:rPr>
                  <w:b/>
                  <w:bCs/>
                </w:rPr>
                <w:fldChar w:fldCharType="end"/>
              </w:r>
            </w:p>
          </w:sdtContent>
        </w:sdt>
      </w:sdtContent>
    </w:sdt>
    <w:p w:rsidR="00B076DA" w:rsidRDefault="00B076DA"/>
    <w:p w:rsidR="00B076DA" w:rsidRDefault="00B076DA"/>
    <w:sectPr w:rsidR="00B076DA">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E54" w:rsidRDefault="00F60E54" w:rsidP="00B076DA">
      <w:pPr>
        <w:spacing w:after="0" w:line="240" w:lineRule="auto"/>
      </w:pPr>
      <w:r>
        <w:separator/>
      </w:r>
    </w:p>
  </w:endnote>
  <w:endnote w:type="continuationSeparator" w:id="0">
    <w:p w:rsidR="00F60E54" w:rsidRDefault="00F60E54" w:rsidP="00B07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E54" w:rsidRDefault="00F60E54" w:rsidP="00B076DA">
      <w:pPr>
        <w:spacing w:after="0" w:line="240" w:lineRule="auto"/>
      </w:pPr>
      <w:r>
        <w:separator/>
      </w:r>
    </w:p>
  </w:footnote>
  <w:footnote w:type="continuationSeparator" w:id="0">
    <w:p w:rsidR="00F60E54" w:rsidRDefault="00F60E54" w:rsidP="00B07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2551"/>
      <w:gridCol w:w="5953"/>
    </w:tblGrid>
    <w:tr w:rsidR="00B076DA">
      <w:sdt>
        <w:sdtPr>
          <w:rPr>
            <w:color w:val="FFFFFF" w:themeColor="background1"/>
          </w:rPr>
          <w:alias w:val="Fecha"/>
          <w:id w:val="77625188"/>
          <w:placeholder>
            <w:docPart w:val="A2CF39EABD234A6AB121CA63B3E56F9B"/>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EndPr/>
        <w:sdtContent>
          <w:tc>
            <w:tcPr>
              <w:tcW w:w="1500" w:type="pct"/>
              <w:tcBorders>
                <w:bottom w:val="single" w:sz="4" w:space="0" w:color="C45911" w:themeColor="accent2" w:themeShade="BF"/>
              </w:tcBorders>
              <w:shd w:val="clear" w:color="auto" w:fill="C45911" w:themeFill="accent2" w:themeFillShade="BF"/>
              <w:vAlign w:val="bottom"/>
            </w:tcPr>
            <w:p w:rsidR="00B076DA" w:rsidRDefault="00E8172D" w:rsidP="00E8172D">
              <w:pPr>
                <w:pStyle w:val="Encabezado"/>
                <w:jc w:val="right"/>
                <w:rPr>
                  <w:color w:val="FFFFFF" w:themeColor="background1"/>
                </w:rPr>
              </w:pPr>
              <w:r>
                <w:rPr>
                  <w:color w:val="FFFFFF" w:themeColor="background1"/>
                </w:rPr>
                <w:t>HUGO ZARAGOZA IBARRA</w:t>
              </w:r>
            </w:p>
          </w:tc>
        </w:sdtContent>
      </w:sdt>
      <w:tc>
        <w:tcPr>
          <w:tcW w:w="4000" w:type="pct"/>
          <w:tcBorders>
            <w:bottom w:val="single" w:sz="4" w:space="0" w:color="auto"/>
          </w:tcBorders>
          <w:vAlign w:val="bottom"/>
        </w:tcPr>
        <w:p w:rsidR="00B076DA" w:rsidRDefault="00B076DA" w:rsidP="00B076DA">
          <w:pPr>
            <w:pStyle w:val="Encabezado"/>
            <w:rPr>
              <w:bCs/>
              <w:color w:val="7B7B7B" w:themeColor="accent3" w:themeShade="BF"/>
              <w:sz w:val="24"/>
              <w:szCs w:val="24"/>
            </w:rPr>
          </w:pPr>
          <w:r>
            <w:rPr>
              <w:b/>
              <w:bCs/>
              <w:color w:val="7B7B7B" w:themeColor="accent3" w:themeShade="BF"/>
              <w:sz w:val="24"/>
              <w:szCs w:val="24"/>
            </w:rPr>
            <w:t>REGIDOR CONSTITUCIONAL DE EL SALTO, JALISCO</w:t>
          </w:r>
        </w:p>
      </w:tc>
    </w:tr>
  </w:tbl>
  <w:p w:rsidR="00B076DA" w:rsidRDefault="00B076D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5380E"/>
    <w:multiLevelType w:val="hybridMultilevel"/>
    <w:tmpl w:val="FAF4EBB0"/>
    <w:lvl w:ilvl="0" w:tplc="AA8897A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0F84E65"/>
    <w:multiLevelType w:val="hybridMultilevel"/>
    <w:tmpl w:val="30BCE86A"/>
    <w:lvl w:ilvl="0" w:tplc="8A602A2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B566006"/>
    <w:multiLevelType w:val="hybridMultilevel"/>
    <w:tmpl w:val="30BCE86A"/>
    <w:lvl w:ilvl="0" w:tplc="8A602A2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6DA"/>
    <w:rsid w:val="00061E3C"/>
    <w:rsid w:val="000715E2"/>
    <w:rsid w:val="00075A5E"/>
    <w:rsid w:val="00087DA2"/>
    <w:rsid w:val="000D35F6"/>
    <w:rsid w:val="000F25AF"/>
    <w:rsid w:val="001350A0"/>
    <w:rsid w:val="00141ACE"/>
    <w:rsid w:val="001C78C0"/>
    <w:rsid w:val="001D4974"/>
    <w:rsid w:val="001E4A63"/>
    <w:rsid w:val="001F469F"/>
    <w:rsid w:val="00211139"/>
    <w:rsid w:val="002B206D"/>
    <w:rsid w:val="002D140D"/>
    <w:rsid w:val="002E62EE"/>
    <w:rsid w:val="003404E2"/>
    <w:rsid w:val="00383158"/>
    <w:rsid w:val="00461FE5"/>
    <w:rsid w:val="00486505"/>
    <w:rsid w:val="004D650C"/>
    <w:rsid w:val="004D775B"/>
    <w:rsid w:val="00507869"/>
    <w:rsid w:val="00720B60"/>
    <w:rsid w:val="007777CD"/>
    <w:rsid w:val="00780845"/>
    <w:rsid w:val="0080304B"/>
    <w:rsid w:val="008961A4"/>
    <w:rsid w:val="008A0CDF"/>
    <w:rsid w:val="008C55AF"/>
    <w:rsid w:val="008D5DA0"/>
    <w:rsid w:val="00927F66"/>
    <w:rsid w:val="0095382A"/>
    <w:rsid w:val="00A00628"/>
    <w:rsid w:val="00B076DA"/>
    <w:rsid w:val="00B346BD"/>
    <w:rsid w:val="00B73562"/>
    <w:rsid w:val="00BE51AB"/>
    <w:rsid w:val="00C47A56"/>
    <w:rsid w:val="00CA3310"/>
    <w:rsid w:val="00CF1861"/>
    <w:rsid w:val="00CF77ED"/>
    <w:rsid w:val="00DC6DA3"/>
    <w:rsid w:val="00DF3BB8"/>
    <w:rsid w:val="00E22948"/>
    <w:rsid w:val="00E8172D"/>
    <w:rsid w:val="00F60E54"/>
    <w:rsid w:val="00F72712"/>
    <w:rsid w:val="00F84AB0"/>
    <w:rsid w:val="00FF5C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CF13F-56C5-44B1-BBF3-E89A1282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D5DA0"/>
    <w:pPr>
      <w:keepNext/>
      <w:keepLines/>
      <w:spacing w:before="240" w:after="0"/>
      <w:outlineLvl w:val="0"/>
    </w:pPr>
    <w:rPr>
      <w:rFonts w:asciiTheme="majorHAnsi" w:eastAsiaTheme="majorEastAsia" w:hAnsiTheme="majorHAnsi" w:cstheme="majorBidi"/>
      <w:color w:val="2E74B5" w:themeColor="accent1" w:themeShade="BF"/>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76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76DA"/>
  </w:style>
  <w:style w:type="paragraph" w:styleId="Piedepgina">
    <w:name w:val="footer"/>
    <w:basedOn w:val="Normal"/>
    <w:link w:val="PiedepginaCar"/>
    <w:uiPriority w:val="99"/>
    <w:unhideWhenUsed/>
    <w:rsid w:val="00B076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76DA"/>
  </w:style>
  <w:style w:type="table" w:styleId="Tablaconcuadrcula">
    <w:name w:val="Table Grid"/>
    <w:basedOn w:val="Tablanormal"/>
    <w:uiPriority w:val="39"/>
    <w:rsid w:val="004D6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F3BB8"/>
    <w:pPr>
      <w:ind w:left="720"/>
      <w:contextualSpacing/>
    </w:pPr>
  </w:style>
  <w:style w:type="character" w:customStyle="1" w:styleId="Ttulo1Car">
    <w:name w:val="Título 1 Car"/>
    <w:basedOn w:val="Fuentedeprrafopredeter"/>
    <w:link w:val="Ttulo1"/>
    <w:uiPriority w:val="9"/>
    <w:rsid w:val="008D5DA0"/>
    <w:rPr>
      <w:rFonts w:asciiTheme="majorHAnsi" w:eastAsiaTheme="majorEastAsia" w:hAnsiTheme="majorHAnsi" w:cstheme="majorBidi"/>
      <w:color w:val="2E74B5" w:themeColor="accent1" w:themeShade="BF"/>
      <w:sz w:val="32"/>
      <w:szCs w:val="32"/>
      <w:lang w:eastAsia="es-ES"/>
    </w:rPr>
  </w:style>
  <w:style w:type="paragraph" w:styleId="Bibliografa">
    <w:name w:val="Bibliography"/>
    <w:basedOn w:val="Normal"/>
    <w:next w:val="Normal"/>
    <w:uiPriority w:val="37"/>
    <w:unhideWhenUsed/>
    <w:rsid w:val="008D5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88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CF39EABD234A6AB121CA63B3E56F9B"/>
        <w:category>
          <w:name w:val="General"/>
          <w:gallery w:val="placeholder"/>
        </w:category>
        <w:types>
          <w:type w:val="bbPlcHdr"/>
        </w:types>
        <w:behaviors>
          <w:behavior w:val="content"/>
        </w:behaviors>
        <w:guid w:val="{5BC4A1B3-CB49-443D-B02A-E4B3E6B523CA}"/>
      </w:docPartPr>
      <w:docPartBody>
        <w:p w:rsidR="0049597B" w:rsidRDefault="00FA4B2D" w:rsidP="00FA4B2D">
          <w:pPr>
            <w:pStyle w:val="A2CF39EABD234A6AB121CA63B3E56F9B"/>
          </w:pPr>
          <w:r>
            <w:rPr>
              <w:color w:val="FFFFFF" w:themeColor="background1"/>
            </w:rPr>
            <w:t>[Seleccionar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B2D"/>
    <w:rsid w:val="00277972"/>
    <w:rsid w:val="0049597B"/>
    <w:rsid w:val="008137A8"/>
    <w:rsid w:val="00A30F27"/>
    <w:rsid w:val="00A918BE"/>
    <w:rsid w:val="00AD1599"/>
    <w:rsid w:val="00FA4B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2CF39EABD234A6AB121CA63B3E56F9B">
    <w:name w:val="A2CF39EABD234A6AB121CA63B3E56F9B"/>
    <w:rsid w:val="00FA4B2D"/>
  </w:style>
  <w:style w:type="paragraph" w:customStyle="1" w:styleId="9747D4F1A52C4A3B9F260725B960FB6C">
    <w:name w:val="9747D4F1A52C4A3B9F260725B960FB6C"/>
    <w:rsid w:val="00FA4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HUGO ZARAGOZA IBARRA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Gob221</b:Tag>
    <b:SourceType>InternetSite</b:SourceType>
    <b:Guid>{08907D67-91D5-405C-9A27-4C3885C423DD}</b:Guid>
    <b:Author>
      <b:Author>
        <b:Corporate>Gobierno de El Salto</b:Corporate>
      </b:Author>
    </b:Author>
    <b:Year>2022</b:Year>
    <b:URL>https://www.elsalto.gob.mx/</b:URL>
    <b:RefOrder>1</b:RefOrder>
  </b:Source>
  <b:Source>
    <b:Tag>Sal20</b:Tag>
    <b:SourceType>DocumentFromInternetSite</b:SourceType>
    <b:Guid>{A16ACA33-C7BE-46D4-B654-F312D8B40D78}</b:Guid>
    <b:Author>
      <b:Author>
        <b:Corporate>Salto, Gobierno de EL</b:Corporate>
      </b:Author>
    </b:Author>
    <b:Year>2020</b:Year>
    <b:URL>chrome-extension://efaidnbmnnnibpcajpcglclefindmkaj/https://elsalto.gob.mx/portal-api/public/transparencia/docs/1610544252961.pdf</b:URL>
    <b:ShortTitle>Reglamento interno de las comisiones edilicias de el municipio de El Salto</b:ShortTitle>
    <b:RefOrder>2</b:RefOrder>
  </b:Source>
  <b:Source>
    <b:Tag>Gob18</b:Tag>
    <b:SourceType>DocumentFromInternetSite</b:SourceType>
    <b:Guid>{B6556E20-A67E-4F81-8566-F258F916BD0C}</b:Guid>
    <b:Author>
      <b:Author>
        <b:Corporate>Gobierno de Jalisco</b:Corporate>
      </b:Author>
    </b:Author>
    <b:Year>2018</b:Year>
    <b:URL>chrome-extension://efaidnbmnnnibpcajpcglclefindmkaj/https://info.jalisco.gob.mx/sites/default/files/leyes/ley_de_transparencia_y_acceso_a_la_informacion_publica_del_estado_de_jalisco_y_sus_municipios_1-1.pdf</b:URL>
    <b:ShortTitle>Ley de transparencia y acceso a la información pública del estado de Jalisco y sus municipios.</b:ShortTitle>
    <b:RefOrder>3</b:RefOrder>
  </b:Source>
  <b:Source>
    <b:Tag>Gob181</b:Tag>
    <b:SourceType>DocumentFromInternetSite</b:SourceType>
    <b:Guid>{654128A1-5DAF-4573-BFED-481F28CDB280}</b:Guid>
    <b:Author>
      <b:Author>
        <b:Corporate>Gobierno de Jalisco</b:Corporate>
      </b:Author>
    </b:Author>
    <b:Year>2018</b:Year>
    <b:URL>chrome-extension://efaidnbmnnnibpcajpcglclefindmkaj/https://transparencia.info.jalisco.gob.mx/sites/default/files/Ley%20del%20Gobierno%20y%20la%20Administracion%20Publica%20Municipal%20del%20Estado%20de%20Jalisco.pdf</b:URL>
    <b:YearAccessed>2022</b:YearAccessed>
    <b:ShortTitle>Ley de gobierno y la administración pública municipal del estado de jalisco y sus municipios.</b:ShortTitle>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3BA75B-35BD-4E74-8AA0-32FA748F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1315</Words>
  <Characters>7234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7</cp:revision>
  <dcterms:created xsi:type="dcterms:W3CDTF">2022-07-05T20:05:00Z</dcterms:created>
  <dcterms:modified xsi:type="dcterms:W3CDTF">2022-07-05T20:29:00Z</dcterms:modified>
</cp:coreProperties>
</file>