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6E2F" w14:textId="1C9D1E06" w:rsidR="001D4974" w:rsidRDefault="0045378B" w:rsidP="0045378B">
      <w:pPr>
        <w:jc w:val="center"/>
      </w:pPr>
      <w:r>
        <w:rPr>
          <w:noProof/>
        </w:rPr>
        <w:drawing>
          <wp:inline distT="0" distB="0" distL="0" distR="0" wp14:anchorId="529597C8" wp14:editId="4FECB80F">
            <wp:extent cx="2638425" cy="2552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FCDB0" w14:textId="77777777" w:rsidR="006135F4" w:rsidRPr="006135F4" w:rsidRDefault="006135F4" w:rsidP="006135F4">
      <w:pPr>
        <w:pStyle w:val="Ttulo2"/>
        <w:shd w:val="clear" w:color="auto" w:fill="FFFFFF"/>
        <w:spacing w:before="0"/>
        <w:jc w:val="center"/>
        <w:rPr>
          <w:rFonts w:ascii="Poppins" w:hAnsi="Poppins" w:cs="Poppins"/>
          <w:color w:val="222222"/>
          <w:sz w:val="24"/>
          <w:szCs w:val="24"/>
        </w:rPr>
      </w:pPr>
      <w:r w:rsidRPr="006135F4">
        <w:rPr>
          <w:rFonts w:ascii="Poppins" w:hAnsi="Poppins" w:cs="Poppins"/>
          <w:b/>
          <w:bCs/>
          <w:color w:val="222222"/>
          <w:sz w:val="24"/>
          <w:szCs w:val="24"/>
        </w:rPr>
        <w:t>Ma. Elena Farías Villafán</w:t>
      </w:r>
    </w:p>
    <w:p w14:paraId="0C379571" w14:textId="71F4E2F7" w:rsidR="00720B60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35F4">
        <w:rPr>
          <w:rFonts w:ascii="Arial" w:hAnsi="Arial" w:cs="Arial"/>
          <w:b/>
          <w:bCs/>
          <w:sz w:val="24"/>
          <w:szCs w:val="24"/>
        </w:rPr>
        <w:t xml:space="preserve">Regidora Municipal de El Salto, Jalisco </w:t>
      </w:r>
    </w:p>
    <w:p w14:paraId="5AB420A1" w14:textId="77777777" w:rsidR="006135F4" w:rsidRPr="006135F4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378B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5D8E3FC0" w:rsidR="00906CBD" w:rsidRPr="0045378B" w:rsidRDefault="00906CB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ENERO, FEBRERO, MARZO 2022</w:t>
      </w:r>
    </w:p>
    <w:p w14:paraId="37F05DBF" w14:textId="77777777" w:rsidR="00C47A56" w:rsidRPr="00141ACE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Default="00DF3BB8" w:rsidP="00DF3BB8">
      <w:pPr>
        <w:jc w:val="center"/>
        <w:rPr>
          <w:b/>
          <w:sz w:val="28"/>
          <w:szCs w:val="28"/>
        </w:rPr>
      </w:pPr>
      <w:r w:rsidRPr="00DF3BB8">
        <w:rPr>
          <w:b/>
          <w:sz w:val="28"/>
          <w:szCs w:val="28"/>
        </w:rPr>
        <w:t>Comisiones edilicias</w:t>
      </w:r>
    </w:p>
    <w:p w14:paraId="6B9C6318" w14:textId="1CA4584C" w:rsidR="00DF3BB8" w:rsidRDefault="00DF3BB8" w:rsidP="00DF3BB8">
      <w:pPr>
        <w:jc w:val="both"/>
        <w:rPr>
          <w:sz w:val="24"/>
          <w:szCs w:val="24"/>
        </w:rPr>
      </w:pPr>
      <w:r>
        <w:rPr>
          <w:sz w:val="24"/>
          <w:szCs w:val="24"/>
        </w:rPr>
        <w:t>Tengo el distinguido honor de presidir:</w:t>
      </w:r>
    </w:p>
    <w:p w14:paraId="5BE68B8D" w14:textId="229D515C" w:rsidR="00DF3BB8" w:rsidRDefault="008B18DA" w:rsidP="00DF3BB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Catastro</w:t>
      </w:r>
    </w:p>
    <w:p w14:paraId="36848DFE" w14:textId="058F5971" w:rsidR="00DF3BB8" w:rsidRDefault="00BE51AB" w:rsidP="00BE5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Formo parte como vocal </w:t>
      </w:r>
      <w:r w:rsidR="008B18DA">
        <w:rPr>
          <w:sz w:val="24"/>
          <w:szCs w:val="24"/>
        </w:rPr>
        <w:t>las siguientes</w:t>
      </w:r>
      <w:r w:rsidR="001C78C0">
        <w:rPr>
          <w:sz w:val="24"/>
          <w:szCs w:val="24"/>
        </w:rPr>
        <w:t xml:space="preserve"> comisiones:</w:t>
      </w:r>
    </w:p>
    <w:p w14:paraId="1A1D4110" w14:textId="389AE9B7" w:rsidR="00486505" w:rsidRDefault="001C78C0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</w:t>
      </w:r>
      <w:r w:rsidR="009B7B7B">
        <w:rPr>
          <w:sz w:val="24"/>
          <w:szCs w:val="24"/>
        </w:rPr>
        <w:t xml:space="preserve">Educación </w:t>
      </w:r>
    </w:p>
    <w:p w14:paraId="2A04DA8A" w14:textId="17384A47" w:rsidR="009B7B7B" w:rsidRDefault="009B7B7B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Inspección y Vigilancia </w:t>
      </w:r>
    </w:p>
    <w:p w14:paraId="6586331F" w14:textId="52E88467" w:rsidR="009B7B7B" w:rsidRDefault="009B7B7B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Obras Públicas</w:t>
      </w:r>
    </w:p>
    <w:p w14:paraId="3D2C3970" w14:textId="50712A1C" w:rsidR="009B7B7B" w:rsidRDefault="009B7B7B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Participación Ciudadana y Vecinal </w:t>
      </w:r>
    </w:p>
    <w:p w14:paraId="20695641" w14:textId="00390FA9" w:rsidR="009B7B7B" w:rsidRDefault="009B7B7B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Planeación del Desarrollo Municipal</w:t>
      </w:r>
    </w:p>
    <w:p w14:paraId="281A87E2" w14:textId="4B48534C" w:rsidR="006135F4" w:rsidRDefault="006135F4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Rastros y Servicios Complementarios </w:t>
      </w:r>
    </w:p>
    <w:p w14:paraId="61582096" w14:textId="30B06CC4" w:rsidR="006135F4" w:rsidRDefault="006135F4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Registro Civil </w:t>
      </w:r>
    </w:p>
    <w:p w14:paraId="406D619F" w14:textId="7B497317" w:rsidR="006135F4" w:rsidRDefault="006135F4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Transparencia e Información Pública </w:t>
      </w:r>
    </w:p>
    <w:p w14:paraId="1B960FFB" w14:textId="4BD13C08" w:rsidR="006135F4" w:rsidRDefault="006135F4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Asuntos Metropolitanos </w:t>
      </w:r>
    </w:p>
    <w:p w14:paraId="1628A9F8" w14:textId="77777777" w:rsidR="006135F4" w:rsidRDefault="006135F4" w:rsidP="006135F4">
      <w:pPr>
        <w:pStyle w:val="Prrafodelista"/>
        <w:ind w:left="1080"/>
        <w:jc w:val="both"/>
        <w:rPr>
          <w:sz w:val="24"/>
          <w:szCs w:val="24"/>
        </w:rPr>
      </w:pPr>
    </w:p>
    <w:p w14:paraId="6F55BA1B" w14:textId="4B54A6EA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p w14:paraId="09944477" w14:textId="18133A76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34B6814E" w14:textId="588B6F44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78386D0D" w14:textId="27BC7466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03CA3D75" w14:textId="00A4612A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3D302974" w14:textId="77777777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46D19FF5" w14:textId="77777777" w:rsidR="00B346BD" w:rsidRDefault="00B346BD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</w:p>
    <w:p w14:paraId="72F26779" w14:textId="45402791" w:rsidR="00486505" w:rsidRPr="00B346BD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Sesiones de Comisión </w:t>
      </w:r>
      <w:proofErr w:type="gramStart"/>
      <w:r>
        <w:rPr>
          <w:rFonts w:ascii="Arial" w:hAnsi="Arial" w:cs="Arial"/>
          <w:b/>
          <w:sz w:val="28"/>
          <w:szCs w:val="28"/>
        </w:rPr>
        <w:t>Edilicia</w:t>
      </w:r>
      <w:proofErr w:type="gramEnd"/>
    </w:p>
    <w:p w14:paraId="58787542" w14:textId="77777777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3F1B651B" w:rsidR="00486505" w:rsidRDefault="00486505" w:rsidP="00486505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Comisión de </w:t>
            </w:r>
            <w:r w:rsidR="006135F4">
              <w:rPr>
                <w:sz w:val="24"/>
                <w:szCs w:val="24"/>
              </w:rPr>
              <w:t>Catastro</w:t>
            </w:r>
          </w:p>
        </w:tc>
      </w:tr>
      <w:tr w:rsidR="00486505" w14:paraId="70116C45" w14:textId="77777777" w:rsidTr="00486505">
        <w:tc>
          <w:tcPr>
            <w:tcW w:w="3710" w:type="dxa"/>
          </w:tcPr>
          <w:p w14:paraId="678314B7" w14:textId="12C8E2E2" w:rsidR="00486505" w:rsidRDefault="00906CBD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de enero 2022</w:t>
            </w:r>
          </w:p>
        </w:tc>
        <w:tc>
          <w:tcPr>
            <w:tcW w:w="3704" w:type="dxa"/>
          </w:tcPr>
          <w:p w14:paraId="2ABEAD77" w14:textId="4105D9CD" w:rsidR="00486505" w:rsidRDefault="00906CBD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Cuarta Sesión </w:t>
            </w:r>
          </w:p>
        </w:tc>
      </w:tr>
    </w:tbl>
    <w:p w14:paraId="4E52F735" w14:textId="77777777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p w14:paraId="449EB39B" w14:textId="77777777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p w14:paraId="68D35C63" w14:textId="267BC033" w:rsidR="00B346BD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B346BD">
        <w:rPr>
          <w:rFonts w:ascii="Arial" w:hAnsi="Arial" w:cs="Arial"/>
          <w:b/>
          <w:sz w:val="28"/>
          <w:szCs w:val="28"/>
        </w:rPr>
        <w:t xml:space="preserve">Asistencias </w:t>
      </w:r>
      <w:r w:rsidR="008D5DA0">
        <w:rPr>
          <w:rFonts w:ascii="Arial" w:hAnsi="Arial" w:cs="Arial"/>
          <w:b/>
          <w:sz w:val="28"/>
          <w:szCs w:val="28"/>
        </w:rPr>
        <w:t xml:space="preserve">a las </w:t>
      </w:r>
      <w:r w:rsidRPr="00B346BD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B346BD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6A3C0867" w:rsidR="00B346BD" w:rsidRDefault="00906C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61AB6FFE" w:rsidR="00B346BD" w:rsidRDefault="00906C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78F33D18" w:rsidR="00B346BD" w:rsidRDefault="00906C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</w:tr>
      <w:tr w:rsidR="00B346BD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14:paraId="6B2EDCB4" w14:textId="77777777" w:rsidTr="00B346BD">
        <w:tc>
          <w:tcPr>
            <w:tcW w:w="2123" w:type="dxa"/>
          </w:tcPr>
          <w:p w14:paraId="3624D74F" w14:textId="77777777"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1ED04" w14:textId="77777777" w:rsidR="00B076DA" w:rsidRPr="00B346BD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Default="00B076DA"/>
    <w:sectPr w:rsidR="00B076D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ED4F" w14:textId="77777777" w:rsidR="004B2B56" w:rsidRDefault="004B2B56" w:rsidP="00B076DA">
      <w:pPr>
        <w:spacing w:after="0" w:line="240" w:lineRule="auto"/>
      </w:pPr>
      <w:r>
        <w:separator/>
      </w:r>
    </w:p>
  </w:endnote>
  <w:endnote w:type="continuationSeparator" w:id="0">
    <w:p w14:paraId="5FFD808D" w14:textId="77777777" w:rsidR="004B2B56" w:rsidRDefault="004B2B56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EAC6" w14:textId="77777777" w:rsidR="004B2B56" w:rsidRDefault="004B2B56" w:rsidP="00B076DA">
      <w:pPr>
        <w:spacing w:after="0" w:line="240" w:lineRule="auto"/>
      </w:pPr>
      <w:r>
        <w:separator/>
      </w:r>
    </w:p>
  </w:footnote>
  <w:footnote w:type="continuationSeparator" w:id="0">
    <w:p w14:paraId="66D0B635" w14:textId="77777777" w:rsidR="004B2B56" w:rsidRDefault="004B2B56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77744">
    <w:abstractNumId w:val="0"/>
  </w:num>
  <w:num w:numId="2" w16cid:durableId="505557640">
    <w:abstractNumId w:val="1"/>
  </w:num>
  <w:num w:numId="3" w16cid:durableId="940333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DA"/>
    <w:rsid w:val="000715E2"/>
    <w:rsid w:val="00087DA2"/>
    <w:rsid w:val="000D35F6"/>
    <w:rsid w:val="000F25AF"/>
    <w:rsid w:val="001350A0"/>
    <w:rsid w:val="00141ACE"/>
    <w:rsid w:val="001C78C0"/>
    <w:rsid w:val="001D4974"/>
    <w:rsid w:val="001E4A63"/>
    <w:rsid w:val="001F469F"/>
    <w:rsid w:val="002B206D"/>
    <w:rsid w:val="002E62EE"/>
    <w:rsid w:val="003404E2"/>
    <w:rsid w:val="00383158"/>
    <w:rsid w:val="0045378B"/>
    <w:rsid w:val="00461FE5"/>
    <w:rsid w:val="00486505"/>
    <w:rsid w:val="004B2B56"/>
    <w:rsid w:val="004D650C"/>
    <w:rsid w:val="0050410E"/>
    <w:rsid w:val="00507869"/>
    <w:rsid w:val="006135F4"/>
    <w:rsid w:val="006F7D4D"/>
    <w:rsid w:val="00720B60"/>
    <w:rsid w:val="007777CD"/>
    <w:rsid w:val="00780845"/>
    <w:rsid w:val="0080304B"/>
    <w:rsid w:val="008961A4"/>
    <w:rsid w:val="008A0CDF"/>
    <w:rsid w:val="008B18DA"/>
    <w:rsid w:val="008C55AF"/>
    <w:rsid w:val="008D5DA0"/>
    <w:rsid w:val="00906CBD"/>
    <w:rsid w:val="0095382A"/>
    <w:rsid w:val="009B7B7B"/>
    <w:rsid w:val="00A00628"/>
    <w:rsid w:val="00B076DA"/>
    <w:rsid w:val="00B346BD"/>
    <w:rsid w:val="00BE51AB"/>
    <w:rsid w:val="00C47A56"/>
    <w:rsid w:val="00CF1861"/>
    <w:rsid w:val="00DC6DA3"/>
    <w:rsid w:val="00DF3BB8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5A145B-9532-4037-B8B9-F842942D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Dell</cp:lastModifiedBy>
  <cp:revision>31</cp:revision>
  <dcterms:created xsi:type="dcterms:W3CDTF">2022-06-15T15:30:00Z</dcterms:created>
  <dcterms:modified xsi:type="dcterms:W3CDTF">2022-06-30T17:59:00Z</dcterms:modified>
</cp:coreProperties>
</file>