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8CE8" w14:textId="77777777" w:rsidR="007755F5" w:rsidRDefault="007755F5" w:rsidP="007755F5">
      <w:pPr>
        <w:jc w:val="center"/>
      </w:pPr>
      <w:r>
        <w:rPr>
          <w:noProof/>
        </w:rPr>
        <w:drawing>
          <wp:inline distT="0" distB="0" distL="0" distR="0" wp14:anchorId="107E6000" wp14:editId="5B359B58">
            <wp:extent cx="2581275" cy="3409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A386" w14:textId="4BB3D1B7" w:rsidR="007755F5" w:rsidRDefault="007755F5" w:rsidP="007755F5">
      <w:pPr>
        <w:jc w:val="center"/>
      </w:pPr>
      <w:r>
        <w:rPr>
          <w:noProof/>
        </w:rPr>
        <w:drawing>
          <wp:inline distT="0" distB="0" distL="0" distR="0" wp14:anchorId="5B0EB52F" wp14:editId="5E49A29D">
            <wp:extent cx="3990975" cy="400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12F7F" w14:textId="39751360" w:rsidR="00C75F3D" w:rsidRPr="0004361A" w:rsidRDefault="00C75F3D" w:rsidP="007755F5">
      <w:pPr>
        <w:jc w:val="center"/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Lic. Administración de Empresas-Titulado</w:t>
      </w:r>
    </w:p>
    <w:p w14:paraId="5B752822" w14:textId="5A7588F5" w:rsidR="00C75F3D" w:rsidRPr="0004361A" w:rsidRDefault="00C75F3D" w:rsidP="007755F5">
      <w:pPr>
        <w:jc w:val="center"/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Universidad de Guadalajara</w:t>
      </w:r>
    </w:p>
    <w:p w14:paraId="6A13F744" w14:textId="44B2DE55" w:rsidR="00C75F3D" w:rsidRPr="0004361A" w:rsidRDefault="00C75F3D" w:rsidP="0004361A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 xml:space="preserve">Ingles Quick </w:t>
      </w:r>
      <w:proofErr w:type="spellStart"/>
      <w:r w:rsidRPr="0004361A">
        <w:rPr>
          <w:b/>
          <w:bCs/>
          <w:sz w:val="24"/>
          <w:szCs w:val="24"/>
        </w:rPr>
        <w:t>Learning</w:t>
      </w:r>
      <w:proofErr w:type="spellEnd"/>
    </w:p>
    <w:p w14:paraId="1D083C1F" w14:textId="4B373368" w:rsidR="00C75F3D" w:rsidRPr="0004361A" w:rsidRDefault="00C75F3D" w:rsidP="0004361A">
      <w:pPr>
        <w:rPr>
          <w:b/>
          <w:bCs/>
          <w:sz w:val="24"/>
          <w:szCs w:val="24"/>
        </w:rPr>
      </w:pPr>
      <w:proofErr w:type="spellStart"/>
      <w:r w:rsidRPr="0004361A">
        <w:rPr>
          <w:b/>
          <w:bCs/>
          <w:sz w:val="24"/>
          <w:szCs w:val="24"/>
        </w:rPr>
        <w:t>Toelf</w:t>
      </w:r>
      <w:proofErr w:type="spellEnd"/>
      <w:r w:rsidRPr="0004361A">
        <w:rPr>
          <w:b/>
          <w:bCs/>
          <w:sz w:val="24"/>
          <w:szCs w:val="24"/>
        </w:rPr>
        <w:t xml:space="preserve"> 570 pts.</w:t>
      </w:r>
    </w:p>
    <w:p w14:paraId="1FBC0130" w14:textId="28F1A4B6" w:rsidR="00C75F3D" w:rsidRPr="0004361A" w:rsidRDefault="00C75F3D" w:rsidP="0004361A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Escrito 70%</w:t>
      </w:r>
    </w:p>
    <w:p w14:paraId="5948AAE3" w14:textId="470FEA0C" w:rsidR="00C75F3D" w:rsidRPr="0004361A" w:rsidRDefault="00C75F3D" w:rsidP="0004361A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Lectura 70%</w:t>
      </w:r>
    </w:p>
    <w:p w14:paraId="4892B4B6" w14:textId="2802C34A" w:rsidR="00C75F3D" w:rsidRPr="0004361A" w:rsidRDefault="00C75F3D" w:rsidP="0004361A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Traducción 70%</w:t>
      </w:r>
    </w:p>
    <w:p w14:paraId="0D0AA57C" w14:textId="4EFE610E" w:rsidR="00C75F3D" w:rsidRDefault="00C75F3D" w:rsidP="0004361A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Hablar 50%</w:t>
      </w:r>
    </w:p>
    <w:p w14:paraId="0FDE2B22" w14:textId="77777777" w:rsidR="0004361A" w:rsidRPr="0004361A" w:rsidRDefault="0004361A" w:rsidP="0004361A">
      <w:pPr>
        <w:rPr>
          <w:b/>
          <w:bCs/>
          <w:sz w:val="24"/>
          <w:szCs w:val="24"/>
        </w:rPr>
      </w:pPr>
    </w:p>
    <w:p w14:paraId="26516995" w14:textId="114535A8" w:rsidR="007755F5" w:rsidRPr="0004361A" w:rsidRDefault="00EA02EF" w:rsidP="00EA02EF">
      <w:pPr>
        <w:jc w:val="both"/>
        <w:rPr>
          <w:sz w:val="24"/>
          <w:szCs w:val="24"/>
        </w:rPr>
      </w:pPr>
      <w:r w:rsidRPr="0004361A">
        <w:rPr>
          <w:sz w:val="24"/>
          <w:szCs w:val="24"/>
        </w:rPr>
        <w:t xml:space="preserve">Soy una persona orientada hacia las metas y objetivos de la organización con el trabajo en equipo, para aplicar mis conocimientos y experiencias en la toma de decisiones así lograr un trabajo coordinado y correcto que permita el crecimiento de la </w:t>
      </w:r>
      <w:proofErr w:type="gramStart"/>
      <w:r w:rsidRPr="0004361A">
        <w:rPr>
          <w:sz w:val="24"/>
          <w:szCs w:val="24"/>
        </w:rPr>
        <w:t>empresa</w:t>
      </w:r>
      <w:proofErr w:type="gramEnd"/>
      <w:r w:rsidRPr="0004361A">
        <w:rPr>
          <w:sz w:val="24"/>
          <w:szCs w:val="24"/>
        </w:rPr>
        <w:t xml:space="preserve"> así como el mío, personal y profesional.</w:t>
      </w:r>
    </w:p>
    <w:p w14:paraId="27282F85" w14:textId="5929710C" w:rsidR="00C75F3D" w:rsidRDefault="00C75F3D" w:rsidP="00EA02EF">
      <w:pPr>
        <w:jc w:val="both"/>
        <w:rPr>
          <w:sz w:val="24"/>
          <w:szCs w:val="24"/>
        </w:rPr>
      </w:pPr>
    </w:p>
    <w:p w14:paraId="25E2ADF5" w14:textId="77777777" w:rsidR="0004361A" w:rsidRPr="0004361A" w:rsidRDefault="0004361A" w:rsidP="00EA02EF">
      <w:pPr>
        <w:jc w:val="both"/>
        <w:rPr>
          <w:sz w:val="24"/>
          <w:szCs w:val="24"/>
        </w:rPr>
      </w:pPr>
    </w:p>
    <w:p w14:paraId="68E79BCA" w14:textId="3F10F873" w:rsidR="007755F5" w:rsidRPr="0004361A" w:rsidRDefault="00EA02EF" w:rsidP="007755F5">
      <w:pPr>
        <w:rPr>
          <w:b/>
          <w:bCs/>
          <w:sz w:val="24"/>
          <w:szCs w:val="24"/>
        </w:rPr>
      </w:pPr>
      <w:proofErr w:type="gramStart"/>
      <w:r w:rsidRPr="0004361A">
        <w:rPr>
          <w:b/>
          <w:bCs/>
          <w:sz w:val="24"/>
          <w:szCs w:val="24"/>
        </w:rPr>
        <w:lastRenderedPageBreak/>
        <w:t xml:space="preserve">Carrera </w:t>
      </w:r>
      <w:r w:rsidR="007755F5" w:rsidRPr="0004361A">
        <w:rPr>
          <w:b/>
          <w:bCs/>
          <w:sz w:val="24"/>
          <w:szCs w:val="24"/>
        </w:rPr>
        <w:t xml:space="preserve"> Laboral</w:t>
      </w:r>
      <w:proofErr w:type="gramEnd"/>
      <w:r w:rsidR="007755F5" w:rsidRPr="0004361A">
        <w:rPr>
          <w:b/>
          <w:bCs/>
          <w:sz w:val="24"/>
          <w:szCs w:val="24"/>
        </w:rPr>
        <w:t xml:space="preserve"> </w:t>
      </w:r>
    </w:p>
    <w:p w14:paraId="1A1B358E" w14:textId="59FCC1CA" w:rsidR="007755F5" w:rsidRPr="0004361A" w:rsidRDefault="00EA02EF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>Oxxo Gas Occidente- Sur</w:t>
      </w:r>
    </w:p>
    <w:p w14:paraId="3F5488AE" w14:textId="7DEBF291" w:rsidR="00EA02EF" w:rsidRPr="0004361A" w:rsidRDefault="00EA02EF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Muebles </w:t>
      </w:r>
      <w:r w:rsidR="0004361A" w:rsidRPr="0004361A">
        <w:rPr>
          <w:sz w:val="24"/>
          <w:szCs w:val="24"/>
        </w:rPr>
        <w:t>América</w:t>
      </w:r>
    </w:p>
    <w:p w14:paraId="3735E813" w14:textId="3C673CA8" w:rsidR="00EA02EF" w:rsidRPr="0004361A" w:rsidRDefault="00F761C9" w:rsidP="007755F5">
      <w:pPr>
        <w:rPr>
          <w:sz w:val="24"/>
          <w:szCs w:val="24"/>
        </w:rPr>
      </w:pPr>
      <w:proofErr w:type="spellStart"/>
      <w:r w:rsidRPr="0004361A">
        <w:rPr>
          <w:sz w:val="24"/>
          <w:szCs w:val="24"/>
        </w:rPr>
        <w:t>Cia</w:t>
      </w:r>
      <w:proofErr w:type="spellEnd"/>
      <w:r w:rsidRPr="0004361A">
        <w:rPr>
          <w:sz w:val="24"/>
          <w:szCs w:val="24"/>
        </w:rPr>
        <w:t xml:space="preserve"> Sherwin Williams </w:t>
      </w:r>
      <w:r w:rsidR="0004361A" w:rsidRPr="0004361A">
        <w:rPr>
          <w:sz w:val="24"/>
          <w:szCs w:val="24"/>
        </w:rPr>
        <w:t>México</w:t>
      </w:r>
      <w:r w:rsidRPr="0004361A">
        <w:rPr>
          <w:sz w:val="24"/>
          <w:szCs w:val="24"/>
        </w:rPr>
        <w:t xml:space="preserve"> </w:t>
      </w:r>
    </w:p>
    <w:p w14:paraId="40DF9B6B" w14:textId="6FD1F51F" w:rsidR="00F761C9" w:rsidRPr="0004361A" w:rsidRDefault="00F761C9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Tiendas </w:t>
      </w:r>
      <w:proofErr w:type="spellStart"/>
      <w:r w:rsidRPr="0004361A">
        <w:rPr>
          <w:sz w:val="24"/>
          <w:szCs w:val="24"/>
        </w:rPr>
        <w:t>Cuprum</w:t>
      </w:r>
      <w:proofErr w:type="spellEnd"/>
      <w:r w:rsidRPr="0004361A">
        <w:rPr>
          <w:sz w:val="24"/>
          <w:szCs w:val="24"/>
        </w:rPr>
        <w:t xml:space="preserve"> </w:t>
      </w:r>
    </w:p>
    <w:p w14:paraId="3BC60F77" w14:textId="3435B6D2" w:rsidR="00F761C9" w:rsidRPr="0004361A" w:rsidRDefault="00F761C9" w:rsidP="007755F5">
      <w:pPr>
        <w:rPr>
          <w:sz w:val="24"/>
          <w:szCs w:val="24"/>
        </w:rPr>
      </w:pPr>
      <w:proofErr w:type="spellStart"/>
      <w:r w:rsidRPr="0004361A">
        <w:rPr>
          <w:sz w:val="24"/>
          <w:szCs w:val="24"/>
        </w:rPr>
        <w:t>Corchomex</w:t>
      </w:r>
      <w:proofErr w:type="spellEnd"/>
    </w:p>
    <w:p w14:paraId="0BB35EE6" w14:textId="50282214" w:rsidR="00F761C9" w:rsidRPr="0004361A" w:rsidRDefault="00F761C9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Acabados y Servicios </w:t>
      </w:r>
      <w:proofErr w:type="spellStart"/>
      <w:r w:rsidRPr="0004361A">
        <w:rPr>
          <w:sz w:val="24"/>
          <w:szCs w:val="24"/>
        </w:rPr>
        <w:t>Llenamex</w:t>
      </w:r>
      <w:proofErr w:type="spellEnd"/>
      <w:r w:rsidRPr="0004361A">
        <w:rPr>
          <w:sz w:val="24"/>
          <w:szCs w:val="24"/>
        </w:rPr>
        <w:t xml:space="preserve"> S.A.  de C.V.</w:t>
      </w:r>
    </w:p>
    <w:p w14:paraId="2EB03714" w14:textId="393DBDA0" w:rsidR="00F761C9" w:rsidRPr="0004361A" w:rsidRDefault="00F761C9" w:rsidP="007755F5">
      <w:pPr>
        <w:rPr>
          <w:b/>
          <w:bCs/>
          <w:sz w:val="24"/>
          <w:szCs w:val="24"/>
        </w:rPr>
      </w:pPr>
    </w:p>
    <w:p w14:paraId="10A08848" w14:textId="33394E4E" w:rsidR="00F761C9" w:rsidRPr="0004361A" w:rsidRDefault="00F761C9" w:rsidP="007755F5">
      <w:pPr>
        <w:rPr>
          <w:b/>
          <w:bCs/>
          <w:sz w:val="24"/>
          <w:szCs w:val="24"/>
        </w:rPr>
      </w:pPr>
      <w:r w:rsidRPr="0004361A">
        <w:rPr>
          <w:b/>
          <w:bCs/>
          <w:sz w:val="24"/>
          <w:szCs w:val="24"/>
        </w:rPr>
        <w:t>Cursos</w:t>
      </w:r>
    </w:p>
    <w:p w14:paraId="387DC3B4" w14:textId="6713FCAB" w:rsidR="00F761C9" w:rsidRPr="0004361A" w:rsidRDefault="00F761C9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Curso de protección civil del municipio de Tlajomulco </w:t>
      </w:r>
    </w:p>
    <w:p w14:paraId="04D11A92" w14:textId="1EB24DC5" w:rsidR="00F761C9" w:rsidRPr="0004361A" w:rsidRDefault="00F761C9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>Capacitación Liderazgo ASI</w:t>
      </w:r>
      <w:r w:rsidR="0004361A" w:rsidRPr="0004361A">
        <w:rPr>
          <w:sz w:val="24"/>
          <w:szCs w:val="24"/>
        </w:rPr>
        <w:t xml:space="preserve"> Consultores</w:t>
      </w:r>
    </w:p>
    <w:p w14:paraId="395E2FF2" w14:textId="2751F55F" w:rsidR="0004361A" w:rsidRPr="0004361A" w:rsidRDefault="0004361A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>Curso Capacitación CRUZ ROJA GUADALAJARA “Primeros Auxilios”</w:t>
      </w:r>
    </w:p>
    <w:p w14:paraId="0E3F110F" w14:textId="2C284377" w:rsidR="0004361A" w:rsidRPr="0004361A" w:rsidRDefault="0004361A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Curso Programa Liderazgo Gerencial </w:t>
      </w:r>
    </w:p>
    <w:p w14:paraId="1FB0ED45" w14:textId="307C8C9A" w:rsidR="0004361A" w:rsidRPr="0004361A" w:rsidRDefault="0004361A" w:rsidP="007755F5">
      <w:pPr>
        <w:rPr>
          <w:sz w:val="24"/>
          <w:szCs w:val="24"/>
        </w:rPr>
      </w:pPr>
      <w:r w:rsidRPr="0004361A">
        <w:rPr>
          <w:sz w:val="24"/>
          <w:szCs w:val="24"/>
        </w:rPr>
        <w:t xml:space="preserve">Curso </w:t>
      </w:r>
      <w:proofErr w:type="gramStart"/>
      <w:r w:rsidRPr="0004361A">
        <w:rPr>
          <w:sz w:val="24"/>
          <w:szCs w:val="24"/>
        </w:rPr>
        <w:t>Secretaria</w:t>
      </w:r>
      <w:proofErr w:type="gramEnd"/>
      <w:r w:rsidRPr="0004361A">
        <w:rPr>
          <w:sz w:val="24"/>
          <w:szCs w:val="24"/>
        </w:rPr>
        <w:t xml:space="preserve"> del Trabajo y Previsión Social </w:t>
      </w:r>
    </w:p>
    <w:p w14:paraId="352AAD50" w14:textId="01995F60" w:rsidR="0004361A" w:rsidRPr="0004361A" w:rsidRDefault="0004361A" w:rsidP="007755F5">
      <w:pPr>
        <w:rPr>
          <w:b/>
          <w:bCs/>
          <w:sz w:val="24"/>
          <w:szCs w:val="24"/>
        </w:rPr>
      </w:pPr>
      <w:r w:rsidRPr="0004361A">
        <w:rPr>
          <w:sz w:val="24"/>
          <w:szCs w:val="24"/>
        </w:rPr>
        <w:t>Capacitación Transporte de Material Peligroso</w:t>
      </w:r>
      <w:r w:rsidRPr="0004361A">
        <w:rPr>
          <w:b/>
          <w:bCs/>
          <w:sz w:val="24"/>
          <w:szCs w:val="24"/>
        </w:rPr>
        <w:t xml:space="preserve"> </w:t>
      </w:r>
    </w:p>
    <w:p w14:paraId="73EC93BA" w14:textId="77777777" w:rsidR="0004361A" w:rsidRPr="0004361A" w:rsidRDefault="0004361A" w:rsidP="007755F5">
      <w:pPr>
        <w:rPr>
          <w:b/>
          <w:bCs/>
          <w:sz w:val="24"/>
          <w:szCs w:val="24"/>
        </w:rPr>
      </w:pPr>
    </w:p>
    <w:sectPr w:rsidR="0004361A" w:rsidRPr="00043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F5"/>
    <w:rsid w:val="0004361A"/>
    <w:rsid w:val="007755F5"/>
    <w:rsid w:val="00C75F3D"/>
    <w:rsid w:val="00EA02EF"/>
    <w:rsid w:val="00F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5F8D"/>
  <w15:chartTrackingRefBased/>
  <w15:docId w15:val="{A4D51D7E-2FDF-456F-BD2D-71C1B070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2022-06-22T15:09:00Z</dcterms:created>
  <dcterms:modified xsi:type="dcterms:W3CDTF">2022-06-30T15:25:00Z</dcterms:modified>
</cp:coreProperties>
</file>